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F3" w:rsidRPr="00B2126A" w:rsidRDefault="00421EF3" w:rsidP="00B2126A">
      <w:pPr>
        <w:pStyle w:val="a3"/>
        <w:numPr>
          <w:ilvl w:val="0"/>
          <w:numId w:val="37"/>
        </w:numPr>
        <w:tabs>
          <w:tab w:val="left" w:pos="6705"/>
        </w:tabs>
        <w:spacing w:line="360" w:lineRule="auto"/>
        <w:jc w:val="center"/>
        <w:rPr>
          <w:rFonts w:ascii="Times New Roman" w:hAnsi="Times New Roman" w:cs="Times New Roman"/>
          <w:b/>
          <w:sz w:val="28"/>
          <w:szCs w:val="28"/>
        </w:rPr>
      </w:pPr>
      <w:r w:rsidRPr="00B2126A">
        <w:rPr>
          <w:rFonts w:ascii="Times New Roman" w:hAnsi="Times New Roman" w:cs="Times New Roman"/>
          <w:b/>
          <w:sz w:val="28"/>
          <w:szCs w:val="28"/>
        </w:rPr>
        <w:t>ПОЯСНИТЕЛЬНАЯ ЗАПИСКА</w:t>
      </w:r>
    </w:p>
    <w:p w:rsidR="00421EF3" w:rsidRDefault="00421EF3" w:rsidP="00421EF3">
      <w:pPr>
        <w:spacing w:line="360" w:lineRule="auto"/>
        <w:ind w:firstLine="567"/>
        <w:jc w:val="both"/>
        <w:rPr>
          <w:sz w:val="28"/>
          <w:szCs w:val="28"/>
        </w:rPr>
      </w:pPr>
      <w:r w:rsidRPr="00CD0017">
        <w:rPr>
          <w:sz w:val="28"/>
          <w:szCs w:val="28"/>
        </w:rPr>
        <w:t xml:space="preserve">Программа </w:t>
      </w:r>
      <w:r>
        <w:rPr>
          <w:sz w:val="28"/>
          <w:szCs w:val="28"/>
        </w:rPr>
        <w:t xml:space="preserve">спортивной подготовки по дзюдо Муниципального автономного учреждения </w:t>
      </w:r>
      <w:r w:rsidR="00F61586">
        <w:rPr>
          <w:sz w:val="28"/>
          <w:szCs w:val="28"/>
        </w:rPr>
        <w:t xml:space="preserve">специализированная </w:t>
      </w:r>
      <w:r>
        <w:rPr>
          <w:sz w:val="28"/>
          <w:szCs w:val="28"/>
        </w:rPr>
        <w:t xml:space="preserve">спортивная школа олимпийского резерва г.Ижевска «Юный Динамовец», далее МАУ </w:t>
      </w:r>
      <w:r w:rsidR="00F61586">
        <w:rPr>
          <w:sz w:val="28"/>
          <w:szCs w:val="28"/>
        </w:rPr>
        <w:t>ССШОР</w:t>
      </w:r>
      <w:r>
        <w:rPr>
          <w:sz w:val="28"/>
          <w:szCs w:val="28"/>
        </w:rPr>
        <w:t xml:space="preserve"> «Юный Динамовец», разработана </w:t>
      </w:r>
      <w:r w:rsidRPr="006E3FFF">
        <w:rPr>
          <w:sz w:val="28"/>
          <w:szCs w:val="28"/>
        </w:rPr>
        <w:t>в соответствии с Федеральным законом от </w:t>
      </w:r>
      <w:r>
        <w:rPr>
          <w:sz w:val="28"/>
          <w:szCs w:val="28"/>
        </w:rPr>
        <w:t>0</w:t>
      </w:r>
      <w:r w:rsidRPr="006E3FFF">
        <w:rPr>
          <w:sz w:val="28"/>
          <w:szCs w:val="28"/>
        </w:rPr>
        <w:t>4 декабря 2007 года № 329-ФЗ «О физической культуре и спорте в Российской Федерации»</w:t>
      </w:r>
      <w:r>
        <w:rPr>
          <w:sz w:val="28"/>
          <w:szCs w:val="28"/>
        </w:rPr>
        <w:t xml:space="preserve">, </w:t>
      </w:r>
      <w:r w:rsidRPr="00CD0017">
        <w:rPr>
          <w:sz w:val="28"/>
          <w:szCs w:val="28"/>
        </w:rPr>
        <w:t>на основ</w:t>
      </w:r>
      <w:r>
        <w:rPr>
          <w:sz w:val="28"/>
          <w:szCs w:val="28"/>
        </w:rPr>
        <w:t>ании</w:t>
      </w:r>
      <w:r w:rsidRPr="00CD0017">
        <w:rPr>
          <w:sz w:val="28"/>
          <w:szCs w:val="28"/>
        </w:rPr>
        <w:t xml:space="preserve"> Федерального стандарта спортивной подготовки по виду спорта </w:t>
      </w:r>
      <w:r>
        <w:rPr>
          <w:sz w:val="28"/>
          <w:szCs w:val="28"/>
        </w:rPr>
        <w:t>дзюдо</w:t>
      </w:r>
      <w:r w:rsidRPr="00CD0017">
        <w:rPr>
          <w:sz w:val="28"/>
          <w:szCs w:val="28"/>
        </w:rPr>
        <w:t xml:space="preserve">, утвержденного приказом </w:t>
      </w:r>
      <w:r>
        <w:rPr>
          <w:sz w:val="28"/>
          <w:szCs w:val="28"/>
        </w:rPr>
        <w:t>Министерства спорта РФ № 231 от 19 сентября 2012 года.</w:t>
      </w:r>
    </w:p>
    <w:p w:rsidR="00421EF3" w:rsidRPr="006E3FFF" w:rsidRDefault="00421EF3" w:rsidP="00421EF3">
      <w:pPr>
        <w:pStyle w:val="a3"/>
        <w:spacing w:after="0" w:line="360" w:lineRule="auto"/>
        <w:ind w:left="0" w:firstLine="567"/>
        <w:jc w:val="both"/>
        <w:rPr>
          <w:rFonts w:ascii="Times New Roman" w:hAnsi="Times New Roman" w:cs="Times New Roman"/>
          <w:sz w:val="28"/>
          <w:szCs w:val="28"/>
        </w:rPr>
      </w:pPr>
      <w:r w:rsidRPr="006E3FFF">
        <w:rPr>
          <w:rFonts w:ascii="Times New Roman" w:hAnsi="Times New Roman" w:cs="Times New Roman"/>
          <w:sz w:val="28"/>
          <w:szCs w:val="28"/>
        </w:rPr>
        <w:t>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421EF3" w:rsidRPr="006E3FFF" w:rsidRDefault="00421EF3" w:rsidP="00421EF3">
      <w:pPr>
        <w:autoSpaceDE w:val="0"/>
        <w:autoSpaceDN w:val="0"/>
        <w:adjustRightInd w:val="0"/>
        <w:spacing w:line="360" w:lineRule="auto"/>
        <w:ind w:firstLine="567"/>
        <w:jc w:val="both"/>
        <w:rPr>
          <w:sz w:val="28"/>
          <w:szCs w:val="28"/>
        </w:rPr>
      </w:pPr>
      <w:r w:rsidRPr="006E3FFF">
        <w:rPr>
          <w:sz w:val="28"/>
          <w:szCs w:val="28"/>
        </w:rPr>
        <w:t xml:space="preserve">Программный материал объединен в целостную систему многолетней  спортивной подготовки </w:t>
      </w:r>
      <w:r>
        <w:rPr>
          <w:sz w:val="28"/>
          <w:szCs w:val="28"/>
        </w:rPr>
        <w:t>спортсменов</w:t>
      </w:r>
      <w:r w:rsidRPr="006E3FFF">
        <w:rPr>
          <w:sz w:val="28"/>
          <w:szCs w:val="28"/>
        </w:rPr>
        <w:t>, начиная с этапа начальной подготовки до этапа высшего спортивного мастерства и предполагает решение следующих</w:t>
      </w:r>
      <w:r>
        <w:rPr>
          <w:sz w:val="28"/>
          <w:szCs w:val="28"/>
        </w:rPr>
        <w:t xml:space="preserve"> </w:t>
      </w:r>
      <w:r w:rsidRPr="006E3FFF">
        <w:rPr>
          <w:sz w:val="28"/>
          <w:szCs w:val="28"/>
        </w:rPr>
        <w:t>задач:</w:t>
      </w:r>
    </w:p>
    <w:p w:rsidR="00421EF3" w:rsidRPr="006E3FFF" w:rsidRDefault="00421EF3" w:rsidP="00421EF3">
      <w:pPr>
        <w:autoSpaceDE w:val="0"/>
        <w:autoSpaceDN w:val="0"/>
        <w:adjustRightInd w:val="0"/>
        <w:spacing w:line="360" w:lineRule="auto"/>
        <w:ind w:firstLine="567"/>
        <w:jc w:val="both"/>
        <w:rPr>
          <w:sz w:val="28"/>
          <w:szCs w:val="28"/>
        </w:rPr>
      </w:pPr>
      <w:r>
        <w:rPr>
          <w:sz w:val="28"/>
          <w:szCs w:val="28"/>
        </w:rPr>
        <w:t xml:space="preserve">- </w:t>
      </w:r>
      <w:r w:rsidRPr="006E3FFF">
        <w:rPr>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421EF3" w:rsidRPr="006E3FFF" w:rsidRDefault="00421EF3" w:rsidP="00421EF3">
      <w:pPr>
        <w:autoSpaceDE w:val="0"/>
        <w:autoSpaceDN w:val="0"/>
        <w:adjustRightInd w:val="0"/>
        <w:spacing w:line="360" w:lineRule="auto"/>
        <w:ind w:firstLine="567"/>
        <w:jc w:val="both"/>
        <w:rPr>
          <w:sz w:val="28"/>
          <w:szCs w:val="28"/>
        </w:rPr>
      </w:pPr>
      <w:r w:rsidRPr="006E3FFF">
        <w:rPr>
          <w:sz w:val="28"/>
          <w:szCs w:val="28"/>
        </w:rPr>
        <w:t>- отбор одаренных спортсменов для дальней специализации и прохождения спортивной подготовки по виду спорта</w:t>
      </w:r>
      <w:r>
        <w:rPr>
          <w:sz w:val="28"/>
          <w:szCs w:val="28"/>
        </w:rPr>
        <w:t xml:space="preserve"> дзюдо</w:t>
      </w:r>
      <w:r w:rsidRPr="006E3FFF">
        <w:rPr>
          <w:sz w:val="28"/>
          <w:szCs w:val="28"/>
        </w:rPr>
        <w:t>;</w:t>
      </w:r>
    </w:p>
    <w:p w:rsidR="00421EF3" w:rsidRPr="006E3FFF" w:rsidRDefault="00421EF3" w:rsidP="00421EF3">
      <w:pPr>
        <w:autoSpaceDE w:val="0"/>
        <w:autoSpaceDN w:val="0"/>
        <w:adjustRightInd w:val="0"/>
        <w:spacing w:line="360" w:lineRule="auto"/>
        <w:ind w:firstLine="567"/>
        <w:jc w:val="both"/>
        <w:rPr>
          <w:sz w:val="28"/>
          <w:szCs w:val="28"/>
        </w:rPr>
      </w:pPr>
      <w:r w:rsidRPr="006E3FFF">
        <w:rPr>
          <w:sz w:val="28"/>
          <w:szCs w:val="28"/>
        </w:rPr>
        <w:t>- ознакомление спортсменов с принципами здорового образа жизни, основами гигиены;</w:t>
      </w:r>
    </w:p>
    <w:p w:rsidR="00421EF3" w:rsidRPr="006E3FFF" w:rsidRDefault="00421EF3" w:rsidP="00421EF3">
      <w:pPr>
        <w:autoSpaceDE w:val="0"/>
        <w:autoSpaceDN w:val="0"/>
        <w:adjustRightInd w:val="0"/>
        <w:spacing w:line="360" w:lineRule="auto"/>
        <w:ind w:firstLine="567"/>
        <w:jc w:val="both"/>
        <w:rPr>
          <w:sz w:val="28"/>
          <w:szCs w:val="28"/>
        </w:rPr>
      </w:pPr>
      <w:r w:rsidRPr="006E3FFF">
        <w:rPr>
          <w:sz w:val="28"/>
          <w:szCs w:val="28"/>
        </w:rPr>
        <w:t xml:space="preserve">- овладение методами определения уровня физического развития </w:t>
      </w:r>
      <w:r>
        <w:rPr>
          <w:sz w:val="28"/>
          <w:szCs w:val="28"/>
        </w:rPr>
        <w:t>дзюдоистов</w:t>
      </w:r>
      <w:r w:rsidRPr="006E3FFF">
        <w:rPr>
          <w:sz w:val="28"/>
          <w:szCs w:val="28"/>
        </w:rPr>
        <w:t xml:space="preserve"> и корректировки уровня физической готовности;</w:t>
      </w:r>
    </w:p>
    <w:p w:rsidR="00421EF3" w:rsidRPr="006E3FFF" w:rsidRDefault="00421EF3" w:rsidP="00421EF3">
      <w:pPr>
        <w:autoSpaceDE w:val="0"/>
        <w:autoSpaceDN w:val="0"/>
        <w:adjustRightInd w:val="0"/>
        <w:spacing w:line="360" w:lineRule="auto"/>
        <w:ind w:firstLine="567"/>
        <w:jc w:val="both"/>
        <w:rPr>
          <w:sz w:val="28"/>
          <w:szCs w:val="28"/>
        </w:rPr>
      </w:pPr>
      <w:r w:rsidRPr="006E3FFF">
        <w:rPr>
          <w:sz w:val="28"/>
          <w:szCs w:val="28"/>
        </w:rPr>
        <w:t xml:space="preserve">- получение спортсменами знаний в </w:t>
      </w:r>
      <w:r w:rsidRPr="00BD2FAA">
        <w:rPr>
          <w:sz w:val="28"/>
          <w:szCs w:val="28"/>
          <w:shd w:val="clear" w:color="auto" w:fill="FFFFFF" w:themeFill="background1"/>
        </w:rPr>
        <w:t xml:space="preserve">области </w:t>
      </w:r>
      <w:r>
        <w:rPr>
          <w:sz w:val="28"/>
          <w:szCs w:val="28"/>
          <w:shd w:val="clear" w:color="auto" w:fill="FFFFFF" w:themeFill="background1"/>
        </w:rPr>
        <w:t>дзюдо</w:t>
      </w:r>
      <w:r w:rsidRPr="006E3FFF">
        <w:rPr>
          <w:sz w:val="28"/>
          <w:szCs w:val="28"/>
        </w:rPr>
        <w:t xml:space="preserve">, освоение правил </w:t>
      </w:r>
      <w:r>
        <w:rPr>
          <w:sz w:val="28"/>
          <w:szCs w:val="28"/>
        </w:rPr>
        <w:t>вида спорта</w:t>
      </w:r>
      <w:r w:rsidRPr="006E3FFF">
        <w:rPr>
          <w:sz w:val="28"/>
          <w:szCs w:val="28"/>
        </w:rPr>
        <w:t>, изучение истори</w:t>
      </w:r>
      <w:r>
        <w:rPr>
          <w:sz w:val="28"/>
          <w:szCs w:val="28"/>
        </w:rPr>
        <w:t>и</w:t>
      </w:r>
      <w:r w:rsidRPr="006E3FFF">
        <w:rPr>
          <w:sz w:val="28"/>
          <w:szCs w:val="28"/>
        </w:rPr>
        <w:t>, опыта мастеров прошлых лет;</w:t>
      </w:r>
    </w:p>
    <w:p w:rsidR="00421EF3" w:rsidRPr="006E3FFF" w:rsidRDefault="00421EF3" w:rsidP="00421EF3">
      <w:pPr>
        <w:autoSpaceDE w:val="0"/>
        <w:autoSpaceDN w:val="0"/>
        <w:adjustRightInd w:val="0"/>
        <w:spacing w:line="360" w:lineRule="auto"/>
        <w:ind w:firstLine="567"/>
        <w:jc w:val="both"/>
        <w:rPr>
          <w:sz w:val="28"/>
          <w:szCs w:val="28"/>
        </w:rPr>
      </w:pPr>
      <w:r w:rsidRPr="006E3FFF">
        <w:rPr>
          <w:sz w:val="28"/>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421EF3" w:rsidRPr="006E3FFF" w:rsidRDefault="00421EF3" w:rsidP="00421EF3">
      <w:pPr>
        <w:autoSpaceDE w:val="0"/>
        <w:autoSpaceDN w:val="0"/>
        <w:adjustRightInd w:val="0"/>
        <w:spacing w:line="360" w:lineRule="auto"/>
        <w:ind w:firstLine="567"/>
        <w:jc w:val="both"/>
        <w:rPr>
          <w:sz w:val="28"/>
          <w:szCs w:val="28"/>
        </w:rPr>
      </w:pPr>
      <w:r w:rsidRPr="006E3FFF">
        <w:rPr>
          <w:sz w:val="28"/>
          <w:szCs w:val="28"/>
        </w:rPr>
        <w:lastRenderedPageBreak/>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421EF3" w:rsidRPr="006E3FFF" w:rsidRDefault="00421EF3" w:rsidP="00421EF3">
      <w:pPr>
        <w:autoSpaceDE w:val="0"/>
        <w:autoSpaceDN w:val="0"/>
        <w:adjustRightInd w:val="0"/>
        <w:spacing w:line="360" w:lineRule="auto"/>
        <w:ind w:firstLine="567"/>
        <w:jc w:val="both"/>
        <w:rPr>
          <w:sz w:val="28"/>
          <w:szCs w:val="28"/>
        </w:rPr>
      </w:pPr>
      <w:r w:rsidRPr="006E3FFF">
        <w:rPr>
          <w:sz w:val="28"/>
          <w:szCs w:val="28"/>
        </w:rPr>
        <w:t>- воспитание морально-волевых качеств, привитие патриотизма и общекультурных ценностей;</w:t>
      </w:r>
    </w:p>
    <w:p w:rsidR="00421EF3" w:rsidRPr="006E3FFF" w:rsidRDefault="00421EF3" w:rsidP="00421EF3">
      <w:pPr>
        <w:autoSpaceDE w:val="0"/>
        <w:autoSpaceDN w:val="0"/>
        <w:adjustRightInd w:val="0"/>
        <w:spacing w:line="360" w:lineRule="auto"/>
        <w:ind w:firstLine="567"/>
        <w:jc w:val="both"/>
        <w:rPr>
          <w:sz w:val="28"/>
          <w:szCs w:val="28"/>
        </w:rPr>
      </w:pPr>
      <w:r w:rsidRPr="006E3FFF">
        <w:rPr>
          <w:sz w:val="28"/>
          <w:szCs w:val="28"/>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421EF3" w:rsidRPr="006E3FFF" w:rsidRDefault="00421EF3" w:rsidP="00421EF3">
      <w:pPr>
        <w:autoSpaceDE w:val="0"/>
        <w:autoSpaceDN w:val="0"/>
        <w:adjustRightInd w:val="0"/>
        <w:spacing w:line="360" w:lineRule="auto"/>
        <w:ind w:firstLine="567"/>
        <w:jc w:val="both"/>
        <w:rPr>
          <w:sz w:val="28"/>
          <w:szCs w:val="28"/>
        </w:rPr>
      </w:pPr>
      <w:r w:rsidRPr="006E3FFF">
        <w:rPr>
          <w:sz w:val="28"/>
          <w:szCs w:val="28"/>
        </w:rPr>
        <w:t>- осуществление подготовки всесторонне развитых юных спортсменов высокой квалификац</w:t>
      </w:r>
      <w:r>
        <w:rPr>
          <w:sz w:val="28"/>
          <w:szCs w:val="28"/>
        </w:rPr>
        <w:t>ии для пополнения сборных команд</w:t>
      </w:r>
      <w:r w:rsidRPr="006E3FFF">
        <w:rPr>
          <w:sz w:val="28"/>
          <w:szCs w:val="28"/>
        </w:rPr>
        <w:t>;</w:t>
      </w:r>
    </w:p>
    <w:p w:rsidR="00421EF3" w:rsidRPr="006E3FFF" w:rsidRDefault="00421EF3" w:rsidP="00421EF3">
      <w:pPr>
        <w:autoSpaceDE w:val="0"/>
        <w:autoSpaceDN w:val="0"/>
        <w:adjustRightInd w:val="0"/>
        <w:spacing w:line="360" w:lineRule="auto"/>
        <w:ind w:firstLine="567"/>
        <w:jc w:val="both"/>
        <w:rPr>
          <w:sz w:val="28"/>
          <w:szCs w:val="28"/>
        </w:rPr>
      </w:pPr>
      <w:r w:rsidRPr="006E3FFF">
        <w:rPr>
          <w:sz w:val="28"/>
          <w:szCs w:val="28"/>
        </w:rPr>
        <w:t>- подготовка из числа занимающихся</w:t>
      </w:r>
      <w:r>
        <w:rPr>
          <w:sz w:val="28"/>
          <w:szCs w:val="28"/>
        </w:rPr>
        <w:t xml:space="preserve"> квалифицированных </w:t>
      </w:r>
      <w:r w:rsidRPr="006E3FFF">
        <w:rPr>
          <w:sz w:val="28"/>
          <w:szCs w:val="28"/>
        </w:rPr>
        <w:t>суде</w:t>
      </w:r>
      <w:r>
        <w:rPr>
          <w:sz w:val="28"/>
          <w:szCs w:val="28"/>
        </w:rPr>
        <w:t>й  по дзюдо.</w:t>
      </w:r>
    </w:p>
    <w:p w:rsidR="00421EF3" w:rsidRDefault="00421EF3" w:rsidP="00AE3679">
      <w:pPr>
        <w:spacing w:line="360" w:lineRule="auto"/>
        <w:ind w:firstLine="567"/>
        <w:jc w:val="both"/>
        <w:rPr>
          <w:sz w:val="28"/>
          <w:szCs w:val="28"/>
        </w:rPr>
      </w:pPr>
      <w:r>
        <w:rPr>
          <w:sz w:val="28"/>
          <w:szCs w:val="28"/>
        </w:rPr>
        <w:t>Данная</w:t>
      </w:r>
      <w:r w:rsidRPr="004C6C34">
        <w:rPr>
          <w:sz w:val="28"/>
          <w:szCs w:val="28"/>
        </w:rPr>
        <w:t xml:space="preserve"> программ</w:t>
      </w:r>
      <w:r>
        <w:rPr>
          <w:sz w:val="28"/>
          <w:szCs w:val="28"/>
        </w:rPr>
        <w:t>а</w:t>
      </w:r>
      <w:r w:rsidRPr="004C6C34">
        <w:rPr>
          <w:sz w:val="28"/>
          <w:szCs w:val="28"/>
        </w:rPr>
        <w:t xml:space="preserve"> </w:t>
      </w:r>
      <w:r>
        <w:rPr>
          <w:sz w:val="28"/>
          <w:szCs w:val="28"/>
        </w:rPr>
        <w:t>предназначена для</w:t>
      </w:r>
      <w:r w:rsidRPr="004C6C34">
        <w:rPr>
          <w:sz w:val="28"/>
          <w:szCs w:val="28"/>
        </w:rPr>
        <w:t xml:space="preserve"> </w:t>
      </w:r>
      <w:r>
        <w:rPr>
          <w:sz w:val="28"/>
          <w:szCs w:val="28"/>
        </w:rPr>
        <w:t>подготовки дзюдоистов</w:t>
      </w:r>
      <w:r w:rsidRPr="004C6C34">
        <w:rPr>
          <w:sz w:val="28"/>
          <w:szCs w:val="28"/>
        </w:rPr>
        <w:t xml:space="preserve"> </w:t>
      </w:r>
      <w:r>
        <w:rPr>
          <w:sz w:val="28"/>
          <w:szCs w:val="28"/>
        </w:rPr>
        <w:t xml:space="preserve">на этапе начальной подготовки (НП), </w:t>
      </w:r>
      <w:r w:rsidRPr="00CD0017">
        <w:rPr>
          <w:sz w:val="28"/>
          <w:szCs w:val="28"/>
        </w:rPr>
        <w:t xml:space="preserve">на тренировочных этапах (этапах </w:t>
      </w:r>
      <w:r>
        <w:rPr>
          <w:sz w:val="28"/>
          <w:szCs w:val="28"/>
        </w:rPr>
        <w:t>спортивной специализации) (ТЭ)</w:t>
      </w:r>
      <w:r w:rsidRPr="00CD0017">
        <w:rPr>
          <w:sz w:val="28"/>
          <w:szCs w:val="28"/>
        </w:rPr>
        <w:t>, этап</w:t>
      </w:r>
      <w:r>
        <w:rPr>
          <w:sz w:val="28"/>
          <w:szCs w:val="28"/>
        </w:rPr>
        <w:t>е</w:t>
      </w:r>
      <w:r w:rsidRPr="00CD0017">
        <w:rPr>
          <w:sz w:val="28"/>
          <w:szCs w:val="28"/>
        </w:rPr>
        <w:t xml:space="preserve"> совершенств</w:t>
      </w:r>
      <w:r>
        <w:rPr>
          <w:sz w:val="28"/>
          <w:szCs w:val="28"/>
        </w:rPr>
        <w:t>ования спортивного мастерства (</w:t>
      </w:r>
      <w:r w:rsidRPr="00CD0017">
        <w:rPr>
          <w:sz w:val="28"/>
          <w:szCs w:val="28"/>
        </w:rPr>
        <w:t>ССМ) и этапе в</w:t>
      </w:r>
      <w:r>
        <w:rPr>
          <w:sz w:val="28"/>
          <w:szCs w:val="28"/>
        </w:rPr>
        <w:t>ысшего спортивного мастерства (ВСМ)</w:t>
      </w:r>
      <w:r w:rsidRPr="00CD0017">
        <w:rPr>
          <w:sz w:val="28"/>
          <w:szCs w:val="28"/>
        </w:rPr>
        <w:t xml:space="preserve">. </w:t>
      </w:r>
    </w:p>
    <w:p w:rsidR="00421EF3" w:rsidRDefault="00421EF3" w:rsidP="00421EF3">
      <w:pPr>
        <w:spacing w:line="360" w:lineRule="auto"/>
        <w:ind w:firstLine="567"/>
        <w:jc w:val="both"/>
        <w:rPr>
          <w:sz w:val="28"/>
          <w:szCs w:val="28"/>
        </w:rPr>
      </w:pPr>
      <w:r w:rsidRPr="00CD0017">
        <w:rPr>
          <w:sz w:val="28"/>
          <w:szCs w:val="28"/>
        </w:rPr>
        <w:t xml:space="preserve">Нормативная часть </w:t>
      </w:r>
      <w:r>
        <w:rPr>
          <w:sz w:val="28"/>
          <w:szCs w:val="28"/>
        </w:rPr>
        <w:t>П</w:t>
      </w:r>
      <w:r w:rsidRPr="00CD0017">
        <w:rPr>
          <w:sz w:val="28"/>
          <w:szCs w:val="28"/>
        </w:rPr>
        <w:t>рограммы определяет задачи деятельности спортивн</w:t>
      </w:r>
      <w:r>
        <w:rPr>
          <w:sz w:val="28"/>
          <w:szCs w:val="28"/>
        </w:rPr>
        <w:t>ой</w:t>
      </w:r>
      <w:r w:rsidRPr="00CD0017">
        <w:rPr>
          <w:sz w:val="28"/>
          <w:szCs w:val="28"/>
        </w:rPr>
        <w:t xml:space="preserve"> школ</w:t>
      </w:r>
      <w:r>
        <w:rPr>
          <w:sz w:val="28"/>
          <w:szCs w:val="28"/>
        </w:rPr>
        <w:t>ы</w:t>
      </w:r>
      <w:r w:rsidRPr="00CD0017">
        <w:rPr>
          <w:sz w:val="28"/>
          <w:szCs w:val="28"/>
        </w:rPr>
        <w:t>,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w:t>
      </w:r>
    </w:p>
    <w:p w:rsidR="00421EF3" w:rsidRDefault="00421EF3" w:rsidP="00421EF3">
      <w:pPr>
        <w:spacing w:line="360" w:lineRule="auto"/>
        <w:ind w:firstLine="567"/>
        <w:jc w:val="both"/>
        <w:rPr>
          <w:sz w:val="28"/>
          <w:szCs w:val="28"/>
        </w:rPr>
      </w:pPr>
      <w:r w:rsidRPr="00CD0017">
        <w:rPr>
          <w:sz w:val="28"/>
          <w:szCs w:val="28"/>
        </w:rPr>
        <w:t xml:space="preserve">В методической части настоящей </w:t>
      </w:r>
      <w:r>
        <w:rPr>
          <w:sz w:val="28"/>
          <w:szCs w:val="28"/>
        </w:rPr>
        <w:t>П</w:t>
      </w:r>
      <w:r w:rsidRPr="00CD0017">
        <w:rPr>
          <w:sz w:val="28"/>
          <w:szCs w:val="28"/>
        </w:rPr>
        <w:t xml:space="preserve">рограммы раскрываются характерные черты многолетней подготовки </w:t>
      </w:r>
      <w:r>
        <w:rPr>
          <w:sz w:val="28"/>
          <w:szCs w:val="28"/>
        </w:rPr>
        <w:t>дзюдоистов</w:t>
      </w:r>
      <w:r w:rsidRPr="00CD0017">
        <w:rPr>
          <w:sz w:val="28"/>
          <w:szCs w:val="28"/>
        </w:rPr>
        <w:t xml:space="preserve"> как единого непрерывного процесса. Рекомендуемая преимущественная направленность тренировочного процесса по годам обучения определяется с учетом сенситивных (благоприятных) фаз возрастного развития физических качеств. Представлены типовые учебные планы по годам подготовки, схемы построения годичных циклов, приводятся допустимые тренировочные нагрузки и методические рекомендации по планированию тренировочного процесса. Для каждого этапа многолетней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w:t>
      </w:r>
      <w:r w:rsidRPr="00CD0017">
        <w:rPr>
          <w:sz w:val="28"/>
          <w:szCs w:val="28"/>
        </w:rPr>
        <w:lastRenderedPageBreak/>
        <w:t xml:space="preserve">инструкторской и судейской практике. Дана классификация основных восстановительных средств и мероприятий. Указаны требования к технике безопасности в условиях тренировочного процесса и соревнований. </w:t>
      </w:r>
    </w:p>
    <w:p w:rsidR="00421EF3" w:rsidRPr="00001BE8" w:rsidRDefault="00421EF3" w:rsidP="00421EF3">
      <w:pPr>
        <w:spacing w:line="360" w:lineRule="auto"/>
        <w:ind w:firstLine="567"/>
        <w:jc w:val="both"/>
        <w:rPr>
          <w:color w:val="FF0000"/>
          <w:sz w:val="28"/>
          <w:szCs w:val="28"/>
        </w:rPr>
      </w:pPr>
      <w:r w:rsidRPr="00CD0017">
        <w:rPr>
          <w:sz w:val="28"/>
          <w:szCs w:val="28"/>
        </w:rPr>
        <w:t xml:space="preserve">В </w:t>
      </w:r>
      <w:r>
        <w:rPr>
          <w:sz w:val="28"/>
          <w:szCs w:val="28"/>
        </w:rPr>
        <w:t>раз</w:t>
      </w:r>
      <w:r w:rsidRPr="00CD0017">
        <w:rPr>
          <w:sz w:val="28"/>
          <w:szCs w:val="28"/>
        </w:rPr>
        <w:t>деле программы «Система контроля и зачетные требования» указаны критерии подготовки спортсменов на каждом этапе занятий, которые разработаны с учетом Федерального стандарта спортивной подготовк</w:t>
      </w:r>
      <w:r>
        <w:rPr>
          <w:sz w:val="28"/>
          <w:szCs w:val="28"/>
        </w:rPr>
        <w:t xml:space="preserve">и по виду спорта </w:t>
      </w:r>
      <w:r w:rsidR="00001BE8">
        <w:rPr>
          <w:sz w:val="28"/>
          <w:szCs w:val="28"/>
        </w:rPr>
        <w:t>дзюдо (2012</w:t>
      </w:r>
      <w:r w:rsidRPr="00CD0017">
        <w:rPr>
          <w:sz w:val="28"/>
          <w:szCs w:val="28"/>
        </w:rPr>
        <w:t>г.)</w:t>
      </w:r>
      <w:bookmarkStart w:id="0" w:name="_Toc57628981"/>
      <w:bookmarkStart w:id="1" w:name="_Toc58237864"/>
      <w:bookmarkEnd w:id="0"/>
      <w:bookmarkEnd w:id="1"/>
      <w:r w:rsidR="00485657">
        <w:rPr>
          <w:sz w:val="28"/>
          <w:szCs w:val="28"/>
        </w:rPr>
        <w:t>.</w:t>
      </w:r>
    </w:p>
    <w:p w:rsidR="00421EF3" w:rsidRDefault="00421EF3" w:rsidP="00421EF3">
      <w:pPr>
        <w:tabs>
          <w:tab w:val="left" w:pos="6705"/>
        </w:tabs>
        <w:spacing w:line="360" w:lineRule="auto"/>
        <w:jc w:val="both"/>
        <w:rPr>
          <w:sz w:val="28"/>
          <w:szCs w:val="28"/>
        </w:rPr>
      </w:pPr>
    </w:p>
    <w:p w:rsidR="00274479" w:rsidRDefault="00274479" w:rsidP="00274479">
      <w:pPr>
        <w:pStyle w:val="a3"/>
        <w:numPr>
          <w:ilvl w:val="1"/>
          <w:numId w:val="1"/>
        </w:numPr>
        <w:spacing w:after="0" w:line="360" w:lineRule="auto"/>
        <w:jc w:val="center"/>
        <w:rPr>
          <w:rFonts w:ascii="Times New Roman" w:hAnsi="Times New Roman" w:cs="Times New Roman"/>
          <w:b/>
          <w:sz w:val="28"/>
          <w:szCs w:val="24"/>
        </w:rPr>
      </w:pPr>
      <w:r w:rsidRPr="00D66DF9">
        <w:rPr>
          <w:rFonts w:ascii="Times New Roman" w:hAnsi="Times New Roman" w:cs="Times New Roman"/>
          <w:b/>
          <w:sz w:val="28"/>
          <w:szCs w:val="24"/>
        </w:rPr>
        <w:t>Характеристика вида спорта и его отличительные особенности</w:t>
      </w:r>
    </w:p>
    <w:p w:rsidR="00274479" w:rsidRPr="00274479" w:rsidRDefault="00274479" w:rsidP="00274479">
      <w:pPr>
        <w:spacing w:line="360" w:lineRule="auto"/>
        <w:ind w:firstLine="360"/>
        <w:jc w:val="both"/>
        <w:rPr>
          <w:b/>
          <w:sz w:val="28"/>
        </w:rPr>
      </w:pPr>
      <w:r w:rsidRPr="00274479">
        <w:rPr>
          <w:sz w:val="28"/>
          <w:szCs w:val="28"/>
        </w:rPr>
        <w:t>«Дзюдо» - это вид спортивной борьбы, культивируемый в большинстве стран мира. В России дзюдо является одним из популярных видов спорта. На сегодняшний день дзюдо является олимпийским видом спорта. Технический арсенал дзюдо включает в себя:</w:t>
      </w:r>
    </w:p>
    <w:p w:rsidR="00274479" w:rsidRPr="00274479" w:rsidRDefault="00274479" w:rsidP="00274479">
      <w:pPr>
        <w:widowControl w:val="0"/>
        <w:autoSpaceDE w:val="0"/>
        <w:autoSpaceDN w:val="0"/>
        <w:adjustRightInd w:val="0"/>
        <w:spacing w:line="360" w:lineRule="auto"/>
        <w:ind w:left="360"/>
        <w:jc w:val="both"/>
        <w:rPr>
          <w:sz w:val="28"/>
          <w:szCs w:val="28"/>
        </w:rPr>
      </w:pPr>
      <w:r w:rsidRPr="00274479">
        <w:rPr>
          <w:sz w:val="28"/>
          <w:szCs w:val="28"/>
        </w:rPr>
        <w:t>- бросковую технику;</w:t>
      </w:r>
    </w:p>
    <w:p w:rsidR="00274479" w:rsidRPr="00274479" w:rsidRDefault="00274479" w:rsidP="00274479">
      <w:pPr>
        <w:widowControl w:val="0"/>
        <w:autoSpaceDE w:val="0"/>
        <w:autoSpaceDN w:val="0"/>
        <w:adjustRightInd w:val="0"/>
        <w:spacing w:line="360" w:lineRule="auto"/>
        <w:ind w:left="360"/>
        <w:jc w:val="both"/>
        <w:rPr>
          <w:sz w:val="28"/>
          <w:szCs w:val="28"/>
        </w:rPr>
      </w:pPr>
      <w:r w:rsidRPr="00274479">
        <w:rPr>
          <w:sz w:val="28"/>
          <w:szCs w:val="28"/>
        </w:rPr>
        <w:t>- технику удержаний;</w:t>
      </w:r>
    </w:p>
    <w:p w:rsidR="00274479" w:rsidRPr="00274479" w:rsidRDefault="00274479" w:rsidP="00274479">
      <w:pPr>
        <w:widowControl w:val="0"/>
        <w:autoSpaceDE w:val="0"/>
        <w:autoSpaceDN w:val="0"/>
        <w:adjustRightInd w:val="0"/>
        <w:spacing w:line="360" w:lineRule="auto"/>
        <w:ind w:left="360"/>
        <w:jc w:val="both"/>
        <w:rPr>
          <w:sz w:val="28"/>
          <w:szCs w:val="28"/>
        </w:rPr>
      </w:pPr>
      <w:r w:rsidRPr="00274479">
        <w:rPr>
          <w:sz w:val="28"/>
          <w:szCs w:val="28"/>
        </w:rPr>
        <w:t>- технику болевых приёмов на локтевой сустав;</w:t>
      </w:r>
    </w:p>
    <w:p w:rsidR="00274479" w:rsidRDefault="00274479" w:rsidP="00274479">
      <w:pPr>
        <w:widowControl w:val="0"/>
        <w:autoSpaceDE w:val="0"/>
        <w:autoSpaceDN w:val="0"/>
        <w:adjustRightInd w:val="0"/>
        <w:spacing w:line="360" w:lineRule="auto"/>
        <w:ind w:left="360"/>
        <w:jc w:val="both"/>
        <w:rPr>
          <w:sz w:val="28"/>
          <w:szCs w:val="28"/>
        </w:rPr>
      </w:pPr>
      <w:r w:rsidRPr="00274479">
        <w:rPr>
          <w:sz w:val="28"/>
          <w:szCs w:val="28"/>
        </w:rPr>
        <w:t>- технику удушающих приёмов.</w:t>
      </w:r>
    </w:p>
    <w:p w:rsidR="00E604F2" w:rsidRDefault="00274479" w:rsidP="00E604F2">
      <w:pPr>
        <w:widowControl w:val="0"/>
        <w:autoSpaceDE w:val="0"/>
        <w:autoSpaceDN w:val="0"/>
        <w:adjustRightInd w:val="0"/>
        <w:spacing w:line="360" w:lineRule="auto"/>
        <w:jc w:val="both"/>
        <w:rPr>
          <w:sz w:val="28"/>
          <w:szCs w:val="28"/>
        </w:rPr>
      </w:pPr>
      <w:r w:rsidRPr="00274479">
        <w:rPr>
          <w:sz w:val="28"/>
          <w:szCs w:val="28"/>
        </w:rPr>
        <w:t>Занятия этим видом единоборства направлены на физическое и духовное совершенствование личности на основе совершенствования техники, тактики и философии дзюдо.</w:t>
      </w:r>
    </w:p>
    <w:p w:rsidR="002F2C4A" w:rsidRDefault="00274479" w:rsidP="002F2C4A">
      <w:pPr>
        <w:widowControl w:val="0"/>
        <w:autoSpaceDE w:val="0"/>
        <w:autoSpaceDN w:val="0"/>
        <w:adjustRightInd w:val="0"/>
        <w:spacing w:line="360" w:lineRule="auto"/>
        <w:ind w:firstLine="708"/>
        <w:jc w:val="both"/>
        <w:rPr>
          <w:sz w:val="28"/>
          <w:szCs w:val="28"/>
        </w:rPr>
      </w:pPr>
      <w:r w:rsidRPr="00E604F2">
        <w:rPr>
          <w:sz w:val="28"/>
          <w:szCs w:val="28"/>
          <w:shd w:val="clear" w:color="auto" w:fill="FFFFFF"/>
        </w:rPr>
        <w:t>Становление дзюдо пришлось на 1880-е годы</w:t>
      </w:r>
      <w:r w:rsidR="00E604F2">
        <w:rPr>
          <w:sz w:val="28"/>
          <w:szCs w:val="28"/>
          <w:shd w:val="clear" w:color="auto" w:fill="FFFFFF"/>
        </w:rPr>
        <w:t xml:space="preserve">. </w:t>
      </w:r>
      <w:r w:rsidR="00E604F2">
        <w:rPr>
          <w:sz w:val="28"/>
          <w:szCs w:val="28"/>
        </w:rPr>
        <w:t>Создатель</w:t>
      </w:r>
      <w:r w:rsidRPr="00E604F2">
        <w:rPr>
          <w:sz w:val="28"/>
          <w:szCs w:val="28"/>
        </w:rPr>
        <w:t> —</w:t>
      </w:r>
      <w:r w:rsidRPr="00E604F2">
        <w:rPr>
          <w:rStyle w:val="apple-converted-space"/>
          <w:sz w:val="28"/>
          <w:szCs w:val="28"/>
        </w:rPr>
        <w:t> </w:t>
      </w:r>
      <w:proofErr w:type="spellStart"/>
      <w:r w:rsidR="006A6EB2" w:rsidRPr="00E604F2">
        <w:rPr>
          <w:sz w:val="28"/>
          <w:szCs w:val="28"/>
        </w:rPr>
        <w:fldChar w:fldCharType="begin"/>
      </w:r>
      <w:r w:rsidRPr="00E604F2">
        <w:rPr>
          <w:sz w:val="28"/>
          <w:szCs w:val="28"/>
        </w:rPr>
        <w:instrText xml:space="preserve"> HYPERLINK "https://ru.wikipedia.org/wiki/%D0%9A%D0%B0%D0%BD%D0%BE,_%D0%94%D0%B7%D0%B8%D0%B3%D0%BE%D1%80%D0%BE" \o "Кано, Дзигоро" </w:instrText>
      </w:r>
      <w:r w:rsidR="006A6EB2" w:rsidRPr="00E604F2">
        <w:rPr>
          <w:sz w:val="28"/>
          <w:szCs w:val="28"/>
        </w:rPr>
        <w:fldChar w:fldCharType="separate"/>
      </w:r>
      <w:r w:rsidRPr="00E604F2">
        <w:rPr>
          <w:rStyle w:val="a4"/>
          <w:color w:val="auto"/>
          <w:sz w:val="28"/>
          <w:szCs w:val="28"/>
          <w:u w:val="none"/>
        </w:rPr>
        <w:t>Дзигоро</w:t>
      </w:r>
      <w:proofErr w:type="spellEnd"/>
      <w:r w:rsidRPr="00E604F2">
        <w:rPr>
          <w:rStyle w:val="a4"/>
          <w:color w:val="auto"/>
          <w:sz w:val="28"/>
          <w:szCs w:val="28"/>
          <w:u w:val="none"/>
        </w:rPr>
        <w:t xml:space="preserve"> </w:t>
      </w:r>
      <w:proofErr w:type="spellStart"/>
      <w:r w:rsidRPr="00E604F2">
        <w:rPr>
          <w:rStyle w:val="a4"/>
          <w:color w:val="auto"/>
          <w:sz w:val="28"/>
          <w:szCs w:val="28"/>
          <w:u w:val="none"/>
        </w:rPr>
        <w:t>Кано</w:t>
      </w:r>
      <w:proofErr w:type="spellEnd"/>
      <w:r w:rsidR="006A6EB2" w:rsidRPr="00E604F2">
        <w:rPr>
          <w:sz w:val="28"/>
          <w:szCs w:val="28"/>
        </w:rPr>
        <w:fldChar w:fldCharType="end"/>
      </w:r>
      <w:r w:rsidR="00E604F2">
        <w:rPr>
          <w:sz w:val="28"/>
          <w:szCs w:val="28"/>
        </w:rPr>
        <w:t>, выдающийс</w:t>
      </w:r>
      <w:r w:rsidRPr="00E604F2">
        <w:rPr>
          <w:sz w:val="28"/>
          <w:szCs w:val="28"/>
        </w:rPr>
        <w:t>я японск</w:t>
      </w:r>
      <w:r w:rsidR="00E604F2">
        <w:rPr>
          <w:sz w:val="28"/>
          <w:szCs w:val="28"/>
        </w:rPr>
        <w:t>ий</w:t>
      </w:r>
      <w:r w:rsidRPr="00E604F2">
        <w:rPr>
          <w:sz w:val="28"/>
          <w:szCs w:val="28"/>
        </w:rPr>
        <w:t xml:space="preserve"> общественн</w:t>
      </w:r>
      <w:r w:rsidR="00E604F2">
        <w:rPr>
          <w:sz w:val="28"/>
          <w:szCs w:val="28"/>
        </w:rPr>
        <w:t>ый</w:t>
      </w:r>
      <w:r w:rsidRPr="00E604F2">
        <w:rPr>
          <w:sz w:val="28"/>
          <w:szCs w:val="28"/>
        </w:rPr>
        <w:t xml:space="preserve"> деятел</w:t>
      </w:r>
      <w:r w:rsidR="00E604F2">
        <w:rPr>
          <w:sz w:val="28"/>
          <w:szCs w:val="28"/>
        </w:rPr>
        <w:t>ь и педагог</w:t>
      </w:r>
      <w:r w:rsidRPr="00E604F2">
        <w:rPr>
          <w:sz w:val="28"/>
          <w:szCs w:val="28"/>
        </w:rPr>
        <w:t xml:space="preserve">, </w:t>
      </w:r>
      <w:r w:rsidR="00E604F2">
        <w:rPr>
          <w:sz w:val="28"/>
          <w:szCs w:val="28"/>
        </w:rPr>
        <w:t>его</w:t>
      </w:r>
      <w:r w:rsidRPr="00E604F2">
        <w:rPr>
          <w:sz w:val="28"/>
          <w:szCs w:val="28"/>
        </w:rPr>
        <w:t xml:space="preserve"> деятельность была отмечена</w:t>
      </w:r>
      <w:r w:rsidRPr="00E604F2">
        <w:rPr>
          <w:rStyle w:val="apple-converted-space"/>
          <w:sz w:val="28"/>
          <w:szCs w:val="28"/>
        </w:rPr>
        <w:t> </w:t>
      </w:r>
      <w:hyperlink r:id="rId8" w:tooltip="Орден Восходящего солнца" w:history="1">
        <w:r w:rsidRPr="00E604F2">
          <w:rPr>
            <w:rStyle w:val="a4"/>
            <w:color w:val="auto"/>
            <w:sz w:val="28"/>
            <w:szCs w:val="28"/>
            <w:u w:val="none"/>
          </w:rPr>
          <w:t>орденом Восходящего солнца</w:t>
        </w:r>
      </w:hyperlink>
      <w:r w:rsidRPr="00E604F2">
        <w:rPr>
          <w:sz w:val="28"/>
          <w:szCs w:val="28"/>
        </w:rPr>
        <w:t>.</w:t>
      </w:r>
      <w:r w:rsidR="00E604F2">
        <w:rPr>
          <w:sz w:val="28"/>
          <w:szCs w:val="28"/>
        </w:rPr>
        <w:t xml:space="preserve"> </w:t>
      </w:r>
      <w:proofErr w:type="spellStart"/>
      <w:r w:rsidRPr="00E604F2">
        <w:rPr>
          <w:sz w:val="28"/>
          <w:szCs w:val="28"/>
        </w:rPr>
        <w:t>Дзигоро</w:t>
      </w:r>
      <w:proofErr w:type="spellEnd"/>
      <w:r w:rsidRPr="00E604F2">
        <w:rPr>
          <w:sz w:val="28"/>
          <w:szCs w:val="28"/>
        </w:rPr>
        <w:t xml:space="preserve"> </w:t>
      </w:r>
      <w:proofErr w:type="spellStart"/>
      <w:r w:rsidRPr="00E604F2">
        <w:rPr>
          <w:sz w:val="28"/>
          <w:szCs w:val="28"/>
        </w:rPr>
        <w:t>Кано</w:t>
      </w:r>
      <w:proofErr w:type="spellEnd"/>
      <w:r w:rsidRPr="00E604F2">
        <w:rPr>
          <w:sz w:val="28"/>
          <w:szCs w:val="28"/>
        </w:rPr>
        <w:t xml:space="preserve"> с детства интересовался </w:t>
      </w:r>
      <w:proofErr w:type="spellStart"/>
      <w:r w:rsidR="00E604F2">
        <w:rPr>
          <w:sz w:val="28"/>
          <w:szCs w:val="28"/>
        </w:rPr>
        <w:t>дзюдзюцу</w:t>
      </w:r>
      <w:proofErr w:type="spellEnd"/>
      <w:r w:rsidR="00E604F2">
        <w:rPr>
          <w:sz w:val="28"/>
          <w:szCs w:val="28"/>
        </w:rPr>
        <w:t xml:space="preserve"> </w:t>
      </w:r>
      <w:r w:rsidR="00E604F2" w:rsidRPr="00E604F2">
        <w:rPr>
          <w:iCs/>
          <w:sz w:val="28"/>
          <w:szCs w:val="28"/>
          <w:shd w:val="clear" w:color="auto" w:fill="FFFFFF"/>
        </w:rPr>
        <w:t>(</w:t>
      </w:r>
      <w:hyperlink r:id="rId9" w:tooltip="Джиу-джитсу" w:history="1">
        <w:r w:rsidR="00E604F2" w:rsidRPr="00E604F2">
          <w:rPr>
            <w:rStyle w:val="a4"/>
            <w:iCs/>
            <w:color w:val="auto"/>
            <w:sz w:val="28"/>
            <w:szCs w:val="28"/>
            <w:u w:val="none"/>
            <w:shd w:val="clear" w:color="auto" w:fill="FFFFFF"/>
          </w:rPr>
          <w:t>джиу-джитсу</w:t>
        </w:r>
      </w:hyperlink>
      <w:r w:rsidR="00E604F2" w:rsidRPr="00E604F2">
        <w:rPr>
          <w:iCs/>
          <w:sz w:val="28"/>
          <w:szCs w:val="28"/>
          <w:shd w:val="clear" w:color="auto" w:fill="FFFFFF"/>
        </w:rPr>
        <w:t>)</w:t>
      </w:r>
      <w:r w:rsidR="00E604F2">
        <w:rPr>
          <w:sz w:val="28"/>
          <w:szCs w:val="28"/>
        </w:rPr>
        <w:t>, н</w:t>
      </w:r>
      <w:r w:rsidRPr="00E604F2">
        <w:rPr>
          <w:sz w:val="28"/>
          <w:szCs w:val="28"/>
        </w:rPr>
        <w:t xml:space="preserve">а их основе он разработал </w:t>
      </w:r>
      <w:r w:rsidRPr="002F2C4A">
        <w:rPr>
          <w:sz w:val="28"/>
          <w:szCs w:val="28"/>
        </w:rPr>
        <w:t>новую систему борьбы, которой дал название</w:t>
      </w:r>
      <w:r w:rsidRPr="002F2C4A">
        <w:rPr>
          <w:rStyle w:val="apple-converted-space"/>
          <w:sz w:val="28"/>
          <w:szCs w:val="28"/>
        </w:rPr>
        <w:t> </w:t>
      </w:r>
      <w:r w:rsidRPr="002F2C4A">
        <w:rPr>
          <w:sz w:val="28"/>
          <w:szCs w:val="28"/>
        </w:rPr>
        <w:t>дзюдо.</w:t>
      </w:r>
      <w:r w:rsidR="00E604F2" w:rsidRPr="002F2C4A">
        <w:rPr>
          <w:sz w:val="28"/>
          <w:szCs w:val="28"/>
        </w:rPr>
        <w:t xml:space="preserve"> </w:t>
      </w:r>
    </w:p>
    <w:p w:rsidR="00D2707F" w:rsidRDefault="002F2C4A" w:rsidP="00D2707F">
      <w:pPr>
        <w:widowControl w:val="0"/>
        <w:autoSpaceDE w:val="0"/>
        <w:autoSpaceDN w:val="0"/>
        <w:adjustRightInd w:val="0"/>
        <w:spacing w:line="360" w:lineRule="auto"/>
        <w:ind w:firstLine="708"/>
        <w:jc w:val="both"/>
        <w:rPr>
          <w:sz w:val="28"/>
          <w:szCs w:val="28"/>
          <w:shd w:val="clear" w:color="auto" w:fill="FFFFFF"/>
        </w:rPr>
      </w:pPr>
      <w:r w:rsidRPr="002F2C4A">
        <w:rPr>
          <w:sz w:val="28"/>
          <w:szCs w:val="28"/>
          <w:shd w:val="clear" w:color="auto" w:fill="FFFFFF"/>
        </w:rPr>
        <w:t>Дзюдо является</w:t>
      </w:r>
      <w:r w:rsidRPr="002F2C4A">
        <w:rPr>
          <w:rStyle w:val="apple-converted-space"/>
          <w:sz w:val="28"/>
          <w:szCs w:val="28"/>
          <w:shd w:val="clear" w:color="auto" w:fill="FFFFFF"/>
        </w:rPr>
        <w:t> </w:t>
      </w:r>
      <w:hyperlink r:id="rId10" w:tooltip="Олимпийские виды спорта" w:history="1">
        <w:r w:rsidRPr="002F2C4A">
          <w:rPr>
            <w:rStyle w:val="a4"/>
            <w:color w:val="auto"/>
            <w:sz w:val="28"/>
            <w:szCs w:val="28"/>
            <w:u w:val="none"/>
            <w:shd w:val="clear" w:color="auto" w:fill="FFFFFF"/>
          </w:rPr>
          <w:t>олимпийским видом спорта</w:t>
        </w:r>
      </w:hyperlink>
      <w:r w:rsidRPr="002F2C4A">
        <w:rPr>
          <w:sz w:val="28"/>
          <w:szCs w:val="28"/>
          <w:shd w:val="clear" w:color="auto" w:fill="FFFFFF"/>
        </w:rPr>
        <w:t>. Впервые соревнования по дзюдо среди мужчин прошли на</w:t>
      </w:r>
      <w:r w:rsidRPr="002F2C4A">
        <w:rPr>
          <w:rStyle w:val="apple-converted-space"/>
          <w:sz w:val="28"/>
          <w:szCs w:val="28"/>
          <w:shd w:val="clear" w:color="auto" w:fill="FFFFFF"/>
        </w:rPr>
        <w:t> </w:t>
      </w:r>
      <w:hyperlink r:id="rId11" w:tooltip="Летние Олимпийские игры 1964" w:history="1">
        <w:r w:rsidRPr="002F2C4A">
          <w:rPr>
            <w:rStyle w:val="a4"/>
            <w:color w:val="auto"/>
            <w:sz w:val="28"/>
            <w:szCs w:val="28"/>
            <w:u w:val="none"/>
            <w:shd w:val="clear" w:color="auto" w:fill="FFFFFF"/>
          </w:rPr>
          <w:t>летней Олимпиаде 1964 года</w:t>
        </w:r>
      </w:hyperlink>
      <w:r w:rsidRPr="002F2C4A">
        <w:rPr>
          <w:rStyle w:val="apple-converted-space"/>
          <w:sz w:val="28"/>
          <w:szCs w:val="28"/>
          <w:shd w:val="clear" w:color="auto" w:fill="FFFFFF"/>
        </w:rPr>
        <w:t> </w:t>
      </w:r>
      <w:r w:rsidRPr="002F2C4A">
        <w:rPr>
          <w:sz w:val="28"/>
          <w:szCs w:val="28"/>
          <w:shd w:val="clear" w:color="auto" w:fill="FFFFFF"/>
        </w:rPr>
        <w:t>в</w:t>
      </w:r>
      <w:r w:rsidRPr="002F2C4A">
        <w:rPr>
          <w:rStyle w:val="apple-converted-space"/>
          <w:sz w:val="28"/>
          <w:szCs w:val="28"/>
          <w:shd w:val="clear" w:color="auto" w:fill="FFFFFF"/>
        </w:rPr>
        <w:t> </w:t>
      </w:r>
      <w:hyperlink r:id="rId12" w:tooltip="Токио" w:history="1">
        <w:r w:rsidRPr="002F2C4A">
          <w:rPr>
            <w:rStyle w:val="a4"/>
            <w:color w:val="auto"/>
            <w:sz w:val="28"/>
            <w:szCs w:val="28"/>
            <w:u w:val="none"/>
            <w:shd w:val="clear" w:color="auto" w:fill="FFFFFF"/>
          </w:rPr>
          <w:t>Токио</w:t>
        </w:r>
      </w:hyperlink>
      <w:r w:rsidRPr="002F2C4A">
        <w:rPr>
          <w:sz w:val="28"/>
          <w:szCs w:val="28"/>
          <w:shd w:val="clear" w:color="auto" w:fill="FFFFFF"/>
        </w:rPr>
        <w:t>. Тогда было разыграно всего 4 комплекта наград, и 3 золотые медали выиграли японцы.</w:t>
      </w:r>
      <w:r>
        <w:rPr>
          <w:sz w:val="28"/>
          <w:szCs w:val="28"/>
          <w:shd w:val="clear" w:color="auto" w:fill="FFFFFF"/>
        </w:rPr>
        <w:t xml:space="preserve"> </w:t>
      </w:r>
      <w:proofErr w:type="gramStart"/>
      <w:r w:rsidRPr="002F2C4A">
        <w:rPr>
          <w:sz w:val="28"/>
          <w:szCs w:val="28"/>
        </w:rPr>
        <w:t>В 1988 году дзюдо было впервые включено в программу</w:t>
      </w:r>
      <w:r w:rsidRPr="002F2C4A">
        <w:rPr>
          <w:rStyle w:val="apple-converted-space"/>
          <w:sz w:val="28"/>
          <w:szCs w:val="28"/>
        </w:rPr>
        <w:t> </w:t>
      </w:r>
      <w:proofErr w:type="spellStart"/>
      <w:r w:rsidR="006A6EB2">
        <w:fldChar w:fldCharType="begin"/>
      </w:r>
      <w:r w:rsidR="00B34E8E">
        <w:instrText>HYPERLINK "https://ru.wikipedia.org/wiki/%D0%9F%D0%B0%D1%80%D0%B0%D0%BB%D0%B8%D0%BC%D0%BF%D0%B8%D0%B9%D1%81%D0%BA%D0%B8%D0%B5_%D0%B8%D0%B3%D1%80%D1%8B" \o "Паралимпийские игры"</w:instrText>
      </w:r>
      <w:r w:rsidR="006A6EB2">
        <w:fldChar w:fldCharType="separate"/>
      </w:r>
      <w:r w:rsidRPr="002F2C4A">
        <w:rPr>
          <w:rStyle w:val="a4"/>
          <w:color w:val="auto"/>
          <w:sz w:val="28"/>
          <w:szCs w:val="28"/>
          <w:u w:val="none"/>
        </w:rPr>
        <w:t>Паралимпийских</w:t>
      </w:r>
      <w:proofErr w:type="spellEnd"/>
      <w:r w:rsidRPr="002F2C4A">
        <w:rPr>
          <w:rStyle w:val="a4"/>
          <w:color w:val="auto"/>
          <w:sz w:val="28"/>
          <w:szCs w:val="28"/>
          <w:u w:val="none"/>
        </w:rPr>
        <w:t xml:space="preserve"> игр</w:t>
      </w:r>
      <w:r w:rsidR="006A6EB2">
        <w:fldChar w:fldCharType="end"/>
      </w:r>
      <w:r w:rsidRPr="002F2C4A">
        <w:rPr>
          <w:rStyle w:val="apple-converted-space"/>
          <w:sz w:val="28"/>
          <w:szCs w:val="28"/>
        </w:rPr>
        <w:t> </w:t>
      </w:r>
      <w:r w:rsidRPr="002F2C4A">
        <w:rPr>
          <w:sz w:val="28"/>
          <w:szCs w:val="28"/>
        </w:rPr>
        <w:t>в</w:t>
      </w:r>
      <w:r w:rsidRPr="002F2C4A">
        <w:rPr>
          <w:rStyle w:val="apple-converted-space"/>
          <w:sz w:val="28"/>
          <w:szCs w:val="28"/>
        </w:rPr>
        <w:t> </w:t>
      </w:r>
      <w:hyperlink r:id="rId13" w:tooltip="Сеул" w:history="1">
        <w:r w:rsidRPr="002F2C4A">
          <w:rPr>
            <w:rStyle w:val="a4"/>
            <w:color w:val="auto"/>
            <w:sz w:val="28"/>
            <w:szCs w:val="28"/>
            <w:u w:val="none"/>
          </w:rPr>
          <w:t>Сеуле</w:t>
        </w:r>
      </w:hyperlink>
      <w:r w:rsidRPr="002F2C4A">
        <w:rPr>
          <w:sz w:val="28"/>
          <w:szCs w:val="28"/>
        </w:rPr>
        <w:t>.</w:t>
      </w:r>
      <w:r>
        <w:rPr>
          <w:sz w:val="28"/>
          <w:szCs w:val="28"/>
        </w:rPr>
        <w:t xml:space="preserve"> </w:t>
      </w:r>
      <w:r w:rsidRPr="002F2C4A">
        <w:rPr>
          <w:sz w:val="28"/>
          <w:szCs w:val="28"/>
          <w:shd w:val="clear" w:color="auto" w:fill="FFFFFF"/>
        </w:rPr>
        <w:t xml:space="preserve">Женщины впервые соревновались в дзюдо </w:t>
      </w:r>
      <w:r>
        <w:rPr>
          <w:sz w:val="28"/>
          <w:szCs w:val="28"/>
          <w:shd w:val="clear" w:color="auto" w:fill="FFFFFF"/>
        </w:rPr>
        <w:t>на</w:t>
      </w:r>
      <w:r w:rsidRPr="002F2C4A">
        <w:rPr>
          <w:rStyle w:val="apple-converted-space"/>
          <w:sz w:val="28"/>
          <w:szCs w:val="28"/>
          <w:shd w:val="clear" w:color="auto" w:fill="FFFFFF"/>
        </w:rPr>
        <w:t> </w:t>
      </w:r>
      <w:hyperlink r:id="rId14" w:tooltip="Летние Олимпийские игры 1992" w:history="1">
        <w:r w:rsidRPr="002F2C4A">
          <w:rPr>
            <w:rStyle w:val="a4"/>
            <w:color w:val="auto"/>
            <w:sz w:val="28"/>
            <w:szCs w:val="28"/>
            <w:u w:val="none"/>
            <w:shd w:val="clear" w:color="auto" w:fill="FFFFFF"/>
          </w:rPr>
          <w:t>летней Олимпиады 1992 года</w:t>
        </w:r>
      </w:hyperlink>
      <w:r w:rsidRPr="002F2C4A">
        <w:rPr>
          <w:rStyle w:val="apple-converted-space"/>
          <w:sz w:val="28"/>
          <w:szCs w:val="28"/>
          <w:shd w:val="clear" w:color="auto" w:fill="FFFFFF"/>
        </w:rPr>
        <w:t> </w:t>
      </w:r>
      <w:r w:rsidRPr="002F2C4A">
        <w:rPr>
          <w:sz w:val="28"/>
          <w:szCs w:val="28"/>
          <w:shd w:val="clear" w:color="auto" w:fill="FFFFFF"/>
        </w:rPr>
        <w:t>в</w:t>
      </w:r>
      <w:r w:rsidRPr="002F2C4A">
        <w:rPr>
          <w:rStyle w:val="apple-converted-space"/>
          <w:sz w:val="28"/>
          <w:szCs w:val="28"/>
          <w:shd w:val="clear" w:color="auto" w:fill="FFFFFF"/>
        </w:rPr>
        <w:t> </w:t>
      </w:r>
      <w:hyperlink r:id="rId15" w:tooltip="Барселона" w:history="1">
        <w:r w:rsidRPr="002F2C4A">
          <w:rPr>
            <w:rStyle w:val="a4"/>
            <w:color w:val="auto"/>
            <w:sz w:val="28"/>
            <w:szCs w:val="28"/>
            <w:u w:val="none"/>
            <w:shd w:val="clear" w:color="auto" w:fill="FFFFFF"/>
          </w:rPr>
          <w:t>Барселоне</w:t>
        </w:r>
      </w:hyperlink>
      <w:r w:rsidRPr="002F2C4A">
        <w:rPr>
          <w:sz w:val="28"/>
          <w:szCs w:val="28"/>
          <w:shd w:val="clear" w:color="auto" w:fill="FFFFFF"/>
        </w:rPr>
        <w:t>.</w:t>
      </w:r>
      <w:r w:rsidRPr="002F2C4A">
        <w:rPr>
          <w:sz w:val="28"/>
          <w:szCs w:val="28"/>
        </w:rPr>
        <w:t xml:space="preserve"> </w:t>
      </w:r>
      <w:r>
        <w:rPr>
          <w:sz w:val="28"/>
          <w:szCs w:val="28"/>
        </w:rPr>
        <w:t>Уже в</w:t>
      </w:r>
      <w:r w:rsidRPr="002F2C4A">
        <w:rPr>
          <w:sz w:val="28"/>
          <w:szCs w:val="28"/>
        </w:rPr>
        <w:t xml:space="preserve"> 2004 году соревнования по дзюдо среди женщин были включены в официальную программу летних</w:t>
      </w:r>
      <w:r w:rsidRPr="002F2C4A">
        <w:rPr>
          <w:rStyle w:val="apple-converted-space"/>
          <w:sz w:val="28"/>
          <w:szCs w:val="28"/>
        </w:rPr>
        <w:t> </w:t>
      </w:r>
      <w:proofErr w:type="spellStart"/>
      <w:r w:rsidR="006A6EB2">
        <w:fldChar w:fldCharType="begin"/>
      </w:r>
      <w:r w:rsidR="00B34E8E">
        <w:instrText>HYPERLINK "https://ru.wikipedia.org/wiki/%D0%9B%D0%B5%D1%82%D0%BD%D0%B8%D0%B5_%D0%9F%D0%B0%D1%80%D0%B0%D0%BB%D0%B8%D0%BC%D0%BF%D0%B8%D0%B9%D1%81%D0%BA%D0%B8%D0%B5_%D0%B8%D0%B3%D1%80%D1%8B_2004" \o "Летние Паралимпийские игры 2004"</w:instrText>
      </w:r>
      <w:r w:rsidR="006A6EB2">
        <w:fldChar w:fldCharType="separate"/>
      </w:r>
      <w:r w:rsidRPr="002F2C4A">
        <w:rPr>
          <w:rStyle w:val="a4"/>
          <w:color w:val="auto"/>
          <w:sz w:val="28"/>
          <w:szCs w:val="28"/>
          <w:u w:val="none"/>
        </w:rPr>
        <w:t>Паралимпийских</w:t>
      </w:r>
      <w:proofErr w:type="spellEnd"/>
      <w:r w:rsidRPr="002F2C4A">
        <w:rPr>
          <w:rStyle w:val="a4"/>
          <w:color w:val="auto"/>
          <w:sz w:val="28"/>
          <w:szCs w:val="28"/>
          <w:u w:val="none"/>
        </w:rPr>
        <w:t xml:space="preserve"> </w:t>
      </w:r>
      <w:r w:rsidRPr="002F2C4A">
        <w:rPr>
          <w:rStyle w:val="a4"/>
          <w:color w:val="auto"/>
          <w:sz w:val="28"/>
          <w:szCs w:val="28"/>
          <w:u w:val="none"/>
        </w:rPr>
        <w:lastRenderedPageBreak/>
        <w:t>игр</w:t>
      </w:r>
      <w:r w:rsidR="006A6EB2">
        <w:fldChar w:fldCharType="end"/>
      </w:r>
      <w:r w:rsidRPr="002F2C4A">
        <w:rPr>
          <w:rStyle w:val="apple-converted-space"/>
          <w:sz w:val="28"/>
          <w:szCs w:val="28"/>
        </w:rPr>
        <w:t> </w:t>
      </w:r>
      <w:r w:rsidRPr="002F2C4A">
        <w:rPr>
          <w:sz w:val="28"/>
          <w:szCs w:val="28"/>
        </w:rPr>
        <w:t>в</w:t>
      </w:r>
      <w:r w:rsidRPr="002F2C4A">
        <w:rPr>
          <w:rStyle w:val="apple-converted-space"/>
          <w:sz w:val="28"/>
          <w:szCs w:val="28"/>
        </w:rPr>
        <w:t> </w:t>
      </w:r>
      <w:hyperlink r:id="rId16" w:tooltip="Афины" w:history="1">
        <w:r w:rsidRPr="002F2C4A">
          <w:rPr>
            <w:rStyle w:val="a4"/>
            <w:color w:val="auto"/>
            <w:sz w:val="28"/>
            <w:szCs w:val="28"/>
            <w:u w:val="none"/>
          </w:rPr>
          <w:t>Афинах</w:t>
        </w:r>
      </w:hyperlink>
      <w:r w:rsidRPr="002F2C4A">
        <w:rPr>
          <w:sz w:val="28"/>
          <w:szCs w:val="28"/>
        </w:rPr>
        <w:t>. С 2005 года Европейский союз дзюдо стал проводить соревнования по</w:t>
      </w:r>
      <w:r w:rsidRPr="002F2C4A">
        <w:rPr>
          <w:rStyle w:val="apple-converted-space"/>
          <w:sz w:val="28"/>
          <w:szCs w:val="28"/>
        </w:rPr>
        <w:t> </w:t>
      </w:r>
      <w:r w:rsidRPr="002F2C4A">
        <w:rPr>
          <w:iCs/>
          <w:sz w:val="28"/>
          <w:szCs w:val="28"/>
        </w:rPr>
        <w:t>ката</w:t>
      </w:r>
      <w:r w:rsidRPr="002F2C4A">
        <w:rPr>
          <w:sz w:val="28"/>
          <w:szCs w:val="28"/>
        </w:rPr>
        <w:t>.</w:t>
      </w:r>
      <w:proofErr w:type="gramEnd"/>
      <w:r w:rsidRPr="002F2C4A">
        <w:rPr>
          <w:sz w:val="28"/>
          <w:szCs w:val="28"/>
        </w:rPr>
        <w:t xml:space="preserve"> В 2008 году в</w:t>
      </w:r>
      <w:r w:rsidRPr="002F2C4A">
        <w:rPr>
          <w:rStyle w:val="apple-converted-space"/>
          <w:sz w:val="28"/>
          <w:szCs w:val="28"/>
        </w:rPr>
        <w:t> </w:t>
      </w:r>
      <w:hyperlink r:id="rId17" w:tooltip="Париж" w:history="1">
        <w:r w:rsidRPr="002F2C4A">
          <w:rPr>
            <w:rStyle w:val="a4"/>
            <w:color w:val="auto"/>
            <w:sz w:val="28"/>
            <w:szCs w:val="28"/>
            <w:u w:val="none"/>
          </w:rPr>
          <w:t>Париже</w:t>
        </w:r>
      </w:hyperlink>
      <w:r w:rsidRPr="002F2C4A">
        <w:rPr>
          <w:rStyle w:val="apple-converted-space"/>
          <w:sz w:val="28"/>
          <w:szCs w:val="28"/>
        </w:rPr>
        <w:t> </w:t>
      </w:r>
      <w:r w:rsidRPr="002F2C4A">
        <w:rPr>
          <w:sz w:val="28"/>
          <w:szCs w:val="28"/>
        </w:rPr>
        <w:t>Международная федерация дзюдо провела первый чемпионат мира по</w:t>
      </w:r>
      <w:r w:rsidRPr="002F2C4A">
        <w:rPr>
          <w:rStyle w:val="apple-converted-space"/>
          <w:sz w:val="28"/>
          <w:szCs w:val="28"/>
        </w:rPr>
        <w:t> </w:t>
      </w:r>
      <w:r w:rsidRPr="002F2C4A">
        <w:rPr>
          <w:iCs/>
          <w:sz w:val="28"/>
          <w:szCs w:val="28"/>
        </w:rPr>
        <w:t>ката</w:t>
      </w:r>
      <w:r w:rsidRPr="002F2C4A">
        <w:rPr>
          <w:sz w:val="28"/>
          <w:szCs w:val="28"/>
        </w:rPr>
        <w:t>.</w:t>
      </w:r>
      <w:r w:rsidRPr="002F2C4A">
        <w:rPr>
          <w:sz w:val="28"/>
          <w:szCs w:val="28"/>
          <w:shd w:val="clear" w:color="auto" w:fill="FFFFFF"/>
        </w:rPr>
        <w:t xml:space="preserve"> </w:t>
      </w:r>
    </w:p>
    <w:p w:rsidR="00D471B3" w:rsidRPr="00CB2EDD" w:rsidRDefault="00D2707F" w:rsidP="00D471B3">
      <w:pPr>
        <w:widowControl w:val="0"/>
        <w:autoSpaceDE w:val="0"/>
        <w:autoSpaceDN w:val="0"/>
        <w:adjustRightInd w:val="0"/>
        <w:spacing w:line="360" w:lineRule="auto"/>
        <w:ind w:firstLine="708"/>
        <w:jc w:val="both"/>
        <w:rPr>
          <w:sz w:val="28"/>
          <w:szCs w:val="28"/>
          <w:shd w:val="clear" w:color="auto" w:fill="FFFFFF"/>
        </w:rPr>
      </w:pPr>
      <w:r w:rsidRPr="00CB2EDD">
        <w:rPr>
          <w:sz w:val="28"/>
          <w:szCs w:val="28"/>
          <w:shd w:val="clear" w:color="auto" w:fill="FFFFFF"/>
        </w:rPr>
        <w:t>Своему развитию в России и</w:t>
      </w:r>
      <w:r w:rsidRPr="00CB2EDD">
        <w:rPr>
          <w:rStyle w:val="apple-converted-space"/>
          <w:sz w:val="28"/>
          <w:szCs w:val="28"/>
          <w:shd w:val="clear" w:color="auto" w:fill="FFFFFF"/>
        </w:rPr>
        <w:t> </w:t>
      </w:r>
      <w:hyperlink r:id="rId18" w:tooltip="Союз Советских Социалистических Республик" w:history="1">
        <w:r w:rsidRPr="00CB2EDD">
          <w:rPr>
            <w:rStyle w:val="a4"/>
            <w:color w:val="auto"/>
            <w:sz w:val="28"/>
            <w:szCs w:val="28"/>
            <w:u w:val="none"/>
            <w:shd w:val="clear" w:color="auto" w:fill="FFFFFF"/>
          </w:rPr>
          <w:t>СССР</w:t>
        </w:r>
      </w:hyperlink>
      <w:r w:rsidR="00AE3679">
        <w:rPr>
          <w:rStyle w:val="apple-converted-space"/>
          <w:sz w:val="28"/>
          <w:szCs w:val="28"/>
          <w:shd w:val="clear" w:color="auto" w:fill="FFFFFF"/>
        </w:rPr>
        <w:t xml:space="preserve"> </w:t>
      </w:r>
      <w:r w:rsidRPr="00CB2EDD">
        <w:rPr>
          <w:sz w:val="28"/>
          <w:szCs w:val="28"/>
          <w:shd w:val="clear" w:color="auto" w:fill="FFFFFF"/>
        </w:rPr>
        <w:t xml:space="preserve">дзюдо обязано, в первую очередь, </w:t>
      </w:r>
      <w:hyperlink r:id="rId19" w:tooltip="Ощепков, Василий Сергеевич" w:history="1">
        <w:r w:rsidRPr="00CB2EDD">
          <w:rPr>
            <w:rStyle w:val="a4"/>
            <w:color w:val="auto"/>
            <w:sz w:val="28"/>
            <w:szCs w:val="28"/>
            <w:u w:val="none"/>
            <w:shd w:val="clear" w:color="auto" w:fill="FFFFFF"/>
          </w:rPr>
          <w:t>Василию Сергеевичу Ощепкову</w:t>
        </w:r>
      </w:hyperlink>
      <w:r w:rsidRPr="00CB2EDD">
        <w:rPr>
          <w:sz w:val="28"/>
          <w:szCs w:val="28"/>
          <w:shd w:val="clear" w:color="auto" w:fill="FFFFFF"/>
        </w:rPr>
        <w:t xml:space="preserve">. </w:t>
      </w:r>
      <w:proofErr w:type="spellStart"/>
      <w:r w:rsidRPr="00CB2EDD">
        <w:rPr>
          <w:sz w:val="28"/>
          <w:szCs w:val="28"/>
          <w:shd w:val="clear" w:color="auto" w:fill="FFFFFF"/>
        </w:rPr>
        <w:t>Ощепков</w:t>
      </w:r>
      <w:proofErr w:type="spellEnd"/>
      <w:r w:rsidRPr="00CB2EDD">
        <w:rPr>
          <w:sz w:val="28"/>
          <w:szCs w:val="28"/>
          <w:shd w:val="clear" w:color="auto" w:fill="FFFFFF"/>
        </w:rPr>
        <w:t xml:space="preserve"> В.С. провёл детство и юность в Японии (начиная с 1905 года) и был одним из первых европейцев, сдавших экзамен на мастерскую степень</w:t>
      </w:r>
      <w:r w:rsidRPr="00CB2EDD">
        <w:rPr>
          <w:rStyle w:val="apple-converted-space"/>
          <w:sz w:val="28"/>
          <w:szCs w:val="28"/>
          <w:shd w:val="clear" w:color="auto" w:fill="FFFFFF"/>
        </w:rPr>
        <w:t> «</w:t>
      </w:r>
      <w:r w:rsidRPr="00CB2EDD">
        <w:rPr>
          <w:sz w:val="28"/>
          <w:szCs w:val="28"/>
        </w:rPr>
        <w:t>Дан»</w:t>
      </w:r>
      <w:r w:rsidRPr="00CB2EDD">
        <w:rPr>
          <w:sz w:val="28"/>
          <w:szCs w:val="28"/>
          <w:shd w:val="clear" w:color="auto" w:fill="FFFFFF"/>
        </w:rPr>
        <w:t>.</w:t>
      </w:r>
      <w:r w:rsidRPr="00CB2EDD">
        <w:rPr>
          <w:sz w:val="28"/>
          <w:szCs w:val="28"/>
        </w:rPr>
        <w:t xml:space="preserve"> В соревнованиях по дзюдо стали принимать участие советские самбисты, которые успешно выступили на чемпионате Европы в</w:t>
      </w:r>
      <w:r w:rsidRPr="00CB2EDD">
        <w:rPr>
          <w:rStyle w:val="apple-converted-space"/>
          <w:sz w:val="28"/>
          <w:szCs w:val="28"/>
        </w:rPr>
        <w:t> </w:t>
      </w:r>
      <w:hyperlink r:id="rId20" w:tooltip="Эссен" w:history="1">
        <w:r w:rsidRPr="00CB2EDD">
          <w:rPr>
            <w:rStyle w:val="a4"/>
            <w:color w:val="auto"/>
            <w:sz w:val="28"/>
            <w:szCs w:val="28"/>
            <w:u w:val="none"/>
          </w:rPr>
          <w:t>Эссене</w:t>
        </w:r>
      </w:hyperlink>
      <w:r w:rsidRPr="00CB2EDD">
        <w:rPr>
          <w:sz w:val="28"/>
          <w:szCs w:val="28"/>
        </w:rPr>
        <w:t xml:space="preserve"> (ФРГ) 11—12 мая 1962 года. </w:t>
      </w:r>
      <w:hyperlink r:id="rId21" w:tooltip="Федерация дзюдо России" w:history="1">
        <w:r w:rsidRPr="00CB2EDD">
          <w:rPr>
            <w:rStyle w:val="a4"/>
            <w:color w:val="auto"/>
            <w:sz w:val="28"/>
            <w:szCs w:val="28"/>
            <w:u w:val="none"/>
          </w:rPr>
          <w:t>Федерация дзюдо России</w:t>
        </w:r>
      </w:hyperlink>
      <w:r w:rsidRPr="00CB2EDD">
        <w:rPr>
          <w:rStyle w:val="apple-converted-space"/>
          <w:sz w:val="28"/>
          <w:szCs w:val="28"/>
        </w:rPr>
        <w:t> </w:t>
      </w:r>
      <w:r w:rsidRPr="00CB2EDD">
        <w:rPr>
          <w:sz w:val="28"/>
          <w:szCs w:val="28"/>
        </w:rPr>
        <w:t>является членом</w:t>
      </w:r>
      <w:r w:rsidRPr="00CB2EDD">
        <w:rPr>
          <w:rStyle w:val="apple-converted-space"/>
          <w:sz w:val="28"/>
          <w:szCs w:val="28"/>
        </w:rPr>
        <w:t> </w:t>
      </w:r>
      <w:hyperlink r:id="rId22" w:history="1">
        <w:r w:rsidRPr="00CB2EDD">
          <w:rPr>
            <w:rStyle w:val="a4"/>
            <w:color w:val="auto"/>
            <w:sz w:val="28"/>
            <w:szCs w:val="28"/>
            <w:u w:val="none"/>
          </w:rPr>
          <w:t>Европейского союза дзюдо</w:t>
        </w:r>
      </w:hyperlink>
      <w:r w:rsidRPr="00CB2EDD">
        <w:rPr>
          <w:sz w:val="28"/>
          <w:szCs w:val="28"/>
        </w:rPr>
        <w:t>, который в качестве континентального подразделения входит в</w:t>
      </w:r>
      <w:r w:rsidRPr="00CB2EDD">
        <w:rPr>
          <w:rStyle w:val="apple-converted-space"/>
          <w:sz w:val="28"/>
          <w:szCs w:val="28"/>
        </w:rPr>
        <w:t> </w:t>
      </w:r>
      <w:hyperlink r:id="rId23" w:history="1">
        <w:r w:rsidRPr="00CB2EDD">
          <w:rPr>
            <w:rStyle w:val="a4"/>
            <w:color w:val="auto"/>
            <w:sz w:val="28"/>
            <w:szCs w:val="28"/>
            <w:u w:val="none"/>
          </w:rPr>
          <w:t>Международную федерацию дзюдо</w:t>
        </w:r>
      </w:hyperlink>
      <w:r w:rsidRPr="00CB2EDD">
        <w:rPr>
          <w:sz w:val="28"/>
          <w:szCs w:val="28"/>
        </w:rPr>
        <w:t>.</w:t>
      </w:r>
    </w:p>
    <w:p w:rsidR="00D471B3" w:rsidRPr="00CB2EDD" w:rsidRDefault="00D471B3" w:rsidP="00D471B3">
      <w:pPr>
        <w:widowControl w:val="0"/>
        <w:autoSpaceDE w:val="0"/>
        <w:autoSpaceDN w:val="0"/>
        <w:adjustRightInd w:val="0"/>
        <w:spacing w:line="360" w:lineRule="auto"/>
        <w:ind w:firstLine="708"/>
        <w:jc w:val="both"/>
        <w:rPr>
          <w:sz w:val="28"/>
          <w:szCs w:val="28"/>
          <w:shd w:val="clear" w:color="auto" w:fill="FFFFFF"/>
        </w:rPr>
      </w:pPr>
      <w:r w:rsidRPr="00CB2EDD">
        <w:rPr>
          <w:sz w:val="28"/>
          <w:szCs w:val="28"/>
        </w:rPr>
        <w:t>Три главных технических раздела дзюдо составляют: </w:t>
      </w:r>
    </w:p>
    <w:p w:rsidR="00D471B3" w:rsidRPr="00CB2EDD" w:rsidRDefault="006A6EB2" w:rsidP="002C1FA8">
      <w:pPr>
        <w:pStyle w:val="a3"/>
        <w:numPr>
          <w:ilvl w:val="0"/>
          <w:numId w:val="4"/>
        </w:numPr>
        <w:shd w:val="clear" w:color="auto" w:fill="FFFFFF"/>
        <w:spacing w:before="120" w:after="120" w:line="360" w:lineRule="auto"/>
        <w:jc w:val="both"/>
        <w:rPr>
          <w:rFonts w:ascii="Times New Roman" w:hAnsi="Times New Roman" w:cs="Times New Roman"/>
          <w:sz w:val="28"/>
          <w:szCs w:val="28"/>
        </w:rPr>
      </w:pPr>
      <w:hyperlink r:id="rId24" w:tooltip="Ката" w:history="1">
        <w:r w:rsidR="00D471B3" w:rsidRPr="00CB2EDD">
          <w:rPr>
            <w:rFonts w:ascii="Times New Roman" w:hAnsi="Times New Roman" w:cs="Times New Roman"/>
            <w:iCs/>
            <w:sz w:val="28"/>
            <w:szCs w:val="28"/>
          </w:rPr>
          <w:t>ката</w:t>
        </w:r>
      </w:hyperlink>
      <w:r w:rsidR="00D471B3" w:rsidRPr="00CB2EDD">
        <w:rPr>
          <w:rFonts w:ascii="Times New Roman" w:hAnsi="Times New Roman" w:cs="Times New Roman"/>
          <w:iCs/>
          <w:sz w:val="28"/>
          <w:szCs w:val="28"/>
        </w:rPr>
        <w:t xml:space="preserve"> – </w:t>
      </w:r>
      <w:r w:rsidR="00D471B3" w:rsidRPr="00CB2EDD">
        <w:rPr>
          <w:rFonts w:ascii="Times New Roman" w:hAnsi="Times New Roman" w:cs="Times New Roman"/>
          <w:sz w:val="28"/>
          <w:szCs w:val="28"/>
        </w:rPr>
        <w:t>набор формальных упражнений, ката в дзюдо выполняются в парах, </w:t>
      </w:r>
    </w:p>
    <w:p w:rsidR="00D471B3" w:rsidRPr="00CB2EDD" w:rsidRDefault="00D471B3" w:rsidP="002C1FA8">
      <w:pPr>
        <w:pStyle w:val="a3"/>
        <w:numPr>
          <w:ilvl w:val="0"/>
          <w:numId w:val="4"/>
        </w:numPr>
        <w:shd w:val="clear" w:color="auto" w:fill="FFFFFF"/>
        <w:spacing w:before="120" w:after="120" w:line="360" w:lineRule="auto"/>
        <w:jc w:val="both"/>
        <w:rPr>
          <w:rFonts w:ascii="Times New Roman" w:hAnsi="Times New Roman" w:cs="Times New Roman"/>
          <w:sz w:val="28"/>
          <w:szCs w:val="28"/>
        </w:rPr>
      </w:pPr>
      <w:proofErr w:type="spellStart"/>
      <w:proofErr w:type="gramStart"/>
      <w:r w:rsidRPr="00CB2EDD">
        <w:rPr>
          <w:rFonts w:ascii="Times New Roman" w:hAnsi="Times New Roman" w:cs="Times New Roman"/>
          <w:iCs/>
          <w:sz w:val="28"/>
          <w:szCs w:val="28"/>
        </w:rPr>
        <w:t>рандори</w:t>
      </w:r>
      <w:proofErr w:type="spellEnd"/>
      <w:r w:rsidRPr="00CB2EDD">
        <w:rPr>
          <w:rFonts w:ascii="Times New Roman" w:hAnsi="Times New Roman" w:cs="Times New Roman"/>
          <w:sz w:val="28"/>
          <w:szCs w:val="28"/>
        </w:rPr>
        <w:t xml:space="preserve"> – «свободные захваты», борьба по предварительно заданным правилам с целью обучения каким-либо техническим приёмам), </w:t>
      </w:r>
      <w:proofErr w:type="gramEnd"/>
    </w:p>
    <w:p w:rsidR="00D471B3" w:rsidRPr="00CB2EDD" w:rsidRDefault="00D471B3" w:rsidP="002C1FA8">
      <w:pPr>
        <w:pStyle w:val="a3"/>
        <w:numPr>
          <w:ilvl w:val="0"/>
          <w:numId w:val="4"/>
        </w:numPr>
        <w:shd w:val="clear" w:color="auto" w:fill="FFFFFF"/>
        <w:spacing w:before="120" w:after="120" w:line="360" w:lineRule="auto"/>
        <w:jc w:val="both"/>
        <w:rPr>
          <w:rFonts w:ascii="Times New Roman" w:hAnsi="Times New Roman" w:cs="Times New Roman"/>
          <w:sz w:val="28"/>
          <w:szCs w:val="28"/>
        </w:rPr>
      </w:pPr>
      <w:proofErr w:type="spellStart"/>
      <w:r w:rsidRPr="00CB2EDD">
        <w:rPr>
          <w:rFonts w:ascii="Times New Roman" w:hAnsi="Times New Roman" w:cs="Times New Roman"/>
          <w:iCs/>
          <w:sz w:val="28"/>
          <w:szCs w:val="28"/>
        </w:rPr>
        <w:t>сиай</w:t>
      </w:r>
      <w:proofErr w:type="spellEnd"/>
      <w:r w:rsidRPr="00CB2EDD">
        <w:rPr>
          <w:rFonts w:ascii="Times New Roman" w:hAnsi="Times New Roman" w:cs="Times New Roman"/>
          <w:sz w:val="28"/>
          <w:szCs w:val="28"/>
        </w:rPr>
        <w:t xml:space="preserve"> - «соревнования».</w:t>
      </w:r>
    </w:p>
    <w:p w:rsidR="00D471B3" w:rsidRPr="00CB2EDD" w:rsidRDefault="00D471B3" w:rsidP="00D471B3">
      <w:pPr>
        <w:shd w:val="clear" w:color="auto" w:fill="FFFFFF"/>
        <w:spacing w:before="120" w:after="120" w:line="360" w:lineRule="auto"/>
        <w:ind w:firstLine="360"/>
        <w:jc w:val="both"/>
        <w:rPr>
          <w:sz w:val="28"/>
          <w:szCs w:val="28"/>
        </w:rPr>
      </w:pPr>
      <w:proofErr w:type="gramStart"/>
      <w:r w:rsidRPr="00CB2EDD">
        <w:rPr>
          <w:sz w:val="28"/>
          <w:szCs w:val="28"/>
        </w:rPr>
        <w:t xml:space="preserve">Также в программу обучения </w:t>
      </w:r>
      <w:proofErr w:type="spellStart"/>
      <w:r w:rsidRPr="00CB2EDD">
        <w:rPr>
          <w:sz w:val="28"/>
          <w:szCs w:val="28"/>
        </w:rPr>
        <w:t>Кодокан</w:t>
      </w:r>
      <w:proofErr w:type="spellEnd"/>
      <w:r w:rsidRPr="00CB2EDD">
        <w:rPr>
          <w:sz w:val="28"/>
          <w:szCs w:val="28"/>
        </w:rPr>
        <w:t xml:space="preserve"> дзюдо входят </w:t>
      </w:r>
      <w:proofErr w:type="spellStart"/>
      <w:r w:rsidR="006A6EB2" w:rsidRPr="00CB2EDD">
        <w:rPr>
          <w:b/>
          <w:i/>
          <w:iCs/>
          <w:sz w:val="28"/>
          <w:szCs w:val="28"/>
        </w:rPr>
        <w:fldChar w:fldCharType="begin"/>
      </w:r>
      <w:r w:rsidRPr="00CB2EDD">
        <w:rPr>
          <w:b/>
          <w:i/>
          <w:iCs/>
          <w:sz w:val="28"/>
          <w:szCs w:val="28"/>
        </w:rPr>
        <w:instrText xml:space="preserve"> HYPERLINK "https://ru.wikipedia.org/w/index.php?title=%D0%9A%D0%B8%D1%85%D0%BE%D0%BD&amp;action=edit&amp;redlink=1" \o "Кихон (страница отсутствует)" </w:instrText>
      </w:r>
      <w:r w:rsidR="006A6EB2" w:rsidRPr="00CB2EDD">
        <w:rPr>
          <w:b/>
          <w:i/>
          <w:iCs/>
          <w:sz w:val="28"/>
          <w:szCs w:val="28"/>
        </w:rPr>
        <w:fldChar w:fldCharType="separate"/>
      </w:r>
      <w:r w:rsidRPr="00CB2EDD">
        <w:rPr>
          <w:b/>
          <w:i/>
          <w:iCs/>
          <w:sz w:val="28"/>
          <w:szCs w:val="28"/>
        </w:rPr>
        <w:t>кихон</w:t>
      </w:r>
      <w:proofErr w:type="spellEnd"/>
      <w:r w:rsidR="006A6EB2" w:rsidRPr="00CB2EDD">
        <w:rPr>
          <w:b/>
          <w:i/>
          <w:iCs/>
          <w:sz w:val="28"/>
          <w:szCs w:val="28"/>
        </w:rPr>
        <w:fldChar w:fldCharType="end"/>
      </w:r>
      <w:r w:rsidRPr="00CB2EDD">
        <w:rPr>
          <w:sz w:val="28"/>
          <w:szCs w:val="28"/>
        </w:rPr>
        <w:t> - «основы», этот раздел включает обучение базовым стойкам (</w:t>
      </w:r>
      <w:proofErr w:type="spellStart"/>
      <w:r w:rsidRPr="00CB2EDD">
        <w:rPr>
          <w:iCs/>
          <w:sz w:val="28"/>
          <w:szCs w:val="28"/>
        </w:rPr>
        <w:t>сисэй</w:t>
      </w:r>
      <w:proofErr w:type="spellEnd"/>
      <w:r w:rsidRPr="00CB2EDD">
        <w:rPr>
          <w:sz w:val="28"/>
          <w:szCs w:val="28"/>
        </w:rPr>
        <w:t>), перемещениям (</w:t>
      </w:r>
      <w:proofErr w:type="spellStart"/>
      <w:r w:rsidRPr="00CB2EDD">
        <w:rPr>
          <w:iCs/>
          <w:sz w:val="28"/>
          <w:szCs w:val="28"/>
        </w:rPr>
        <w:t>синтай</w:t>
      </w:r>
      <w:proofErr w:type="spellEnd"/>
      <w:r w:rsidRPr="00CB2EDD">
        <w:rPr>
          <w:sz w:val="28"/>
          <w:szCs w:val="28"/>
        </w:rPr>
        <w:t> и </w:t>
      </w:r>
      <w:proofErr w:type="spellStart"/>
      <w:r w:rsidRPr="00CB2EDD">
        <w:rPr>
          <w:iCs/>
          <w:sz w:val="28"/>
          <w:szCs w:val="28"/>
        </w:rPr>
        <w:t>тайсабаки</w:t>
      </w:r>
      <w:proofErr w:type="spellEnd"/>
      <w:r w:rsidRPr="00CB2EDD">
        <w:rPr>
          <w:sz w:val="28"/>
          <w:szCs w:val="28"/>
        </w:rPr>
        <w:t xml:space="preserve">), </w:t>
      </w:r>
      <w:proofErr w:type="spellStart"/>
      <w:r w:rsidRPr="00CB2EDD">
        <w:rPr>
          <w:sz w:val="28"/>
          <w:szCs w:val="28"/>
        </w:rPr>
        <w:t>самостраховке</w:t>
      </w:r>
      <w:proofErr w:type="spellEnd"/>
      <w:r w:rsidRPr="00CB2EDD">
        <w:rPr>
          <w:sz w:val="28"/>
          <w:szCs w:val="28"/>
        </w:rPr>
        <w:t xml:space="preserve"> (</w:t>
      </w:r>
      <w:proofErr w:type="spellStart"/>
      <w:r w:rsidRPr="00CB2EDD">
        <w:rPr>
          <w:iCs/>
          <w:sz w:val="28"/>
          <w:szCs w:val="28"/>
        </w:rPr>
        <w:t>укэми</w:t>
      </w:r>
      <w:proofErr w:type="spellEnd"/>
      <w:r w:rsidRPr="00CB2EDD">
        <w:rPr>
          <w:sz w:val="28"/>
          <w:szCs w:val="28"/>
        </w:rPr>
        <w:t>), а также </w:t>
      </w:r>
      <w:proofErr w:type="spellStart"/>
      <w:r w:rsidRPr="00CB2EDD">
        <w:rPr>
          <w:b/>
          <w:i/>
          <w:iCs/>
          <w:sz w:val="28"/>
          <w:szCs w:val="28"/>
        </w:rPr>
        <w:t>кумиката</w:t>
      </w:r>
      <w:proofErr w:type="spellEnd"/>
      <w:r w:rsidRPr="00CB2EDD">
        <w:rPr>
          <w:sz w:val="28"/>
          <w:szCs w:val="28"/>
        </w:rPr>
        <w:t> – способам взятия захвата) и </w:t>
      </w:r>
      <w:proofErr w:type="spellStart"/>
      <w:r w:rsidRPr="00CB2EDD">
        <w:rPr>
          <w:b/>
          <w:i/>
          <w:iCs/>
          <w:sz w:val="28"/>
          <w:szCs w:val="28"/>
        </w:rPr>
        <w:t>каппо</w:t>
      </w:r>
      <w:proofErr w:type="spellEnd"/>
      <w:r w:rsidRPr="00CB2EDD">
        <w:rPr>
          <w:sz w:val="28"/>
          <w:szCs w:val="28"/>
        </w:rPr>
        <w:t> – техника реанимации.</w:t>
      </w:r>
      <w:proofErr w:type="gramEnd"/>
    </w:p>
    <w:p w:rsidR="00D471B3" w:rsidRPr="00CB2EDD" w:rsidRDefault="00D471B3" w:rsidP="00D471B3">
      <w:pPr>
        <w:pStyle w:val="3"/>
        <w:shd w:val="clear" w:color="auto" w:fill="FFFFFF"/>
        <w:spacing w:before="72" w:line="360" w:lineRule="auto"/>
        <w:ind w:firstLine="360"/>
        <w:jc w:val="both"/>
        <w:rPr>
          <w:rStyle w:val="mw-headline"/>
          <w:rFonts w:ascii="Times New Roman" w:hAnsi="Times New Roman" w:cs="Times New Roman"/>
          <w:b w:val="0"/>
          <w:color w:val="auto"/>
          <w:sz w:val="28"/>
          <w:szCs w:val="28"/>
        </w:rPr>
      </w:pPr>
      <w:r w:rsidRPr="00CB2EDD">
        <w:rPr>
          <w:rStyle w:val="mw-headline"/>
          <w:rFonts w:ascii="Times New Roman" w:hAnsi="Times New Roman" w:cs="Times New Roman"/>
          <w:b w:val="0"/>
          <w:color w:val="auto"/>
          <w:sz w:val="28"/>
          <w:szCs w:val="28"/>
        </w:rPr>
        <w:t xml:space="preserve">Форма для занятий. </w:t>
      </w:r>
    </w:p>
    <w:p w:rsidR="00D471B3" w:rsidRPr="00CB2EDD" w:rsidRDefault="00D471B3" w:rsidP="00D471B3">
      <w:pPr>
        <w:pStyle w:val="3"/>
        <w:shd w:val="clear" w:color="auto" w:fill="FFFFFF"/>
        <w:spacing w:before="72" w:line="360" w:lineRule="auto"/>
        <w:ind w:firstLine="360"/>
        <w:jc w:val="both"/>
        <w:rPr>
          <w:rFonts w:ascii="Times New Roman" w:hAnsi="Times New Roman" w:cs="Times New Roman"/>
          <w:b w:val="0"/>
          <w:i/>
          <w:iCs/>
          <w:color w:val="auto"/>
          <w:sz w:val="28"/>
          <w:szCs w:val="28"/>
        </w:rPr>
      </w:pPr>
      <w:r w:rsidRPr="00CB2EDD">
        <w:rPr>
          <w:rFonts w:ascii="Times New Roman" w:hAnsi="Times New Roman" w:cs="Times New Roman"/>
          <w:b w:val="0"/>
          <w:color w:val="auto"/>
          <w:sz w:val="28"/>
          <w:szCs w:val="28"/>
        </w:rPr>
        <w:t xml:space="preserve">Занятия дзюдо проходят </w:t>
      </w:r>
      <w:proofErr w:type="gramStart"/>
      <w:r w:rsidRPr="00CB2EDD">
        <w:rPr>
          <w:rFonts w:ascii="Times New Roman" w:hAnsi="Times New Roman" w:cs="Times New Roman"/>
          <w:b w:val="0"/>
          <w:color w:val="auto"/>
          <w:sz w:val="28"/>
          <w:szCs w:val="28"/>
        </w:rPr>
        <w:t>на</w:t>
      </w:r>
      <w:proofErr w:type="gramEnd"/>
      <w:r w:rsidRPr="00CB2EDD">
        <w:rPr>
          <w:rStyle w:val="apple-converted-space"/>
          <w:rFonts w:ascii="Times New Roman" w:hAnsi="Times New Roman" w:cs="Times New Roman"/>
          <w:b w:val="0"/>
          <w:color w:val="auto"/>
          <w:sz w:val="28"/>
          <w:szCs w:val="28"/>
        </w:rPr>
        <w:t> </w:t>
      </w:r>
      <w:hyperlink r:id="rId25" w:tooltip="Татами" w:history="1">
        <w:proofErr w:type="gramStart"/>
        <w:r w:rsidRPr="00CB2EDD">
          <w:rPr>
            <w:rStyle w:val="a4"/>
            <w:rFonts w:ascii="Times New Roman" w:hAnsi="Times New Roman" w:cs="Times New Roman"/>
            <w:b w:val="0"/>
            <w:color w:val="auto"/>
            <w:sz w:val="28"/>
            <w:szCs w:val="28"/>
          </w:rPr>
          <w:t>татами</w:t>
        </w:r>
        <w:proofErr w:type="gramEnd"/>
      </w:hyperlink>
      <w:r w:rsidRPr="00CB2EDD">
        <w:rPr>
          <w:rFonts w:ascii="Times New Roman" w:hAnsi="Times New Roman" w:cs="Times New Roman"/>
          <w:b w:val="0"/>
          <w:color w:val="auto"/>
          <w:sz w:val="28"/>
          <w:szCs w:val="28"/>
        </w:rPr>
        <w:t>, дзюдоисты занимаются босиком. В качестве тренировочной одежды используется разновидность костюма для тренировок (</w:t>
      </w:r>
      <w:proofErr w:type="spellStart"/>
      <w:r w:rsidR="006A6EB2" w:rsidRPr="00CB2EDD">
        <w:rPr>
          <w:rFonts w:ascii="Times New Roman" w:hAnsi="Times New Roman" w:cs="Times New Roman"/>
          <w:b w:val="0"/>
          <w:color w:val="auto"/>
          <w:sz w:val="28"/>
          <w:szCs w:val="28"/>
        </w:rPr>
        <w:fldChar w:fldCharType="begin"/>
      </w:r>
      <w:r w:rsidRPr="00CB2EDD">
        <w:rPr>
          <w:rFonts w:ascii="Times New Roman" w:hAnsi="Times New Roman" w:cs="Times New Roman"/>
          <w:b w:val="0"/>
          <w:color w:val="auto"/>
          <w:sz w:val="28"/>
          <w:szCs w:val="28"/>
        </w:rPr>
        <w:instrText xml:space="preserve"> HYPERLINK "https://ru.wikipedia.org/wiki/%D0%9A%D1%8D%D0%B9%D0%BA%D0%BE%D0%B3%D0%B8" \o "Кэйкоги" </w:instrText>
      </w:r>
      <w:r w:rsidR="006A6EB2" w:rsidRPr="00CB2EDD">
        <w:rPr>
          <w:rFonts w:ascii="Times New Roman" w:hAnsi="Times New Roman" w:cs="Times New Roman"/>
          <w:b w:val="0"/>
          <w:color w:val="auto"/>
          <w:sz w:val="28"/>
          <w:szCs w:val="28"/>
        </w:rPr>
        <w:fldChar w:fldCharType="separate"/>
      </w:r>
      <w:r w:rsidRPr="00CB2EDD">
        <w:rPr>
          <w:rStyle w:val="a4"/>
          <w:rFonts w:ascii="Times New Roman" w:hAnsi="Times New Roman" w:cs="Times New Roman"/>
          <w:b w:val="0"/>
          <w:color w:val="auto"/>
          <w:sz w:val="28"/>
          <w:szCs w:val="28"/>
        </w:rPr>
        <w:t>кэйкоги</w:t>
      </w:r>
      <w:proofErr w:type="spellEnd"/>
      <w:r w:rsidR="006A6EB2" w:rsidRPr="00CB2EDD">
        <w:rPr>
          <w:rFonts w:ascii="Times New Roman" w:hAnsi="Times New Roman" w:cs="Times New Roman"/>
          <w:b w:val="0"/>
          <w:color w:val="auto"/>
          <w:sz w:val="28"/>
          <w:szCs w:val="28"/>
        </w:rPr>
        <w:fldChar w:fldCharType="end"/>
      </w:r>
      <w:r w:rsidRPr="00CB2EDD">
        <w:rPr>
          <w:rFonts w:ascii="Times New Roman" w:hAnsi="Times New Roman" w:cs="Times New Roman"/>
          <w:b w:val="0"/>
          <w:color w:val="auto"/>
          <w:sz w:val="28"/>
          <w:szCs w:val="28"/>
        </w:rPr>
        <w:t>) —</w:t>
      </w:r>
      <w:r w:rsidRPr="00CB2EDD">
        <w:rPr>
          <w:rStyle w:val="apple-converted-space"/>
          <w:rFonts w:ascii="Times New Roman" w:hAnsi="Times New Roman" w:cs="Times New Roman"/>
          <w:b w:val="0"/>
          <w:color w:val="auto"/>
          <w:sz w:val="28"/>
          <w:szCs w:val="28"/>
        </w:rPr>
        <w:t> </w:t>
      </w:r>
      <w:proofErr w:type="spellStart"/>
      <w:r w:rsidR="006A6EB2" w:rsidRPr="00CB2EDD">
        <w:rPr>
          <w:rFonts w:ascii="Times New Roman" w:hAnsi="Times New Roman" w:cs="Times New Roman"/>
          <w:b w:val="0"/>
          <w:color w:val="auto"/>
          <w:sz w:val="28"/>
          <w:szCs w:val="28"/>
        </w:rPr>
        <w:fldChar w:fldCharType="begin"/>
      </w:r>
      <w:r w:rsidRPr="00CB2EDD">
        <w:rPr>
          <w:rFonts w:ascii="Times New Roman" w:hAnsi="Times New Roman" w:cs="Times New Roman"/>
          <w:b w:val="0"/>
          <w:color w:val="auto"/>
          <w:sz w:val="28"/>
          <w:szCs w:val="28"/>
        </w:rPr>
        <w:instrText xml:space="preserve"> HYPERLINK "https://ru.wikipedia.org/wiki/%D0%94%D0%B7%D1%8E%D0%B4%D0%BE%D0%B3%D0%B8" \o "Дзюдоги" </w:instrText>
      </w:r>
      <w:r w:rsidR="006A6EB2" w:rsidRPr="00CB2EDD">
        <w:rPr>
          <w:rFonts w:ascii="Times New Roman" w:hAnsi="Times New Roman" w:cs="Times New Roman"/>
          <w:b w:val="0"/>
          <w:color w:val="auto"/>
          <w:sz w:val="28"/>
          <w:szCs w:val="28"/>
        </w:rPr>
        <w:fldChar w:fldCharType="separate"/>
      </w:r>
      <w:r w:rsidRPr="00CB2EDD">
        <w:rPr>
          <w:rStyle w:val="a4"/>
          <w:rFonts w:ascii="Times New Roman" w:hAnsi="Times New Roman" w:cs="Times New Roman"/>
          <w:b w:val="0"/>
          <w:color w:val="auto"/>
          <w:sz w:val="28"/>
          <w:szCs w:val="28"/>
        </w:rPr>
        <w:t>дзюдоги</w:t>
      </w:r>
      <w:proofErr w:type="spellEnd"/>
      <w:r w:rsidR="006A6EB2" w:rsidRPr="00CB2EDD">
        <w:rPr>
          <w:rFonts w:ascii="Times New Roman" w:hAnsi="Times New Roman" w:cs="Times New Roman"/>
          <w:b w:val="0"/>
          <w:color w:val="auto"/>
          <w:sz w:val="28"/>
          <w:szCs w:val="28"/>
        </w:rPr>
        <w:fldChar w:fldCharType="end"/>
      </w:r>
      <w:r w:rsidRPr="00CB2EDD">
        <w:rPr>
          <w:rFonts w:ascii="Times New Roman" w:hAnsi="Times New Roman" w:cs="Times New Roman"/>
          <w:b w:val="0"/>
          <w:color w:val="auto"/>
          <w:sz w:val="28"/>
          <w:szCs w:val="28"/>
        </w:rPr>
        <w:t xml:space="preserve">. </w:t>
      </w:r>
      <w:proofErr w:type="spellStart"/>
      <w:r w:rsidRPr="00CB2EDD">
        <w:rPr>
          <w:rFonts w:ascii="Times New Roman" w:hAnsi="Times New Roman" w:cs="Times New Roman"/>
          <w:b w:val="0"/>
          <w:color w:val="auto"/>
          <w:sz w:val="28"/>
          <w:szCs w:val="28"/>
        </w:rPr>
        <w:t>Дзюдоги</w:t>
      </w:r>
      <w:proofErr w:type="spellEnd"/>
      <w:r w:rsidRPr="00CB2EDD">
        <w:rPr>
          <w:rFonts w:ascii="Times New Roman" w:hAnsi="Times New Roman" w:cs="Times New Roman"/>
          <w:b w:val="0"/>
          <w:color w:val="auto"/>
          <w:sz w:val="28"/>
          <w:szCs w:val="28"/>
        </w:rPr>
        <w:t xml:space="preserve"> состоит из куртки, штанов и пояса. </w:t>
      </w:r>
      <w:proofErr w:type="gramStart"/>
      <w:r w:rsidRPr="00CB2EDD">
        <w:rPr>
          <w:rFonts w:ascii="Times New Roman" w:hAnsi="Times New Roman" w:cs="Times New Roman"/>
          <w:b w:val="0"/>
          <w:color w:val="auto"/>
          <w:sz w:val="28"/>
          <w:szCs w:val="28"/>
        </w:rPr>
        <w:t>Классическое</w:t>
      </w:r>
      <w:proofErr w:type="gramEnd"/>
      <w:r w:rsidRPr="00CB2EDD">
        <w:rPr>
          <w:rFonts w:ascii="Times New Roman" w:hAnsi="Times New Roman" w:cs="Times New Roman"/>
          <w:b w:val="0"/>
          <w:color w:val="auto"/>
          <w:sz w:val="28"/>
          <w:szCs w:val="28"/>
        </w:rPr>
        <w:t xml:space="preserve"> </w:t>
      </w:r>
      <w:proofErr w:type="spellStart"/>
      <w:r w:rsidRPr="00CB2EDD">
        <w:rPr>
          <w:rFonts w:ascii="Times New Roman" w:hAnsi="Times New Roman" w:cs="Times New Roman"/>
          <w:b w:val="0"/>
          <w:color w:val="auto"/>
          <w:sz w:val="28"/>
          <w:szCs w:val="28"/>
        </w:rPr>
        <w:t>дзюдоги</w:t>
      </w:r>
      <w:proofErr w:type="spellEnd"/>
      <w:r w:rsidRPr="00CB2EDD">
        <w:rPr>
          <w:rFonts w:ascii="Times New Roman" w:hAnsi="Times New Roman" w:cs="Times New Roman"/>
          <w:b w:val="0"/>
          <w:color w:val="auto"/>
          <w:sz w:val="28"/>
          <w:szCs w:val="28"/>
        </w:rPr>
        <w:t xml:space="preserve"> белого цвета, но в международных соревнованиях, проводимых IJF, участники одеты в </w:t>
      </w:r>
      <w:proofErr w:type="spellStart"/>
      <w:r w:rsidRPr="00CB2EDD">
        <w:rPr>
          <w:rFonts w:ascii="Times New Roman" w:hAnsi="Times New Roman" w:cs="Times New Roman"/>
          <w:b w:val="0"/>
          <w:color w:val="auto"/>
          <w:sz w:val="28"/>
          <w:szCs w:val="28"/>
        </w:rPr>
        <w:t>дзюдоги</w:t>
      </w:r>
      <w:proofErr w:type="spellEnd"/>
      <w:r w:rsidRPr="00CB2EDD">
        <w:rPr>
          <w:rFonts w:ascii="Times New Roman" w:hAnsi="Times New Roman" w:cs="Times New Roman"/>
          <w:b w:val="0"/>
          <w:color w:val="auto"/>
          <w:sz w:val="28"/>
          <w:szCs w:val="28"/>
        </w:rPr>
        <w:t xml:space="preserve"> белого и синего цветов.</w:t>
      </w:r>
    </w:p>
    <w:p w:rsidR="00D437BB" w:rsidRPr="00CB2EDD" w:rsidRDefault="00D437BB" w:rsidP="00C172CE">
      <w:pPr>
        <w:pStyle w:val="3"/>
        <w:shd w:val="clear" w:color="auto" w:fill="FFFFFF"/>
        <w:spacing w:before="72" w:line="360" w:lineRule="auto"/>
        <w:ind w:firstLine="360"/>
        <w:jc w:val="both"/>
        <w:rPr>
          <w:rFonts w:ascii="Times New Roman" w:hAnsi="Times New Roman" w:cs="Times New Roman"/>
          <w:b w:val="0"/>
          <w:i/>
          <w:iCs/>
          <w:color w:val="auto"/>
          <w:sz w:val="28"/>
          <w:szCs w:val="28"/>
        </w:rPr>
      </w:pPr>
      <w:r w:rsidRPr="00CB2EDD">
        <w:rPr>
          <w:rStyle w:val="mw-headline"/>
          <w:rFonts w:ascii="Times New Roman" w:hAnsi="Times New Roman" w:cs="Times New Roman"/>
          <w:b w:val="0"/>
          <w:color w:val="auto"/>
          <w:sz w:val="28"/>
          <w:szCs w:val="28"/>
        </w:rPr>
        <w:t>Технический арсенал</w:t>
      </w:r>
      <w:r w:rsidR="00C172CE" w:rsidRPr="00CB2EDD">
        <w:rPr>
          <w:rStyle w:val="mw-headline"/>
          <w:rFonts w:ascii="Times New Roman" w:hAnsi="Times New Roman" w:cs="Times New Roman"/>
          <w:b w:val="0"/>
          <w:color w:val="auto"/>
          <w:sz w:val="28"/>
          <w:szCs w:val="28"/>
        </w:rPr>
        <w:t>.</w:t>
      </w:r>
      <w:r w:rsidR="00D471B3" w:rsidRPr="00CB2EDD">
        <w:rPr>
          <w:rFonts w:ascii="Times New Roman" w:hAnsi="Times New Roman" w:cs="Times New Roman"/>
          <w:b w:val="0"/>
          <w:i/>
          <w:iCs/>
          <w:color w:val="auto"/>
          <w:sz w:val="28"/>
          <w:szCs w:val="28"/>
        </w:rPr>
        <w:t xml:space="preserve"> </w:t>
      </w:r>
    </w:p>
    <w:p w:rsidR="00D437BB" w:rsidRPr="00CB2EDD" w:rsidRDefault="00D437BB" w:rsidP="00C172CE">
      <w:pPr>
        <w:pStyle w:val="a5"/>
        <w:shd w:val="clear" w:color="auto" w:fill="FFFFFF"/>
        <w:spacing w:before="120" w:beforeAutospacing="0" w:after="120" w:afterAutospacing="0" w:line="360" w:lineRule="auto"/>
        <w:ind w:firstLine="360"/>
        <w:jc w:val="both"/>
        <w:rPr>
          <w:sz w:val="28"/>
          <w:szCs w:val="28"/>
        </w:rPr>
      </w:pPr>
      <w:r w:rsidRPr="00CB2EDD">
        <w:rPr>
          <w:sz w:val="28"/>
          <w:szCs w:val="28"/>
        </w:rPr>
        <w:t>В дзюдо применяются броски через спину или плечо (например,</w:t>
      </w:r>
      <w:r w:rsidRPr="00CB2EDD">
        <w:rPr>
          <w:rStyle w:val="apple-converted-space"/>
          <w:sz w:val="28"/>
          <w:szCs w:val="28"/>
        </w:rPr>
        <w:t> </w:t>
      </w:r>
      <w:r w:rsidRPr="00CB2EDD">
        <w:rPr>
          <w:b/>
          <w:i/>
          <w:iCs/>
          <w:sz w:val="28"/>
          <w:szCs w:val="28"/>
        </w:rPr>
        <w:t xml:space="preserve">Иппон </w:t>
      </w:r>
      <w:proofErr w:type="spellStart"/>
      <w:r w:rsidRPr="00CB2EDD">
        <w:rPr>
          <w:b/>
          <w:i/>
          <w:iCs/>
          <w:sz w:val="28"/>
          <w:szCs w:val="28"/>
        </w:rPr>
        <w:t>Сэойнагэ</w:t>
      </w:r>
      <w:proofErr w:type="spellEnd"/>
      <w:r w:rsidRPr="00CB2EDD">
        <w:rPr>
          <w:b/>
          <w:i/>
          <w:sz w:val="28"/>
          <w:szCs w:val="28"/>
        </w:rPr>
        <w:t> </w:t>
      </w:r>
      <w:r w:rsidRPr="00CB2EDD">
        <w:rPr>
          <w:sz w:val="28"/>
          <w:szCs w:val="28"/>
        </w:rPr>
        <w:t>— бросок через спину захватом руки на плечо), через бедро; а также подножки, подсечки и подхваты.</w:t>
      </w:r>
    </w:p>
    <w:p w:rsidR="00D437BB" w:rsidRPr="00CB2EDD" w:rsidRDefault="00D437BB" w:rsidP="00C172CE">
      <w:pPr>
        <w:pStyle w:val="a5"/>
        <w:shd w:val="clear" w:color="auto" w:fill="FFFFFF"/>
        <w:spacing w:before="120" w:beforeAutospacing="0" w:after="120" w:afterAutospacing="0" w:line="360" w:lineRule="auto"/>
        <w:ind w:firstLine="360"/>
        <w:jc w:val="both"/>
        <w:rPr>
          <w:sz w:val="28"/>
          <w:szCs w:val="28"/>
        </w:rPr>
      </w:pPr>
      <w:proofErr w:type="gramStart"/>
      <w:r w:rsidRPr="00CB2EDD">
        <w:rPr>
          <w:sz w:val="28"/>
          <w:szCs w:val="28"/>
        </w:rPr>
        <w:lastRenderedPageBreak/>
        <w:t xml:space="preserve">Броски разделяются по стилю исполнения на </w:t>
      </w:r>
      <w:r w:rsidRPr="00CB2EDD">
        <w:rPr>
          <w:b/>
          <w:i/>
          <w:sz w:val="28"/>
          <w:szCs w:val="28"/>
        </w:rPr>
        <w:t xml:space="preserve">тати </w:t>
      </w:r>
      <w:proofErr w:type="spellStart"/>
      <w:r w:rsidRPr="00CB2EDD">
        <w:rPr>
          <w:b/>
          <w:i/>
          <w:sz w:val="28"/>
          <w:szCs w:val="28"/>
        </w:rPr>
        <w:t>вадза</w:t>
      </w:r>
      <w:proofErr w:type="spellEnd"/>
      <w:r w:rsidRPr="00CB2EDD">
        <w:rPr>
          <w:rStyle w:val="apple-converted-space"/>
          <w:sz w:val="28"/>
          <w:szCs w:val="28"/>
        </w:rPr>
        <w:t> </w:t>
      </w:r>
      <w:r w:rsidRPr="00CB2EDD">
        <w:rPr>
          <w:sz w:val="28"/>
          <w:szCs w:val="28"/>
        </w:rPr>
        <w:t>броски, проводимые из стойки)</w:t>
      </w:r>
      <w:r w:rsidRPr="00CB2EDD">
        <w:rPr>
          <w:rStyle w:val="apple-converted-space"/>
          <w:sz w:val="28"/>
          <w:szCs w:val="28"/>
        </w:rPr>
        <w:t> </w:t>
      </w:r>
      <w:r w:rsidRPr="00CB2EDD">
        <w:rPr>
          <w:sz w:val="28"/>
          <w:szCs w:val="28"/>
        </w:rPr>
        <w:t xml:space="preserve">и </w:t>
      </w:r>
      <w:proofErr w:type="spellStart"/>
      <w:r w:rsidRPr="00CB2EDD">
        <w:rPr>
          <w:b/>
          <w:i/>
          <w:sz w:val="28"/>
          <w:szCs w:val="28"/>
        </w:rPr>
        <w:t>сутэми</w:t>
      </w:r>
      <w:proofErr w:type="spellEnd"/>
      <w:r w:rsidRPr="00CB2EDD">
        <w:rPr>
          <w:b/>
          <w:i/>
          <w:sz w:val="28"/>
          <w:szCs w:val="28"/>
        </w:rPr>
        <w:t xml:space="preserve"> </w:t>
      </w:r>
      <w:proofErr w:type="spellStart"/>
      <w:r w:rsidRPr="00CB2EDD">
        <w:rPr>
          <w:b/>
          <w:i/>
          <w:sz w:val="28"/>
          <w:szCs w:val="28"/>
        </w:rPr>
        <w:t>вадза</w:t>
      </w:r>
      <w:proofErr w:type="spellEnd"/>
      <w:r w:rsidRPr="00CB2EDD">
        <w:rPr>
          <w:rStyle w:val="apple-converted-space"/>
          <w:sz w:val="28"/>
          <w:szCs w:val="28"/>
        </w:rPr>
        <w:t> </w:t>
      </w:r>
      <w:r w:rsidRPr="00CB2EDD">
        <w:rPr>
          <w:sz w:val="28"/>
          <w:szCs w:val="28"/>
        </w:rPr>
        <w:t>(броски, проводимые с падением).</w:t>
      </w:r>
      <w:proofErr w:type="gramEnd"/>
    </w:p>
    <w:p w:rsidR="00D437BB" w:rsidRPr="00CB2EDD" w:rsidRDefault="00D437BB" w:rsidP="00C172CE">
      <w:pPr>
        <w:pStyle w:val="a5"/>
        <w:shd w:val="clear" w:color="auto" w:fill="FFFFFF"/>
        <w:spacing w:before="120" w:beforeAutospacing="0" w:after="120" w:afterAutospacing="0" w:line="360" w:lineRule="auto"/>
        <w:jc w:val="both"/>
        <w:rPr>
          <w:sz w:val="28"/>
          <w:szCs w:val="28"/>
        </w:rPr>
      </w:pPr>
      <w:proofErr w:type="gramStart"/>
      <w:r w:rsidRPr="00CB2EDD">
        <w:rPr>
          <w:sz w:val="28"/>
          <w:szCs w:val="28"/>
        </w:rPr>
        <w:t xml:space="preserve">Броски, выполняемые в стойке, в свою очередь подразделяются на </w:t>
      </w:r>
      <w:proofErr w:type="spellStart"/>
      <w:r w:rsidRPr="00CB2EDD">
        <w:rPr>
          <w:b/>
          <w:i/>
          <w:sz w:val="28"/>
          <w:szCs w:val="28"/>
        </w:rPr>
        <w:t>тэ</w:t>
      </w:r>
      <w:proofErr w:type="spellEnd"/>
      <w:r w:rsidRPr="00CB2EDD">
        <w:rPr>
          <w:b/>
          <w:i/>
          <w:sz w:val="28"/>
          <w:szCs w:val="28"/>
        </w:rPr>
        <w:t xml:space="preserve"> </w:t>
      </w:r>
      <w:proofErr w:type="spellStart"/>
      <w:r w:rsidRPr="00CB2EDD">
        <w:rPr>
          <w:b/>
          <w:i/>
          <w:sz w:val="28"/>
          <w:szCs w:val="28"/>
        </w:rPr>
        <w:t>вадза</w:t>
      </w:r>
      <w:proofErr w:type="spellEnd"/>
      <w:r w:rsidRPr="00CB2EDD">
        <w:rPr>
          <w:rStyle w:val="apple-converted-space"/>
          <w:sz w:val="28"/>
          <w:szCs w:val="28"/>
        </w:rPr>
        <w:t> </w:t>
      </w:r>
      <w:r w:rsidRPr="00CB2EDD">
        <w:rPr>
          <w:sz w:val="28"/>
          <w:szCs w:val="28"/>
        </w:rPr>
        <w:t xml:space="preserve">(броски, для проведения которых используются в основном руки), </w:t>
      </w:r>
      <w:r w:rsidRPr="00CB2EDD">
        <w:rPr>
          <w:b/>
          <w:i/>
          <w:sz w:val="28"/>
          <w:szCs w:val="28"/>
        </w:rPr>
        <w:t xml:space="preserve">коси </w:t>
      </w:r>
      <w:proofErr w:type="spellStart"/>
      <w:r w:rsidRPr="00CB2EDD">
        <w:rPr>
          <w:b/>
          <w:i/>
          <w:sz w:val="28"/>
          <w:szCs w:val="28"/>
        </w:rPr>
        <w:t>вадза</w:t>
      </w:r>
      <w:proofErr w:type="spellEnd"/>
      <w:r w:rsidRPr="00CB2EDD">
        <w:rPr>
          <w:rStyle w:val="apple-converted-space"/>
          <w:sz w:val="28"/>
          <w:szCs w:val="28"/>
        </w:rPr>
        <w:t> </w:t>
      </w:r>
      <w:r w:rsidRPr="00CB2EDD">
        <w:rPr>
          <w:sz w:val="28"/>
          <w:szCs w:val="28"/>
        </w:rPr>
        <w:t>(броски, для проведения которых используются бёдра и поясница)</w:t>
      </w:r>
      <w:r w:rsidRPr="00CB2EDD">
        <w:rPr>
          <w:rStyle w:val="apple-converted-space"/>
          <w:sz w:val="28"/>
          <w:szCs w:val="28"/>
        </w:rPr>
        <w:t> </w:t>
      </w:r>
      <w:r w:rsidRPr="00CB2EDD">
        <w:rPr>
          <w:sz w:val="28"/>
          <w:szCs w:val="28"/>
        </w:rPr>
        <w:t xml:space="preserve">и </w:t>
      </w:r>
      <w:proofErr w:type="spellStart"/>
      <w:r w:rsidRPr="00CB2EDD">
        <w:rPr>
          <w:b/>
          <w:i/>
          <w:sz w:val="28"/>
          <w:szCs w:val="28"/>
        </w:rPr>
        <w:t>аси</w:t>
      </w:r>
      <w:proofErr w:type="spellEnd"/>
      <w:r w:rsidRPr="00CB2EDD">
        <w:rPr>
          <w:b/>
          <w:i/>
          <w:sz w:val="28"/>
          <w:szCs w:val="28"/>
        </w:rPr>
        <w:t xml:space="preserve"> </w:t>
      </w:r>
      <w:proofErr w:type="spellStart"/>
      <w:r w:rsidRPr="00CB2EDD">
        <w:rPr>
          <w:b/>
          <w:i/>
          <w:sz w:val="28"/>
          <w:szCs w:val="28"/>
        </w:rPr>
        <w:t>вадза</w:t>
      </w:r>
      <w:proofErr w:type="spellEnd"/>
      <w:r w:rsidRPr="00CB2EDD">
        <w:rPr>
          <w:rStyle w:val="apple-converted-space"/>
          <w:sz w:val="28"/>
          <w:szCs w:val="28"/>
        </w:rPr>
        <w:t> </w:t>
      </w:r>
      <w:r w:rsidRPr="00CB2EDD">
        <w:rPr>
          <w:sz w:val="28"/>
          <w:szCs w:val="28"/>
        </w:rPr>
        <w:t>(броски, для проведения которых используются в основном ноги).</w:t>
      </w:r>
      <w:proofErr w:type="gramEnd"/>
    </w:p>
    <w:p w:rsidR="00C172CE" w:rsidRPr="00CB2EDD" w:rsidRDefault="00D437BB" w:rsidP="00C172CE">
      <w:pPr>
        <w:pStyle w:val="a5"/>
        <w:shd w:val="clear" w:color="auto" w:fill="FFFFFF"/>
        <w:spacing w:before="120" w:beforeAutospacing="0" w:after="120" w:afterAutospacing="0" w:line="360" w:lineRule="auto"/>
        <w:jc w:val="both"/>
        <w:rPr>
          <w:sz w:val="28"/>
          <w:szCs w:val="28"/>
        </w:rPr>
      </w:pPr>
      <w:r w:rsidRPr="00CB2EDD">
        <w:rPr>
          <w:sz w:val="28"/>
          <w:szCs w:val="28"/>
        </w:rPr>
        <w:t>Броски</w:t>
      </w:r>
      <w:r w:rsidRPr="00CB2EDD">
        <w:rPr>
          <w:rStyle w:val="apple-converted-space"/>
          <w:sz w:val="28"/>
          <w:szCs w:val="28"/>
        </w:rPr>
        <w:t> </w:t>
      </w:r>
      <w:proofErr w:type="spellStart"/>
      <w:r w:rsidRPr="00CB2EDD">
        <w:rPr>
          <w:b/>
          <w:i/>
          <w:iCs/>
          <w:sz w:val="28"/>
          <w:szCs w:val="28"/>
        </w:rPr>
        <w:t>сутэми</w:t>
      </w:r>
      <w:proofErr w:type="spellEnd"/>
      <w:r w:rsidRPr="00CB2EDD">
        <w:rPr>
          <w:b/>
          <w:i/>
          <w:iCs/>
          <w:sz w:val="28"/>
          <w:szCs w:val="28"/>
        </w:rPr>
        <w:t xml:space="preserve"> </w:t>
      </w:r>
      <w:proofErr w:type="spellStart"/>
      <w:r w:rsidRPr="00CB2EDD">
        <w:rPr>
          <w:b/>
          <w:i/>
          <w:iCs/>
          <w:sz w:val="28"/>
          <w:szCs w:val="28"/>
        </w:rPr>
        <w:t>вадза</w:t>
      </w:r>
      <w:proofErr w:type="spellEnd"/>
      <w:r w:rsidRPr="00CB2EDD">
        <w:rPr>
          <w:rStyle w:val="apple-converted-space"/>
          <w:sz w:val="28"/>
          <w:szCs w:val="28"/>
        </w:rPr>
        <w:t> </w:t>
      </w:r>
      <w:r w:rsidRPr="00CB2EDD">
        <w:rPr>
          <w:sz w:val="28"/>
          <w:szCs w:val="28"/>
        </w:rPr>
        <w:t xml:space="preserve">подразделяются на </w:t>
      </w:r>
      <w:proofErr w:type="spellStart"/>
      <w:r w:rsidRPr="00CB2EDD">
        <w:rPr>
          <w:b/>
          <w:i/>
          <w:sz w:val="28"/>
          <w:szCs w:val="28"/>
        </w:rPr>
        <w:t>масутэми</w:t>
      </w:r>
      <w:proofErr w:type="spellEnd"/>
      <w:r w:rsidRPr="00CB2EDD">
        <w:rPr>
          <w:b/>
          <w:i/>
          <w:sz w:val="28"/>
          <w:szCs w:val="28"/>
        </w:rPr>
        <w:t xml:space="preserve"> </w:t>
      </w:r>
      <w:proofErr w:type="spellStart"/>
      <w:r w:rsidRPr="00CB2EDD">
        <w:rPr>
          <w:b/>
          <w:i/>
          <w:sz w:val="28"/>
          <w:szCs w:val="28"/>
        </w:rPr>
        <w:t>вадза</w:t>
      </w:r>
      <w:proofErr w:type="spellEnd"/>
      <w:r w:rsidRPr="00CB2EDD">
        <w:rPr>
          <w:rStyle w:val="apple-converted-space"/>
          <w:sz w:val="28"/>
          <w:szCs w:val="28"/>
        </w:rPr>
        <w:t> </w:t>
      </w:r>
      <w:r w:rsidRPr="00CB2EDD">
        <w:rPr>
          <w:sz w:val="28"/>
          <w:szCs w:val="28"/>
        </w:rPr>
        <w:t>(броски с падением на спину)</w:t>
      </w:r>
      <w:r w:rsidRPr="00CB2EDD">
        <w:rPr>
          <w:rStyle w:val="apple-converted-space"/>
          <w:sz w:val="28"/>
          <w:szCs w:val="28"/>
        </w:rPr>
        <w:t> </w:t>
      </w:r>
      <w:r w:rsidRPr="00CB2EDD">
        <w:rPr>
          <w:sz w:val="28"/>
          <w:szCs w:val="28"/>
        </w:rPr>
        <w:t xml:space="preserve">и </w:t>
      </w:r>
      <w:proofErr w:type="spellStart"/>
      <w:r w:rsidRPr="00CB2EDD">
        <w:rPr>
          <w:b/>
          <w:i/>
          <w:sz w:val="28"/>
          <w:szCs w:val="28"/>
        </w:rPr>
        <w:t>ёко</w:t>
      </w:r>
      <w:proofErr w:type="spellEnd"/>
      <w:r w:rsidRPr="00CB2EDD">
        <w:rPr>
          <w:b/>
          <w:i/>
          <w:sz w:val="28"/>
          <w:szCs w:val="28"/>
        </w:rPr>
        <w:t xml:space="preserve"> </w:t>
      </w:r>
      <w:proofErr w:type="spellStart"/>
      <w:r w:rsidRPr="00CB2EDD">
        <w:rPr>
          <w:b/>
          <w:i/>
          <w:sz w:val="28"/>
          <w:szCs w:val="28"/>
        </w:rPr>
        <w:t>сутэми</w:t>
      </w:r>
      <w:proofErr w:type="spellEnd"/>
      <w:r w:rsidRPr="00CB2EDD">
        <w:rPr>
          <w:b/>
          <w:i/>
          <w:sz w:val="28"/>
          <w:szCs w:val="28"/>
        </w:rPr>
        <w:t xml:space="preserve"> </w:t>
      </w:r>
      <w:proofErr w:type="spellStart"/>
      <w:r w:rsidRPr="00CB2EDD">
        <w:rPr>
          <w:b/>
          <w:i/>
          <w:sz w:val="28"/>
          <w:szCs w:val="28"/>
        </w:rPr>
        <w:t>вадза</w:t>
      </w:r>
      <w:proofErr w:type="spellEnd"/>
      <w:r w:rsidRPr="00CB2EDD">
        <w:rPr>
          <w:rStyle w:val="apple-converted-space"/>
          <w:sz w:val="28"/>
          <w:szCs w:val="28"/>
        </w:rPr>
        <w:t> </w:t>
      </w:r>
      <w:r w:rsidRPr="00CB2EDD">
        <w:rPr>
          <w:sz w:val="28"/>
          <w:szCs w:val="28"/>
        </w:rPr>
        <w:t>(броски с падением на бок).</w:t>
      </w:r>
      <w:r w:rsidR="00C172CE" w:rsidRPr="00CB2EDD">
        <w:rPr>
          <w:sz w:val="28"/>
          <w:szCs w:val="28"/>
        </w:rPr>
        <w:t xml:space="preserve"> </w:t>
      </w:r>
    </w:p>
    <w:p w:rsidR="00D437BB" w:rsidRPr="00CB2EDD" w:rsidRDefault="00D437BB" w:rsidP="00C172CE">
      <w:pPr>
        <w:pStyle w:val="a5"/>
        <w:shd w:val="clear" w:color="auto" w:fill="FFFFFF"/>
        <w:spacing w:before="120" w:beforeAutospacing="0" w:after="120" w:afterAutospacing="0" w:line="360" w:lineRule="auto"/>
        <w:ind w:firstLine="384"/>
        <w:jc w:val="both"/>
        <w:rPr>
          <w:sz w:val="28"/>
          <w:szCs w:val="28"/>
        </w:rPr>
      </w:pPr>
      <w:r w:rsidRPr="00CB2EDD">
        <w:rPr>
          <w:sz w:val="28"/>
          <w:szCs w:val="28"/>
        </w:rPr>
        <w:t>В дзюдо имеется широкий арсенал болевых приёмов (</w:t>
      </w:r>
      <w:proofErr w:type="spellStart"/>
      <w:r w:rsidRPr="00CB2EDD">
        <w:rPr>
          <w:i/>
          <w:iCs/>
          <w:sz w:val="28"/>
          <w:szCs w:val="28"/>
        </w:rPr>
        <w:t>кансэцу</w:t>
      </w:r>
      <w:proofErr w:type="spellEnd"/>
      <w:r w:rsidRPr="00CB2EDD">
        <w:rPr>
          <w:i/>
          <w:iCs/>
          <w:sz w:val="28"/>
          <w:szCs w:val="28"/>
        </w:rPr>
        <w:t xml:space="preserve"> </w:t>
      </w:r>
      <w:proofErr w:type="spellStart"/>
      <w:r w:rsidRPr="00CB2EDD">
        <w:rPr>
          <w:i/>
          <w:iCs/>
          <w:sz w:val="28"/>
          <w:szCs w:val="28"/>
        </w:rPr>
        <w:t>вадза</w:t>
      </w:r>
      <w:proofErr w:type="spellEnd"/>
      <w:r w:rsidRPr="00CB2EDD">
        <w:rPr>
          <w:sz w:val="28"/>
          <w:szCs w:val="28"/>
        </w:rPr>
        <w:t>), в том числе, рычаги и узлы.</w:t>
      </w:r>
    </w:p>
    <w:p w:rsidR="00D437BB" w:rsidRPr="00CB2EDD" w:rsidRDefault="00D437BB" w:rsidP="002C1FA8">
      <w:pPr>
        <w:numPr>
          <w:ilvl w:val="0"/>
          <w:numId w:val="2"/>
        </w:numPr>
        <w:shd w:val="clear" w:color="auto" w:fill="FFFFFF"/>
        <w:spacing w:before="100" w:beforeAutospacing="1" w:after="24" w:line="360" w:lineRule="auto"/>
        <w:ind w:left="384"/>
        <w:jc w:val="both"/>
        <w:rPr>
          <w:sz w:val="28"/>
          <w:szCs w:val="28"/>
        </w:rPr>
      </w:pPr>
      <w:r w:rsidRPr="00CB2EDD">
        <w:rPr>
          <w:sz w:val="28"/>
          <w:szCs w:val="28"/>
        </w:rPr>
        <w:t>Рычаг — это разгибание конечности в суставе свыше физиологического предела (например,</w:t>
      </w:r>
      <w:r w:rsidRPr="00CB2EDD">
        <w:rPr>
          <w:rStyle w:val="apple-converted-space"/>
          <w:sz w:val="28"/>
          <w:szCs w:val="28"/>
        </w:rPr>
        <w:t> </w:t>
      </w:r>
      <w:proofErr w:type="spellStart"/>
      <w:r w:rsidRPr="00CB2EDD">
        <w:rPr>
          <w:i/>
          <w:iCs/>
          <w:sz w:val="28"/>
          <w:szCs w:val="28"/>
        </w:rPr>
        <w:t>Дзюдзи-Гатамэ</w:t>
      </w:r>
      <w:proofErr w:type="spellEnd"/>
      <w:r w:rsidRPr="00CB2EDD">
        <w:rPr>
          <w:sz w:val="28"/>
          <w:szCs w:val="28"/>
        </w:rPr>
        <w:t>, рычаг локтя с захватом руки между бёдер).</w:t>
      </w:r>
    </w:p>
    <w:p w:rsidR="00D437BB" w:rsidRPr="00CB2EDD" w:rsidRDefault="00D437BB" w:rsidP="002C1FA8">
      <w:pPr>
        <w:numPr>
          <w:ilvl w:val="0"/>
          <w:numId w:val="2"/>
        </w:numPr>
        <w:shd w:val="clear" w:color="auto" w:fill="FFFFFF"/>
        <w:spacing w:before="100" w:beforeAutospacing="1" w:after="24" w:line="360" w:lineRule="auto"/>
        <w:ind w:left="384"/>
        <w:jc w:val="both"/>
        <w:rPr>
          <w:sz w:val="28"/>
          <w:szCs w:val="28"/>
        </w:rPr>
      </w:pPr>
      <w:r w:rsidRPr="00CB2EDD">
        <w:rPr>
          <w:sz w:val="28"/>
          <w:szCs w:val="28"/>
        </w:rPr>
        <w:t>Узел — скручивание конечности в суставе (например, узел руки —</w:t>
      </w:r>
      <w:r w:rsidRPr="00CB2EDD">
        <w:rPr>
          <w:rStyle w:val="apple-converted-space"/>
          <w:sz w:val="28"/>
          <w:szCs w:val="28"/>
        </w:rPr>
        <w:t> </w:t>
      </w:r>
      <w:proofErr w:type="spellStart"/>
      <w:r w:rsidRPr="00CB2EDD">
        <w:rPr>
          <w:i/>
          <w:iCs/>
          <w:sz w:val="28"/>
          <w:szCs w:val="28"/>
        </w:rPr>
        <w:t>Удэ-Гарами</w:t>
      </w:r>
      <w:proofErr w:type="spellEnd"/>
      <w:r w:rsidRPr="00CB2EDD">
        <w:rPr>
          <w:sz w:val="28"/>
          <w:szCs w:val="28"/>
        </w:rPr>
        <w:t>).</w:t>
      </w:r>
    </w:p>
    <w:p w:rsidR="00D437BB" w:rsidRPr="00CB2EDD" w:rsidRDefault="00D437BB" w:rsidP="00C172CE">
      <w:pPr>
        <w:pStyle w:val="a5"/>
        <w:shd w:val="clear" w:color="auto" w:fill="FFFFFF"/>
        <w:spacing w:before="120" w:beforeAutospacing="0" w:after="120" w:afterAutospacing="0" w:line="360" w:lineRule="auto"/>
        <w:ind w:firstLine="384"/>
        <w:jc w:val="both"/>
        <w:rPr>
          <w:sz w:val="28"/>
          <w:szCs w:val="28"/>
        </w:rPr>
      </w:pPr>
      <w:proofErr w:type="gramStart"/>
      <w:r w:rsidRPr="00CB2EDD">
        <w:rPr>
          <w:sz w:val="28"/>
          <w:szCs w:val="28"/>
        </w:rPr>
        <w:t>Болевые приёмы могут проводиться на разных суставах (локтевом или коленном суставах, кисти руки и так далее), но, — по соображениям минимизации травм, — в спортивном дзюдо разрешены только болевые приёмы на локтевой сустав.</w:t>
      </w:r>
      <w:proofErr w:type="gramEnd"/>
    </w:p>
    <w:p w:rsidR="00D437BB" w:rsidRPr="00CB2EDD" w:rsidRDefault="00C172CE" w:rsidP="00D507A7">
      <w:pPr>
        <w:pStyle w:val="a5"/>
        <w:shd w:val="clear" w:color="auto" w:fill="FFFFFF"/>
        <w:spacing w:before="0" w:beforeAutospacing="0" w:after="0" w:afterAutospacing="0" w:line="360" w:lineRule="auto"/>
        <w:jc w:val="both"/>
        <w:rPr>
          <w:sz w:val="28"/>
          <w:szCs w:val="28"/>
        </w:rPr>
      </w:pPr>
      <w:r w:rsidRPr="00CB2EDD">
        <w:rPr>
          <w:sz w:val="28"/>
          <w:szCs w:val="28"/>
        </w:rPr>
        <w:t>У</w:t>
      </w:r>
      <w:r w:rsidR="00D437BB" w:rsidRPr="00CB2EDD">
        <w:rPr>
          <w:sz w:val="28"/>
          <w:szCs w:val="28"/>
        </w:rPr>
        <w:t>душающие приёмы двух типов:</w:t>
      </w:r>
    </w:p>
    <w:p w:rsidR="00D437BB" w:rsidRPr="00CB2EDD" w:rsidRDefault="00D437BB" w:rsidP="00D507A7">
      <w:pPr>
        <w:numPr>
          <w:ilvl w:val="0"/>
          <w:numId w:val="3"/>
        </w:numPr>
        <w:shd w:val="clear" w:color="auto" w:fill="FFFFFF"/>
        <w:spacing w:line="360" w:lineRule="auto"/>
        <w:ind w:left="384"/>
        <w:jc w:val="both"/>
        <w:rPr>
          <w:sz w:val="28"/>
          <w:szCs w:val="28"/>
        </w:rPr>
      </w:pPr>
      <w:r w:rsidRPr="00CB2EDD">
        <w:rPr>
          <w:sz w:val="28"/>
          <w:szCs w:val="28"/>
        </w:rPr>
        <w:t xml:space="preserve">дыхательное удушение, когда противнику механически блокируют возможность дыхания (либо за счет </w:t>
      </w:r>
      <w:proofErr w:type="spellStart"/>
      <w:r w:rsidRPr="00CB2EDD">
        <w:rPr>
          <w:sz w:val="28"/>
          <w:szCs w:val="28"/>
        </w:rPr>
        <w:t>пережимания</w:t>
      </w:r>
      <w:proofErr w:type="spellEnd"/>
      <w:r w:rsidRPr="00CB2EDD">
        <w:rPr>
          <w:sz w:val="28"/>
          <w:szCs w:val="28"/>
        </w:rPr>
        <w:t xml:space="preserve"> дыхательного горла, либо сжатия грудной клетки);</w:t>
      </w:r>
    </w:p>
    <w:p w:rsidR="00D437BB" w:rsidRPr="00C172CE" w:rsidRDefault="00D437BB" w:rsidP="002C1FA8">
      <w:pPr>
        <w:numPr>
          <w:ilvl w:val="0"/>
          <w:numId w:val="3"/>
        </w:numPr>
        <w:shd w:val="clear" w:color="auto" w:fill="FFFFFF"/>
        <w:spacing w:line="360" w:lineRule="auto"/>
        <w:ind w:left="384"/>
        <w:jc w:val="both"/>
        <w:rPr>
          <w:sz w:val="28"/>
          <w:szCs w:val="28"/>
        </w:rPr>
      </w:pPr>
      <w:r w:rsidRPr="00C172CE">
        <w:rPr>
          <w:color w:val="252525"/>
          <w:sz w:val="28"/>
          <w:szCs w:val="28"/>
        </w:rPr>
        <w:t>так называемое «кровяное удушение», когда противнику пережимают</w:t>
      </w:r>
      <w:r w:rsidRPr="00C172CE">
        <w:rPr>
          <w:rStyle w:val="apple-converted-space"/>
          <w:color w:val="252525"/>
          <w:sz w:val="28"/>
          <w:szCs w:val="28"/>
        </w:rPr>
        <w:t> </w:t>
      </w:r>
      <w:hyperlink r:id="rId26" w:tooltip="Сонная артерия" w:history="1">
        <w:r w:rsidRPr="00C172CE">
          <w:rPr>
            <w:rStyle w:val="a4"/>
            <w:color w:val="auto"/>
            <w:sz w:val="28"/>
            <w:szCs w:val="28"/>
            <w:u w:val="none"/>
          </w:rPr>
          <w:t>сонные артерии</w:t>
        </w:r>
      </w:hyperlink>
      <w:r w:rsidRPr="00C172CE">
        <w:rPr>
          <w:sz w:val="28"/>
          <w:szCs w:val="28"/>
        </w:rPr>
        <w:t>, прекращая подачу крови (и, следовательно,</w:t>
      </w:r>
      <w:r w:rsidRPr="00C172CE">
        <w:rPr>
          <w:rStyle w:val="apple-converted-space"/>
          <w:sz w:val="28"/>
          <w:szCs w:val="28"/>
        </w:rPr>
        <w:t> </w:t>
      </w:r>
      <w:hyperlink r:id="rId27" w:tooltip="Кислород" w:history="1">
        <w:r w:rsidRPr="00C172CE">
          <w:rPr>
            <w:rStyle w:val="a4"/>
            <w:color w:val="auto"/>
            <w:sz w:val="28"/>
            <w:szCs w:val="28"/>
            <w:u w:val="none"/>
          </w:rPr>
          <w:t>кислорода</w:t>
        </w:r>
      </w:hyperlink>
      <w:r w:rsidRPr="00C172CE">
        <w:rPr>
          <w:sz w:val="28"/>
          <w:szCs w:val="28"/>
        </w:rPr>
        <w:t>) к</w:t>
      </w:r>
      <w:r w:rsidRPr="00C172CE">
        <w:rPr>
          <w:rStyle w:val="apple-converted-space"/>
          <w:sz w:val="28"/>
          <w:szCs w:val="28"/>
        </w:rPr>
        <w:t> </w:t>
      </w:r>
      <w:hyperlink r:id="rId28" w:tooltip="Мозг" w:history="1">
        <w:r w:rsidRPr="00C172CE">
          <w:rPr>
            <w:rStyle w:val="a4"/>
            <w:color w:val="auto"/>
            <w:sz w:val="28"/>
            <w:szCs w:val="28"/>
            <w:u w:val="none"/>
          </w:rPr>
          <w:t>мозгу</w:t>
        </w:r>
      </w:hyperlink>
      <w:r w:rsidRPr="00C172CE">
        <w:rPr>
          <w:sz w:val="28"/>
          <w:szCs w:val="28"/>
        </w:rPr>
        <w:t>.</w:t>
      </w:r>
    </w:p>
    <w:p w:rsidR="00D437BB" w:rsidRDefault="00D437BB" w:rsidP="00C172CE">
      <w:pPr>
        <w:pStyle w:val="a5"/>
        <w:shd w:val="clear" w:color="auto" w:fill="FFFFFF"/>
        <w:spacing w:before="120" w:beforeAutospacing="0" w:after="120" w:afterAutospacing="0" w:line="360" w:lineRule="auto"/>
        <w:ind w:firstLine="384"/>
        <w:jc w:val="both"/>
        <w:rPr>
          <w:sz w:val="28"/>
          <w:szCs w:val="28"/>
        </w:rPr>
      </w:pPr>
      <w:r w:rsidRPr="00C172CE">
        <w:rPr>
          <w:sz w:val="28"/>
          <w:szCs w:val="28"/>
        </w:rPr>
        <w:t>В зависимости от квалификации дзюдоиста, ему может быть присвоена ученическая (</w:t>
      </w:r>
      <w:proofErr w:type="spellStart"/>
      <w:r w:rsidR="006A6EB2" w:rsidRPr="00C172CE">
        <w:rPr>
          <w:i/>
          <w:iCs/>
          <w:sz w:val="28"/>
          <w:szCs w:val="28"/>
        </w:rPr>
        <w:fldChar w:fldCharType="begin"/>
      </w:r>
      <w:r w:rsidRPr="00C172CE">
        <w:rPr>
          <w:i/>
          <w:iCs/>
          <w:sz w:val="28"/>
          <w:szCs w:val="28"/>
        </w:rPr>
        <w:instrText xml:space="preserve"> HYPERLINK "https://ru.wikipedia.org/wiki/%D0%9A%D1%8E_(%D1%80%D0%B0%D0%B7%D1%80%D1%8F%D0%B4)" \o "Кю (разряд)" </w:instrText>
      </w:r>
      <w:r w:rsidR="006A6EB2" w:rsidRPr="00C172CE">
        <w:rPr>
          <w:i/>
          <w:iCs/>
          <w:sz w:val="28"/>
          <w:szCs w:val="28"/>
        </w:rPr>
        <w:fldChar w:fldCharType="separate"/>
      </w:r>
      <w:r w:rsidRPr="00C172CE">
        <w:rPr>
          <w:rStyle w:val="a4"/>
          <w:i/>
          <w:iCs/>
          <w:color w:val="auto"/>
          <w:sz w:val="28"/>
          <w:szCs w:val="28"/>
          <w:u w:val="none"/>
        </w:rPr>
        <w:t>кю</w:t>
      </w:r>
      <w:proofErr w:type="spellEnd"/>
      <w:r w:rsidR="006A6EB2" w:rsidRPr="00C172CE">
        <w:rPr>
          <w:i/>
          <w:iCs/>
          <w:sz w:val="28"/>
          <w:szCs w:val="28"/>
        </w:rPr>
        <w:fldChar w:fldCharType="end"/>
      </w:r>
      <w:r w:rsidRPr="00C172CE">
        <w:rPr>
          <w:sz w:val="28"/>
          <w:szCs w:val="28"/>
        </w:rPr>
        <w:t>) или мастерская (</w:t>
      </w:r>
      <w:hyperlink r:id="rId29" w:tooltip="Дан (спорт)" w:history="1">
        <w:proofErr w:type="gramStart"/>
        <w:r w:rsidRPr="00C172CE">
          <w:rPr>
            <w:rStyle w:val="a4"/>
            <w:color w:val="auto"/>
            <w:sz w:val="28"/>
            <w:szCs w:val="28"/>
            <w:u w:val="none"/>
          </w:rPr>
          <w:t>дан</w:t>
        </w:r>
        <w:proofErr w:type="gramEnd"/>
      </w:hyperlink>
      <w:r w:rsidRPr="00C172CE">
        <w:rPr>
          <w:sz w:val="28"/>
          <w:szCs w:val="28"/>
        </w:rPr>
        <w:t xml:space="preserve">) степень. Всего в дзюдо есть 6 </w:t>
      </w:r>
      <w:proofErr w:type="spellStart"/>
      <w:r w:rsidRPr="00C172CE">
        <w:rPr>
          <w:sz w:val="28"/>
          <w:szCs w:val="28"/>
        </w:rPr>
        <w:t>кю</w:t>
      </w:r>
      <w:proofErr w:type="spellEnd"/>
      <w:r w:rsidRPr="00C172CE">
        <w:rPr>
          <w:sz w:val="28"/>
          <w:szCs w:val="28"/>
        </w:rPr>
        <w:t xml:space="preserve">, самый младший уровень — 6-й </w:t>
      </w:r>
      <w:proofErr w:type="spellStart"/>
      <w:r w:rsidRPr="00C172CE">
        <w:rPr>
          <w:sz w:val="28"/>
          <w:szCs w:val="28"/>
        </w:rPr>
        <w:t>кю</w:t>
      </w:r>
      <w:proofErr w:type="spellEnd"/>
      <w:r w:rsidRPr="00C172CE">
        <w:rPr>
          <w:sz w:val="28"/>
          <w:szCs w:val="28"/>
        </w:rPr>
        <w:t xml:space="preserve">. Самый старший — 1-й </w:t>
      </w:r>
      <w:proofErr w:type="spellStart"/>
      <w:r w:rsidRPr="00C172CE">
        <w:rPr>
          <w:sz w:val="28"/>
          <w:szCs w:val="28"/>
        </w:rPr>
        <w:t>кю</w:t>
      </w:r>
      <w:proofErr w:type="spellEnd"/>
      <w:r w:rsidRPr="00C172CE">
        <w:rPr>
          <w:sz w:val="28"/>
          <w:szCs w:val="28"/>
        </w:rPr>
        <w:t xml:space="preserve">. В настоящее время в </w:t>
      </w:r>
      <w:r w:rsidRPr="00C172CE">
        <w:rPr>
          <w:sz w:val="28"/>
          <w:szCs w:val="28"/>
        </w:rPr>
        <w:lastRenderedPageBreak/>
        <w:t xml:space="preserve">дзюдо используется 10 </w:t>
      </w:r>
      <w:proofErr w:type="spellStart"/>
      <w:r w:rsidRPr="00C172CE">
        <w:rPr>
          <w:sz w:val="28"/>
          <w:szCs w:val="28"/>
        </w:rPr>
        <w:t>данов</w:t>
      </w:r>
      <w:proofErr w:type="spellEnd"/>
      <w:r w:rsidRPr="00C172CE">
        <w:rPr>
          <w:sz w:val="28"/>
          <w:szCs w:val="28"/>
        </w:rPr>
        <w:t xml:space="preserve">: самый младший — 1-й дан, самый старший — 10-й дан. </w:t>
      </w:r>
    </w:p>
    <w:p w:rsidR="00043936" w:rsidRDefault="00043936" w:rsidP="00043936">
      <w:pPr>
        <w:pStyle w:val="ConsPlusNormal"/>
        <w:tabs>
          <w:tab w:val="left" w:pos="284"/>
        </w:tabs>
        <w:spacing w:line="360" w:lineRule="auto"/>
        <w:jc w:val="right"/>
        <w:rPr>
          <w:rFonts w:ascii="Times New Roman" w:hAnsi="Times New Roman" w:cs="Times New Roman"/>
          <w:sz w:val="28"/>
          <w:szCs w:val="28"/>
        </w:rPr>
      </w:pPr>
      <w:r>
        <w:rPr>
          <w:rFonts w:ascii="Times New Roman" w:hAnsi="Times New Roman" w:cs="Times New Roman"/>
          <w:sz w:val="28"/>
          <w:szCs w:val="28"/>
        </w:rPr>
        <w:t>Таблица №1</w:t>
      </w:r>
    </w:p>
    <w:p w:rsidR="00043936" w:rsidRDefault="00043936" w:rsidP="00043936">
      <w:pPr>
        <w:pStyle w:val="ConsPlusNormal"/>
        <w:tabs>
          <w:tab w:val="left" w:pos="284"/>
        </w:tabs>
        <w:spacing w:line="360" w:lineRule="auto"/>
        <w:jc w:val="center"/>
        <w:rPr>
          <w:rFonts w:ascii="Times New Roman" w:hAnsi="Times New Roman" w:cs="Times New Roman"/>
          <w:sz w:val="28"/>
          <w:szCs w:val="28"/>
        </w:rPr>
      </w:pPr>
      <w:r>
        <w:rPr>
          <w:rFonts w:ascii="Times New Roman" w:hAnsi="Times New Roman" w:cs="Times New Roman"/>
          <w:sz w:val="28"/>
          <w:szCs w:val="28"/>
        </w:rPr>
        <w:t>Дисциплины вида спорта – дзюдо</w:t>
      </w:r>
    </w:p>
    <w:p w:rsidR="00043936" w:rsidRDefault="00043936" w:rsidP="00043936">
      <w:pPr>
        <w:pStyle w:val="ConsPlusNormal"/>
        <w:tabs>
          <w:tab w:val="left" w:pos="284"/>
        </w:tabs>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(номер - код 035 000 1611Я)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9"/>
        <w:gridCol w:w="582"/>
        <w:gridCol w:w="582"/>
        <w:gridCol w:w="414"/>
        <w:gridCol w:w="343"/>
        <w:gridCol w:w="418"/>
        <w:gridCol w:w="430"/>
        <w:gridCol w:w="470"/>
      </w:tblGrid>
      <w:tr w:rsidR="0004393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center"/>
            </w:pPr>
            <w:r w:rsidRPr="00043936">
              <w:t>Дисциплины</w:t>
            </w:r>
          </w:p>
        </w:tc>
        <w:tc>
          <w:tcPr>
            <w:tcW w:w="1597" w:type="pct"/>
            <w:gridSpan w:val="7"/>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center"/>
            </w:pPr>
            <w:r w:rsidRPr="00043936">
              <w:t>Номер-код</w:t>
            </w:r>
          </w:p>
        </w:tc>
      </w:tr>
      <w:tr w:rsidR="0004393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
              <w:t>Весовая категория 24 кг</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022</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
              <w:t>Д</w:t>
            </w:r>
          </w:p>
        </w:tc>
      </w:tr>
      <w:tr w:rsidR="0004393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043936" w:rsidRDefault="00043936">
            <w:r w:rsidRPr="00136CCF">
              <w:t xml:space="preserve">Весовая </w:t>
            </w:r>
            <w:r>
              <w:t>категория 26</w:t>
            </w:r>
            <w:r w:rsidRPr="00136CCF">
              <w:t xml:space="preserve"> кг</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023</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roofErr w:type="gramStart"/>
            <w:r>
              <w:t>Ю</w:t>
            </w:r>
            <w:proofErr w:type="gramEnd"/>
          </w:p>
        </w:tc>
      </w:tr>
      <w:tr w:rsidR="0004393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043936" w:rsidRDefault="00043936">
            <w:r w:rsidRPr="00136CCF">
              <w:t xml:space="preserve">Весовая </w:t>
            </w:r>
            <w:r>
              <w:t>категория 28</w:t>
            </w:r>
            <w:r w:rsidRPr="00136CCF">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043936" w:rsidRDefault="00043936">
            <w:r w:rsidRPr="007765CE">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024</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
              <w:t>Д</w:t>
            </w:r>
          </w:p>
        </w:tc>
      </w:tr>
      <w:tr w:rsidR="0004393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043936" w:rsidRDefault="00043936">
            <w:r w:rsidRPr="00136CCF">
              <w:t xml:space="preserve">Весовая </w:t>
            </w:r>
            <w:r>
              <w:t>категория 30</w:t>
            </w:r>
            <w:r w:rsidRPr="00136CCF">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043936" w:rsidRDefault="00043936">
            <w:r w:rsidRPr="007765CE">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025</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roofErr w:type="gramStart"/>
            <w:r>
              <w:t>Ю</w:t>
            </w:r>
            <w:proofErr w:type="gramEnd"/>
          </w:p>
        </w:tc>
      </w:tr>
      <w:tr w:rsidR="0004393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043936" w:rsidRDefault="00043936">
            <w:r w:rsidRPr="00136CCF">
              <w:t xml:space="preserve">Весовая </w:t>
            </w:r>
            <w:r>
              <w:t>категория 32</w:t>
            </w:r>
            <w:r w:rsidRPr="00136CCF">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043936" w:rsidRDefault="00043936">
            <w:r w:rsidRPr="007765CE">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026</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
              <w:t>Д</w:t>
            </w:r>
          </w:p>
        </w:tc>
      </w:tr>
      <w:tr w:rsidR="0004393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043936" w:rsidRDefault="00043936">
            <w:r w:rsidRPr="00136CCF">
              <w:t xml:space="preserve">Весовая </w:t>
            </w:r>
            <w:r>
              <w:t>категория 34</w:t>
            </w:r>
            <w:r w:rsidRPr="00136CCF">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043936" w:rsidRDefault="00043936">
            <w:r w:rsidRPr="007765CE">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027</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roofErr w:type="gramStart"/>
            <w:r>
              <w:t>Ю</w:t>
            </w:r>
            <w:proofErr w:type="gramEnd"/>
          </w:p>
        </w:tc>
      </w:tr>
      <w:tr w:rsidR="0004393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043936" w:rsidRDefault="00043936">
            <w:r w:rsidRPr="00136CCF">
              <w:t xml:space="preserve">Весовая </w:t>
            </w:r>
            <w:r>
              <w:t>категория 36</w:t>
            </w:r>
            <w:r w:rsidRPr="00136CCF">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043936" w:rsidRDefault="00043936">
            <w:r w:rsidRPr="007765CE">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028</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
              <w:t>Д</w:t>
            </w:r>
          </w:p>
        </w:tc>
      </w:tr>
      <w:tr w:rsidR="0004393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043936" w:rsidRDefault="00043936">
            <w:r w:rsidRPr="00136CCF">
              <w:t xml:space="preserve">Весовая </w:t>
            </w:r>
            <w:r>
              <w:t>категория 38</w:t>
            </w:r>
            <w:r w:rsidRPr="00136CCF">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043936" w:rsidRDefault="00043936">
            <w:r w:rsidRPr="007765CE">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029</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roofErr w:type="gramStart"/>
            <w:r>
              <w:t>Ю</w:t>
            </w:r>
            <w:proofErr w:type="gramEnd"/>
          </w:p>
        </w:tc>
      </w:tr>
      <w:tr w:rsidR="0004393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043936" w:rsidRDefault="00043936">
            <w:r w:rsidRPr="00136CCF">
              <w:t xml:space="preserve">Весовая </w:t>
            </w:r>
            <w:r>
              <w:t>категория 40</w:t>
            </w:r>
            <w:r w:rsidRPr="00136CCF">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043936" w:rsidRDefault="00043936">
            <w:r w:rsidRPr="007765CE">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001</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
              <w:t>Д</w:t>
            </w:r>
          </w:p>
        </w:tc>
      </w:tr>
      <w:tr w:rsidR="0004393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043936" w:rsidRDefault="00043936">
            <w:r w:rsidRPr="00136CCF">
              <w:t xml:space="preserve">Весовая </w:t>
            </w:r>
            <w:r>
              <w:t>категория 42</w:t>
            </w:r>
            <w:r w:rsidRPr="00136CCF">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043936" w:rsidRDefault="00043936">
            <w:r w:rsidRPr="007765CE">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Pr>
              <w:jc w:val="right"/>
            </w:pPr>
            <w:r>
              <w:t>030</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rsidP="0004393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043936" w:rsidRPr="00043936" w:rsidRDefault="00043936">
            <w:proofErr w:type="gramStart"/>
            <w:r>
              <w:t>Ю</w:t>
            </w:r>
            <w:proofErr w:type="gramEnd"/>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44</w:t>
            </w:r>
            <w:r w:rsidRPr="00136CCF">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002</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r>
              <w:t>Д</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46</w:t>
            </w:r>
            <w:r w:rsidRPr="00136CCF">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003</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roofErr w:type="gramStart"/>
            <w:r>
              <w:t>Ю</w:t>
            </w:r>
            <w:proofErr w:type="gramEnd"/>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48</w:t>
            </w:r>
            <w:r w:rsidRPr="00136CCF">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004</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6</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r>
              <w:t>Б</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50</w:t>
            </w:r>
            <w:r w:rsidRPr="00136CCF">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005</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roofErr w:type="gramStart"/>
            <w:r>
              <w:t>Ю</w:t>
            </w:r>
            <w:proofErr w:type="gramEnd"/>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52</w:t>
            </w:r>
            <w:r w:rsidRPr="00136CCF">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006</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6</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r>
              <w:t>Б</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rsidRPr="00EE2831">
              <w:t>Весовая категория 52</w:t>
            </w:r>
            <w:r>
              <w:t xml:space="preserve"> +</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031</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r>
              <w:t>Д</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55</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007</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roofErr w:type="gramStart"/>
            <w:r>
              <w:t>Ю</w:t>
            </w:r>
            <w:proofErr w:type="gramEnd"/>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55 +</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032</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roofErr w:type="gramStart"/>
            <w:r>
              <w:t>Ю</w:t>
            </w:r>
            <w:proofErr w:type="gramEnd"/>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57</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008</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6</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r>
              <w:t>Б</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60</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009</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6</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r>
              <w:t>А</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63</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010</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6</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r>
              <w:t>Б</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63 +</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033</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r>
              <w:t>Д</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66</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011</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6</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r>
              <w:t>А</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70</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012</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6</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r>
              <w:t>Б</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70 +</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034</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r>
              <w:t>Д</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73</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013</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6</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r>
              <w:t>А</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73 +</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035</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roofErr w:type="gramStart"/>
            <w:r>
              <w:t>Ю</w:t>
            </w:r>
            <w:proofErr w:type="gramEnd"/>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78</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014</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6</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r>
              <w:t>Б</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78 +</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015</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6</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r>
              <w:t>Б</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81</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016</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6</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r>
              <w:t>А</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90</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F63366">
            <w:pPr>
              <w:jc w:val="right"/>
            </w:pPr>
            <w:r>
              <w:t>017</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6</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r>
              <w:t>А</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90 +</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018</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roofErr w:type="gramStart"/>
            <w:r>
              <w:t>Ю</w:t>
            </w:r>
            <w:proofErr w:type="gramEnd"/>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100</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019</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6</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r>
              <w:t>А</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Весовая категория 100 +</w:t>
            </w:r>
            <w:r w:rsidRPr="00EE2831">
              <w:t xml:space="preserve"> кг</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020</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6</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rsidP="0001401A">
            <w:pPr>
              <w:jc w:val="center"/>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r>
              <w:t>А</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Ката - группа</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037</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r>
              <w:t>Я</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Ката</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036</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r>
              <w:t>Я</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Командные соревнования</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038</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01401A">
            <w:r>
              <w:t>Я</w:t>
            </w:r>
          </w:p>
        </w:tc>
      </w:tr>
      <w:tr w:rsidR="00F63366" w:rsidRPr="00043936" w:rsidTr="00EA012E">
        <w:trPr>
          <w:trHeight w:val="97"/>
        </w:trPr>
        <w:tc>
          <w:tcPr>
            <w:tcW w:w="3403" w:type="pct"/>
            <w:tcBorders>
              <w:top w:val="single" w:sz="4" w:space="0" w:color="auto"/>
              <w:left w:val="single" w:sz="4" w:space="0" w:color="auto"/>
              <w:bottom w:val="single" w:sz="4" w:space="0" w:color="auto"/>
              <w:right w:val="single" w:sz="4" w:space="0" w:color="auto"/>
            </w:tcBorders>
            <w:noWrap/>
            <w:hideMark/>
          </w:tcPr>
          <w:p w:rsidR="00F63366" w:rsidRDefault="00F63366">
            <w:r>
              <w:t>Абсолютная весовая категория</w:t>
            </w:r>
          </w:p>
        </w:tc>
        <w:tc>
          <w:tcPr>
            <w:tcW w:w="287" w:type="pct"/>
            <w:tcBorders>
              <w:top w:val="single" w:sz="4" w:space="0" w:color="auto"/>
              <w:left w:val="single" w:sz="4" w:space="0" w:color="auto"/>
              <w:bottom w:val="single" w:sz="4" w:space="0" w:color="auto"/>
              <w:right w:val="single" w:sz="4" w:space="0" w:color="auto"/>
            </w:tcBorders>
            <w:noWrap/>
            <w:hideMark/>
          </w:tcPr>
          <w:p w:rsidR="00F63366" w:rsidRDefault="00F63366">
            <w:r w:rsidRPr="004265B5">
              <w:t>035</w:t>
            </w:r>
          </w:p>
        </w:tc>
        <w:tc>
          <w:tcPr>
            <w:tcW w:w="287"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7E4BB7">
            <w:pPr>
              <w:jc w:val="right"/>
            </w:pPr>
            <w:r>
              <w:t>021</w:t>
            </w:r>
          </w:p>
        </w:tc>
        <w:tc>
          <w:tcPr>
            <w:tcW w:w="204"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7E4BB7">
            <w:pPr>
              <w:jc w:val="right"/>
            </w:pPr>
            <w:r>
              <w:t>1</w:t>
            </w:r>
          </w:p>
        </w:tc>
        <w:tc>
          <w:tcPr>
            <w:tcW w:w="169"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7E4BB7">
            <w:pPr>
              <w:jc w:val="right"/>
            </w:pPr>
            <w:r>
              <w:t>8</w:t>
            </w:r>
          </w:p>
        </w:tc>
        <w:tc>
          <w:tcPr>
            <w:tcW w:w="206"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7E4BB7">
            <w:pPr>
              <w:jc w:val="right"/>
            </w:pPr>
            <w:r>
              <w:t>1</w:t>
            </w:r>
          </w:p>
        </w:tc>
        <w:tc>
          <w:tcPr>
            <w:tcW w:w="212"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7E4BB7">
            <w:pPr>
              <w:jc w:val="right"/>
            </w:pPr>
            <w:r>
              <w:t>1</w:t>
            </w:r>
          </w:p>
        </w:tc>
        <w:tc>
          <w:tcPr>
            <w:tcW w:w="231" w:type="pct"/>
            <w:tcBorders>
              <w:top w:val="single" w:sz="4" w:space="0" w:color="auto"/>
              <w:left w:val="single" w:sz="4" w:space="0" w:color="auto"/>
              <w:bottom w:val="single" w:sz="4" w:space="0" w:color="auto"/>
              <w:right w:val="single" w:sz="4" w:space="0" w:color="auto"/>
            </w:tcBorders>
            <w:noWrap/>
            <w:vAlign w:val="bottom"/>
            <w:hideMark/>
          </w:tcPr>
          <w:p w:rsidR="00F63366" w:rsidRPr="00043936" w:rsidRDefault="007E4BB7">
            <w:r>
              <w:t>Л</w:t>
            </w:r>
          </w:p>
        </w:tc>
      </w:tr>
    </w:tbl>
    <w:p w:rsidR="00043936" w:rsidRDefault="00043936" w:rsidP="00AD1EB6">
      <w:pPr>
        <w:pStyle w:val="a9"/>
        <w:spacing w:line="360" w:lineRule="auto"/>
        <w:jc w:val="center"/>
        <w:rPr>
          <w:rFonts w:ascii="Times New Roman" w:eastAsia="Times New Roman" w:hAnsi="Times New Roman" w:cs="Times New Roman"/>
          <w:b/>
          <w:sz w:val="28"/>
          <w:szCs w:val="28"/>
        </w:rPr>
      </w:pPr>
    </w:p>
    <w:p w:rsidR="001E3442" w:rsidRDefault="001E3442" w:rsidP="00AD1EB6">
      <w:pPr>
        <w:pStyle w:val="a9"/>
        <w:spacing w:line="360" w:lineRule="auto"/>
        <w:jc w:val="center"/>
        <w:rPr>
          <w:rFonts w:ascii="Times New Roman" w:eastAsia="Times New Roman" w:hAnsi="Times New Roman" w:cs="Times New Roman"/>
          <w:b/>
          <w:sz w:val="28"/>
          <w:szCs w:val="28"/>
        </w:rPr>
      </w:pPr>
    </w:p>
    <w:p w:rsidR="001E3442" w:rsidRDefault="001E3442" w:rsidP="00AD1EB6">
      <w:pPr>
        <w:pStyle w:val="a9"/>
        <w:spacing w:line="360" w:lineRule="auto"/>
        <w:jc w:val="center"/>
        <w:rPr>
          <w:rFonts w:ascii="Times New Roman" w:eastAsia="Times New Roman" w:hAnsi="Times New Roman" w:cs="Times New Roman"/>
          <w:b/>
          <w:sz w:val="28"/>
          <w:szCs w:val="28"/>
        </w:rPr>
      </w:pPr>
    </w:p>
    <w:p w:rsidR="00AD1EB6" w:rsidRPr="00871C5C" w:rsidRDefault="00AD1EB6" w:rsidP="00AD1EB6">
      <w:pPr>
        <w:pStyle w:val="a9"/>
        <w:spacing w:line="360" w:lineRule="auto"/>
        <w:jc w:val="center"/>
        <w:rPr>
          <w:rFonts w:ascii="Times New Roman" w:hAnsi="Times New Roman" w:cs="Times New Roman"/>
          <w:b/>
          <w:sz w:val="28"/>
          <w:szCs w:val="28"/>
        </w:rPr>
      </w:pPr>
      <w:r w:rsidRPr="00871C5C">
        <w:rPr>
          <w:rFonts w:ascii="Times New Roman" w:eastAsia="Times New Roman" w:hAnsi="Times New Roman" w:cs="Times New Roman"/>
          <w:b/>
          <w:sz w:val="28"/>
          <w:szCs w:val="28"/>
        </w:rPr>
        <w:lastRenderedPageBreak/>
        <w:t xml:space="preserve">1.2. </w:t>
      </w:r>
      <w:r w:rsidRPr="00871C5C">
        <w:rPr>
          <w:rFonts w:ascii="Times New Roman" w:hAnsi="Times New Roman" w:cs="Times New Roman"/>
          <w:b/>
          <w:sz w:val="28"/>
          <w:szCs w:val="28"/>
        </w:rPr>
        <w:t>Специфика орга</w:t>
      </w:r>
      <w:r>
        <w:rPr>
          <w:rFonts w:ascii="Times New Roman" w:hAnsi="Times New Roman" w:cs="Times New Roman"/>
          <w:b/>
          <w:sz w:val="28"/>
          <w:szCs w:val="28"/>
        </w:rPr>
        <w:t>низации тренировочного процесса</w:t>
      </w:r>
    </w:p>
    <w:p w:rsidR="00AD1EB6" w:rsidRPr="00871C5C" w:rsidRDefault="00AD1EB6" w:rsidP="00AD1EB6">
      <w:pPr>
        <w:autoSpaceDE w:val="0"/>
        <w:autoSpaceDN w:val="0"/>
        <w:adjustRightInd w:val="0"/>
        <w:spacing w:line="360" w:lineRule="auto"/>
        <w:ind w:firstLine="567"/>
        <w:jc w:val="both"/>
        <w:rPr>
          <w:sz w:val="28"/>
          <w:szCs w:val="28"/>
        </w:rPr>
      </w:pPr>
      <w:r w:rsidRPr="00871C5C">
        <w:rPr>
          <w:sz w:val="28"/>
          <w:szCs w:val="28"/>
        </w:rPr>
        <w:t xml:space="preserve">В учреждении организуется работа со спортсменами в течение календарного года. </w:t>
      </w:r>
    </w:p>
    <w:p w:rsidR="00AD1EB6" w:rsidRPr="00871C5C" w:rsidRDefault="00AD1EB6" w:rsidP="00AD1EB6">
      <w:pPr>
        <w:autoSpaceDE w:val="0"/>
        <w:autoSpaceDN w:val="0"/>
        <w:adjustRightInd w:val="0"/>
        <w:spacing w:line="360" w:lineRule="auto"/>
        <w:ind w:firstLine="567"/>
        <w:jc w:val="both"/>
        <w:rPr>
          <w:sz w:val="28"/>
          <w:szCs w:val="28"/>
        </w:rPr>
      </w:pPr>
      <w:r w:rsidRPr="00871C5C">
        <w:rPr>
          <w:sz w:val="28"/>
          <w:szCs w:val="28"/>
        </w:rPr>
        <w:t>Тренировочный процесс п</w:t>
      </w:r>
      <w:r>
        <w:rPr>
          <w:sz w:val="28"/>
          <w:szCs w:val="28"/>
        </w:rPr>
        <w:t>о плаванию</w:t>
      </w:r>
      <w:r w:rsidRPr="00871C5C">
        <w:rPr>
          <w:sz w:val="28"/>
          <w:szCs w:val="28"/>
        </w:rPr>
        <w:t xml:space="preserve"> ведется в соответствии с годовым тренировочным планом, рассчитанным на 52 </w:t>
      </w:r>
      <w:r>
        <w:rPr>
          <w:sz w:val="28"/>
          <w:szCs w:val="28"/>
        </w:rPr>
        <w:t xml:space="preserve">календарные </w:t>
      </w:r>
      <w:r w:rsidRPr="00871C5C">
        <w:rPr>
          <w:sz w:val="28"/>
          <w:szCs w:val="28"/>
        </w:rPr>
        <w:t>недели.</w:t>
      </w:r>
    </w:p>
    <w:p w:rsidR="00AD1EB6" w:rsidRPr="00871C5C" w:rsidRDefault="00AD1EB6" w:rsidP="00AD1EB6">
      <w:pPr>
        <w:pStyle w:val="a9"/>
        <w:spacing w:line="360" w:lineRule="auto"/>
        <w:ind w:firstLine="567"/>
        <w:rPr>
          <w:rFonts w:ascii="Times New Roman" w:hAnsi="Times New Roman" w:cs="Times New Roman"/>
          <w:sz w:val="28"/>
          <w:szCs w:val="28"/>
        </w:rPr>
      </w:pPr>
      <w:r w:rsidRPr="00871C5C">
        <w:rPr>
          <w:rFonts w:ascii="Times New Roman" w:hAnsi="Times New Roman" w:cs="Times New Roman"/>
          <w:sz w:val="28"/>
          <w:szCs w:val="28"/>
        </w:rPr>
        <w:t>Основными формами осуществления спортивной подготовки являются:</w:t>
      </w:r>
    </w:p>
    <w:p w:rsidR="00AD1EB6" w:rsidRPr="00871C5C" w:rsidRDefault="00AD1EB6" w:rsidP="00AD1EB6">
      <w:pPr>
        <w:pStyle w:val="a9"/>
        <w:spacing w:line="360" w:lineRule="auto"/>
        <w:ind w:firstLine="567"/>
        <w:rPr>
          <w:rFonts w:ascii="Times New Roman" w:hAnsi="Times New Roman" w:cs="Times New Roman"/>
          <w:sz w:val="28"/>
          <w:szCs w:val="28"/>
        </w:rPr>
      </w:pPr>
      <w:r w:rsidRPr="00871C5C">
        <w:rPr>
          <w:rFonts w:ascii="Times New Roman" w:hAnsi="Times New Roman" w:cs="Times New Roman"/>
          <w:sz w:val="28"/>
          <w:szCs w:val="28"/>
        </w:rPr>
        <w:t>- групповые и индивидуальные тренировочные и теоретические занятия;</w:t>
      </w:r>
    </w:p>
    <w:p w:rsidR="00AD1EB6" w:rsidRPr="00871C5C" w:rsidRDefault="00AD1EB6" w:rsidP="00AD1EB6">
      <w:pPr>
        <w:pStyle w:val="a9"/>
        <w:spacing w:line="360" w:lineRule="auto"/>
        <w:ind w:firstLine="567"/>
        <w:rPr>
          <w:rFonts w:ascii="Times New Roman" w:hAnsi="Times New Roman" w:cs="Times New Roman"/>
          <w:sz w:val="28"/>
          <w:szCs w:val="28"/>
        </w:rPr>
      </w:pPr>
      <w:r w:rsidRPr="00871C5C">
        <w:rPr>
          <w:rFonts w:ascii="Times New Roman" w:hAnsi="Times New Roman" w:cs="Times New Roman"/>
          <w:sz w:val="28"/>
          <w:szCs w:val="28"/>
        </w:rPr>
        <w:t>- работа по индивидуальным планам;</w:t>
      </w:r>
    </w:p>
    <w:p w:rsidR="00AD1EB6" w:rsidRPr="00871C5C" w:rsidRDefault="00AD1EB6" w:rsidP="00AD1EB6">
      <w:pPr>
        <w:pStyle w:val="a9"/>
        <w:spacing w:line="360" w:lineRule="auto"/>
        <w:ind w:firstLine="567"/>
        <w:rPr>
          <w:rFonts w:ascii="Times New Roman" w:hAnsi="Times New Roman" w:cs="Times New Roman"/>
          <w:sz w:val="28"/>
          <w:szCs w:val="28"/>
        </w:rPr>
      </w:pPr>
      <w:r w:rsidRPr="00871C5C">
        <w:rPr>
          <w:rFonts w:ascii="Times New Roman" w:hAnsi="Times New Roman" w:cs="Times New Roman"/>
          <w:sz w:val="28"/>
          <w:szCs w:val="28"/>
        </w:rPr>
        <w:t>- тренировочные сборы;</w:t>
      </w:r>
    </w:p>
    <w:p w:rsidR="00AD1EB6" w:rsidRPr="00871C5C" w:rsidRDefault="00AD1EB6" w:rsidP="00AD1EB6">
      <w:pPr>
        <w:pStyle w:val="a9"/>
        <w:spacing w:line="360" w:lineRule="auto"/>
        <w:ind w:firstLine="567"/>
        <w:rPr>
          <w:rFonts w:ascii="Times New Roman" w:hAnsi="Times New Roman" w:cs="Times New Roman"/>
          <w:sz w:val="28"/>
          <w:szCs w:val="28"/>
        </w:rPr>
      </w:pPr>
      <w:r w:rsidRPr="00871C5C">
        <w:rPr>
          <w:rFonts w:ascii="Times New Roman" w:hAnsi="Times New Roman" w:cs="Times New Roman"/>
          <w:sz w:val="28"/>
          <w:szCs w:val="28"/>
        </w:rPr>
        <w:t>- участие в спортивных соревнованиях и мероприятиях;</w:t>
      </w:r>
    </w:p>
    <w:p w:rsidR="00AD1EB6" w:rsidRPr="00871C5C" w:rsidRDefault="00AD1EB6" w:rsidP="00AD1EB6">
      <w:pPr>
        <w:pStyle w:val="a9"/>
        <w:spacing w:line="360" w:lineRule="auto"/>
        <w:ind w:firstLine="567"/>
        <w:rPr>
          <w:rFonts w:ascii="Times New Roman" w:hAnsi="Times New Roman" w:cs="Times New Roman"/>
          <w:sz w:val="28"/>
          <w:szCs w:val="28"/>
        </w:rPr>
      </w:pPr>
      <w:r w:rsidRPr="00871C5C">
        <w:rPr>
          <w:rFonts w:ascii="Times New Roman" w:hAnsi="Times New Roman" w:cs="Times New Roman"/>
          <w:sz w:val="28"/>
          <w:szCs w:val="28"/>
        </w:rPr>
        <w:t>- инструкторская и судейская практика;</w:t>
      </w:r>
    </w:p>
    <w:p w:rsidR="00AD1EB6" w:rsidRPr="00871C5C" w:rsidRDefault="00AD1EB6" w:rsidP="00AD1EB6">
      <w:pPr>
        <w:pStyle w:val="a9"/>
        <w:spacing w:line="360" w:lineRule="auto"/>
        <w:ind w:firstLine="567"/>
        <w:rPr>
          <w:rFonts w:ascii="Times New Roman" w:hAnsi="Times New Roman" w:cs="Times New Roman"/>
          <w:sz w:val="28"/>
          <w:szCs w:val="28"/>
        </w:rPr>
      </w:pPr>
      <w:r w:rsidRPr="00871C5C">
        <w:rPr>
          <w:rFonts w:ascii="Times New Roman" w:hAnsi="Times New Roman" w:cs="Times New Roman"/>
          <w:sz w:val="28"/>
          <w:szCs w:val="28"/>
        </w:rPr>
        <w:t>- медико-восстановительные мероприятия;</w:t>
      </w:r>
    </w:p>
    <w:p w:rsidR="00AD1EB6" w:rsidRPr="00871C5C" w:rsidRDefault="00AD1EB6" w:rsidP="00AD1EB6">
      <w:pPr>
        <w:pStyle w:val="a9"/>
        <w:spacing w:line="360" w:lineRule="auto"/>
        <w:ind w:firstLine="567"/>
        <w:rPr>
          <w:rFonts w:ascii="Times New Roman" w:hAnsi="Times New Roman" w:cs="Times New Roman"/>
          <w:sz w:val="28"/>
          <w:szCs w:val="28"/>
        </w:rPr>
      </w:pPr>
      <w:r w:rsidRPr="00871C5C">
        <w:rPr>
          <w:rFonts w:ascii="Times New Roman" w:hAnsi="Times New Roman" w:cs="Times New Roman"/>
          <w:sz w:val="28"/>
          <w:szCs w:val="28"/>
        </w:rPr>
        <w:t>- тестирование и контроль.</w:t>
      </w:r>
    </w:p>
    <w:p w:rsidR="00AD1EB6" w:rsidRPr="00943A8D" w:rsidRDefault="00AD1EB6" w:rsidP="00AD1EB6">
      <w:pPr>
        <w:pStyle w:val="a9"/>
        <w:spacing w:line="360" w:lineRule="auto"/>
        <w:ind w:firstLine="567"/>
        <w:jc w:val="both"/>
        <w:rPr>
          <w:rFonts w:ascii="Times New Roman" w:hAnsi="Times New Roman" w:cs="Times New Roman"/>
          <w:sz w:val="28"/>
          <w:szCs w:val="28"/>
        </w:rPr>
      </w:pPr>
      <w:r w:rsidRPr="00943A8D">
        <w:rPr>
          <w:rFonts w:ascii="Times New Roman" w:hAnsi="Times New Roman" w:cs="Times New Roman"/>
          <w:sz w:val="28"/>
          <w:szCs w:val="28"/>
        </w:rPr>
        <w:t xml:space="preserve">Особенности осуществления спортивной подготовки в спортивных дисциплинах вида спорта </w:t>
      </w:r>
      <w:r w:rsidR="00943A8D" w:rsidRPr="00943A8D">
        <w:rPr>
          <w:rFonts w:ascii="Times New Roman" w:hAnsi="Times New Roman" w:cs="Times New Roman"/>
          <w:sz w:val="28"/>
          <w:szCs w:val="28"/>
        </w:rPr>
        <w:t xml:space="preserve">дзюдо </w:t>
      </w:r>
      <w:r w:rsidRPr="00943A8D">
        <w:rPr>
          <w:rFonts w:ascii="Times New Roman" w:hAnsi="Times New Roman" w:cs="Times New Roman"/>
          <w:sz w:val="28"/>
          <w:szCs w:val="28"/>
        </w:rPr>
        <w:t xml:space="preserve">определяются в Программе </w:t>
      </w:r>
      <w:proofErr w:type="gramStart"/>
      <w:r w:rsidRPr="00943A8D">
        <w:rPr>
          <w:rFonts w:ascii="Times New Roman" w:hAnsi="Times New Roman" w:cs="Times New Roman"/>
          <w:sz w:val="28"/>
          <w:szCs w:val="28"/>
        </w:rPr>
        <w:t>при</w:t>
      </w:r>
      <w:proofErr w:type="gramEnd"/>
      <w:r w:rsidRPr="00943A8D">
        <w:rPr>
          <w:rFonts w:ascii="Times New Roman" w:hAnsi="Times New Roman" w:cs="Times New Roman"/>
          <w:sz w:val="28"/>
          <w:szCs w:val="28"/>
        </w:rPr>
        <w:t>:</w:t>
      </w:r>
    </w:p>
    <w:p w:rsidR="00AD1EB6" w:rsidRPr="00943A8D" w:rsidRDefault="00AD1EB6" w:rsidP="00AD1EB6">
      <w:pPr>
        <w:pStyle w:val="a9"/>
        <w:spacing w:line="360" w:lineRule="auto"/>
        <w:ind w:firstLine="567"/>
        <w:jc w:val="both"/>
        <w:rPr>
          <w:rFonts w:ascii="Times New Roman" w:hAnsi="Times New Roman" w:cs="Times New Roman"/>
          <w:sz w:val="28"/>
          <w:szCs w:val="28"/>
        </w:rPr>
      </w:pPr>
      <w:r w:rsidRPr="00943A8D">
        <w:rPr>
          <w:rFonts w:ascii="Times New Roman" w:hAnsi="Times New Roman" w:cs="Times New Roman"/>
          <w:sz w:val="28"/>
          <w:szCs w:val="28"/>
        </w:rPr>
        <w:t xml:space="preserve">- </w:t>
      </w:r>
      <w:proofErr w:type="gramStart"/>
      <w:r w:rsidRPr="00943A8D">
        <w:rPr>
          <w:rFonts w:ascii="Times New Roman" w:hAnsi="Times New Roman" w:cs="Times New Roman"/>
          <w:sz w:val="28"/>
          <w:szCs w:val="28"/>
        </w:rPr>
        <w:t>составлении</w:t>
      </w:r>
      <w:proofErr w:type="gramEnd"/>
      <w:r w:rsidRPr="00943A8D">
        <w:rPr>
          <w:rFonts w:ascii="Times New Roman" w:hAnsi="Times New Roman" w:cs="Times New Roman"/>
          <w:sz w:val="28"/>
          <w:szCs w:val="28"/>
        </w:rPr>
        <w:t xml:space="preserve"> планов спортивной подготовки, начиная с тренировочного этапа (этапа спортивной специализации);</w:t>
      </w:r>
    </w:p>
    <w:p w:rsidR="00AD1EB6" w:rsidRPr="00943A8D" w:rsidRDefault="00AD1EB6" w:rsidP="00AD1EB6">
      <w:pPr>
        <w:pStyle w:val="a9"/>
        <w:spacing w:line="360" w:lineRule="auto"/>
        <w:ind w:firstLine="567"/>
        <w:jc w:val="both"/>
        <w:rPr>
          <w:rFonts w:ascii="Times New Roman" w:hAnsi="Times New Roman" w:cs="Times New Roman"/>
          <w:b/>
          <w:i/>
          <w:sz w:val="28"/>
          <w:szCs w:val="28"/>
        </w:rPr>
      </w:pPr>
      <w:r w:rsidRPr="00943A8D">
        <w:rPr>
          <w:rFonts w:ascii="Times New Roman" w:hAnsi="Times New Roman" w:cs="Times New Roman"/>
          <w:sz w:val="28"/>
          <w:szCs w:val="28"/>
        </w:rPr>
        <w:t xml:space="preserve">- </w:t>
      </w:r>
      <w:proofErr w:type="gramStart"/>
      <w:r w:rsidRPr="00943A8D">
        <w:rPr>
          <w:rFonts w:ascii="Times New Roman" w:hAnsi="Times New Roman" w:cs="Times New Roman"/>
          <w:sz w:val="28"/>
          <w:szCs w:val="28"/>
        </w:rPr>
        <w:t>составлении</w:t>
      </w:r>
      <w:proofErr w:type="gramEnd"/>
      <w:r w:rsidRPr="00943A8D">
        <w:rPr>
          <w:rFonts w:ascii="Times New Roman" w:hAnsi="Times New Roman" w:cs="Times New Roman"/>
          <w:sz w:val="28"/>
          <w:szCs w:val="28"/>
        </w:rPr>
        <w:t xml:space="preserve"> плана физкультурных мероприятий и спортивных мероприятий.</w:t>
      </w:r>
    </w:p>
    <w:p w:rsidR="00AD1EB6" w:rsidRPr="00943A8D" w:rsidRDefault="00AD1EB6" w:rsidP="00AD1EB6">
      <w:pPr>
        <w:pStyle w:val="a9"/>
        <w:spacing w:line="360" w:lineRule="auto"/>
        <w:ind w:firstLine="567"/>
        <w:jc w:val="both"/>
        <w:rPr>
          <w:rFonts w:ascii="Times New Roman" w:eastAsia="Times New Roman" w:hAnsi="Times New Roman" w:cs="Times New Roman"/>
          <w:sz w:val="28"/>
          <w:szCs w:val="28"/>
          <w:shd w:val="clear" w:color="auto" w:fill="FFFFFF"/>
        </w:rPr>
      </w:pPr>
      <w:r w:rsidRPr="00943A8D">
        <w:rPr>
          <w:rFonts w:ascii="Times New Roman" w:eastAsia="Times New Roman" w:hAnsi="Times New Roman" w:cs="Times New Roman"/>
          <w:sz w:val="28"/>
          <w:szCs w:val="28"/>
          <w:shd w:val="clear" w:color="auto" w:fill="FFFFFF" w:themeFill="background1"/>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r w:rsidRPr="00943A8D">
        <w:rPr>
          <w:rFonts w:ascii="Times New Roman" w:eastAsia="Times New Roman" w:hAnsi="Times New Roman" w:cs="Times New Roman"/>
          <w:sz w:val="28"/>
          <w:szCs w:val="28"/>
          <w:shd w:val="clear" w:color="auto" w:fill="FFFFFF"/>
        </w:rPr>
        <w:t>.</w:t>
      </w:r>
    </w:p>
    <w:p w:rsidR="00AD1EB6" w:rsidRPr="00943A8D" w:rsidRDefault="00AD1EB6" w:rsidP="00AD1EB6">
      <w:pPr>
        <w:pStyle w:val="a9"/>
        <w:spacing w:line="360" w:lineRule="auto"/>
        <w:ind w:firstLine="567"/>
        <w:jc w:val="both"/>
        <w:rPr>
          <w:rFonts w:ascii="Times New Roman" w:eastAsia="Times New Roman" w:hAnsi="Times New Roman" w:cs="Times New Roman"/>
          <w:sz w:val="28"/>
          <w:szCs w:val="28"/>
          <w:shd w:val="clear" w:color="auto" w:fill="FFFFFF"/>
        </w:rPr>
      </w:pPr>
      <w:r w:rsidRPr="00943A8D">
        <w:rPr>
          <w:rFonts w:ascii="Times New Roman" w:hAnsi="Times New Roman" w:cs="Times New Roman"/>
          <w:sz w:val="28"/>
          <w:szCs w:val="28"/>
        </w:rPr>
        <w:t xml:space="preserve">Для проведения занятий на этапах совершенствования спортивного мастерства и высшего спортивного мастерства, кроме основного тренера по виду спорта </w:t>
      </w:r>
      <w:r w:rsidR="00D507A7">
        <w:rPr>
          <w:rFonts w:ascii="Times New Roman" w:hAnsi="Times New Roman" w:cs="Times New Roman"/>
          <w:sz w:val="28"/>
          <w:szCs w:val="28"/>
        </w:rPr>
        <w:t>дзюдо</w:t>
      </w:r>
      <w:r w:rsidRPr="00943A8D">
        <w:rPr>
          <w:rFonts w:ascii="Times New Roman" w:hAnsi="Times New Roman" w:cs="Times New Roman"/>
          <w:sz w:val="28"/>
          <w:szCs w:val="28"/>
        </w:rPr>
        <w:t xml:space="preserve">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w:t>
      </w:r>
    </w:p>
    <w:p w:rsidR="00AD1EB6" w:rsidRPr="00943A8D" w:rsidRDefault="00AD1EB6" w:rsidP="00AD1EB6">
      <w:pPr>
        <w:pStyle w:val="a9"/>
        <w:spacing w:line="360" w:lineRule="auto"/>
        <w:ind w:firstLine="567"/>
        <w:jc w:val="both"/>
        <w:rPr>
          <w:rFonts w:ascii="Times New Roman" w:eastAsia="Times New Roman" w:hAnsi="Times New Roman" w:cs="Times New Roman"/>
          <w:sz w:val="28"/>
          <w:szCs w:val="28"/>
          <w:shd w:val="clear" w:color="auto" w:fill="FFFFFF"/>
        </w:rPr>
      </w:pPr>
      <w:r w:rsidRPr="00943A8D">
        <w:rPr>
          <w:rFonts w:ascii="Times New Roman" w:eastAsia="Times New Roman" w:hAnsi="Times New Roman" w:cs="Times New Roman"/>
          <w:sz w:val="28"/>
          <w:szCs w:val="28"/>
          <w:shd w:val="clear" w:color="auto" w:fill="FFFFFF"/>
        </w:rPr>
        <w:t xml:space="preserve">Расписание тренировочных занятий (тренировок) по </w:t>
      </w:r>
      <w:r w:rsidR="00943A8D" w:rsidRPr="00943A8D">
        <w:rPr>
          <w:rFonts w:ascii="Times New Roman" w:eastAsia="Times New Roman" w:hAnsi="Times New Roman" w:cs="Times New Roman"/>
          <w:sz w:val="28"/>
          <w:szCs w:val="28"/>
          <w:shd w:val="clear" w:color="auto" w:fill="FFFFFF"/>
        </w:rPr>
        <w:t>дзюдо</w:t>
      </w:r>
      <w:r w:rsidRPr="00943A8D">
        <w:rPr>
          <w:rFonts w:ascii="Times New Roman" w:eastAsia="Times New Roman" w:hAnsi="Times New Roman" w:cs="Times New Roman"/>
          <w:sz w:val="28"/>
          <w:szCs w:val="28"/>
          <w:shd w:val="clear" w:color="auto" w:fill="FFFFFF"/>
        </w:rPr>
        <w:t xml:space="preserve"> утверждается директором учреждения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AD1EB6" w:rsidRPr="00943A8D" w:rsidRDefault="00AD1EB6" w:rsidP="00AD1EB6">
      <w:pPr>
        <w:pStyle w:val="a9"/>
        <w:spacing w:line="360" w:lineRule="auto"/>
        <w:ind w:firstLine="567"/>
        <w:jc w:val="both"/>
        <w:rPr>
          <w:rFonts w:ascii="Times New Roman" w:eastAsia="Times New Roman" w:hAnsi="Times New Roman" w:cs="Times New Roman"/>
          <w:sz w:val="28"/>
          <w:szCs w:val="28"/>
          <w:shd w:val="clear" w:color="auto" w:fill="FFFFFF"/>
        </w:rPr>
      </w:pPr>
      <w:r w:rsidRPr="00943A8D">
        <w:rPr>
          <w:rFonts w:ascii="Times New Roman" w:eastAsia="Times New Roman" w:hAnsi="Times New Roman" w:cs="Times New Roman"/>
          <w:sz w:val="28"/>
          <w:szCs w:val="28"/>
          <w:shd w:val="clear" w:color="auto" w:fill="FFFFFF"/>
        </w:rPr>
        <w:lastRenderedPageBreak/>
        <w:t>При составлении расписания тренировок продолжительность одного тренировочного занятия ра</w:t>
      </w:r>
      <w:r w:rsidR="00130D0C">
        <w:rPr>
          <w:rFonts w:ascii="Times New Roman" w:eastAsia="Times New Roman" w:hAnsi="Times New Roman" w:cs="Times New Roman"/>
          <w:sz w:val="28"/>
          <w:szCs w:val="28"/>
          <w:shd w:val="clear" w:color="auto" w:fill="FFFFFF"/>
        </w:rPr>
        <w:t xml:space="preserve">ссчитывается в </w:t>
      </w:r>
      <w:r w:rsidRPr="00943A8D">
        <w:rPr>
          <w:rFonts w:ascii="Times New Roman" w:eastAsia="Times New Roman" w:hAnsi="Times New Roman" w:cs="Times New Roman"/>
          <w:sz w:val="28"/>
          <w:szCs w:val="28"/>
          <w:shd w:val="clear" w:color="auto" w:fill="FFFFFF"/>
        </w:rPr>
        <w:t>часах.</w:t>
      </w:r>
    </w:p>
    <w:p w:rsidR="00AD1EB6" w:rsidRPr="00943A8D" w:rsidRDefault="00AD1EB6" w:rsidP="00AD1EB6">
      <w:pPr>
        <w:pStyle w:val="a9"/>
        <w:spacing w:line="360" w:lineRule="auto"/>
        <w:ind w:firstLine="567"/>
        <w:jc w:val="both"/>
        <w:rPr>
          <w:rFonts w:ascii="Times New Roman" w:eastAsia="Times New Roman" w:hAnsi="Times New Roman" w:cs="Times New Roman"/>
          <w:sz w:val="28"/>
          <w:szCs w:val="28"/>
          <w:shd w:val="clear" w:color="auto" w:fill="FFFFFF"/>
        </w:rPr>
      </w:pPr>
      <w:r w:rsidRPr="00943A8D">
        <w:rPr>
          <w:rFonts w:ascii="Times New Roman" w:eastAsia="Times New Roman" w:hAnsi="Times New Roman" w:cs="Times New Roman"/>
          <w:sz w:val="28"/>
          <w:szCs w:val="28"/>
          <w:shd w:val="clear" w:color="auto" w:fill="FFFFFF"/>
        </w:rPr>
        <w:t xml:space="preserve">Допускается проведение тренировочных занятий одновременно с </w:t>
      </w:r>
      <w:proofErr w:type="gramStart"/>
      <w:r w:rsidRPr="00943A8D">
        <w:rPr>
          <w:rFonts w:ascii="Times New Roman" w:eastAsia="Times New Roman" w:hAnsi="Times New Roman" w:cs="Times New Roman"/>
          <w:sz w:val="28"/>
          <w:szCs w:val="28"/>
          <w:shd w:val="clear" w:color="auto" w:fill="FFFFFF"/>
        </w:rPr>
        <w:t>занимающимися</w:t>
      </w:r>
      <w:proofErr w:type="gramEnd"/>
      <w:r w:rsidRPr="00943A8D">
        <w:rPr>
          <w:rFonts w:ascii="Times New Roman" w:eastAsia="Times New Roman" w:hAnsi="Times New Roman" w:cs="Times New Roman"/>
          <w:sz w:val="28"/>
          <w:szCs w:val="28"/>
          <w:shd w:val="clear" w:color="auto" w:fill="FFFFFF"/>
        </w:rPr>
        <w:t xml:space="preserve"> из разных групп.</w:t>
      </w:r>
    </w:p>
    <w:p w:rsidR="00AD1EB6" w:rsidRPr="00943A8D" w:rsidRDefault="00AD1EB6" w:rsidP="00AD1EB6">
      <w:pPr>
        <w:pStyle w:val="a9"/>
        <w:spacing w:line="360" w:lineRule="auto"/>
        <w:ind w:firstLine="567"/>
        <w:jc w:val="both"/>
        <w:rPr>
          <w:rFonts w:ascii="Times New Roman" w:eastAsia="Times New Roman" w:hAnsi="Times New Roman" w:cs="Times New Roman"/>
          <w:sz w:val="28"/>
          <w:szCs w:val="28"/>
          <w:shd w:val="clear" w:color="auto" w:fill="FFFFFF"/>
        </w:rPr>
      </w:pPr>
      <w:r w:rsidRPr="00943A8D">
        <w:rPr>
          <w:rFonts w:ascii="Times New Roman" w:eastAsia="Times New Roman" w:hAnsi="Times New Roman" w:cs="Times New Roman"/>
          <w:sz w:val="28"/>
          <w:szCs w:val="28"/>
          <w:shd w:val="clear" w:color="auto" w:fill="FFFFFF"/>
        </w:rPr>
        <w:t>При этом должны соблюдаться все перечисленные ниже условия:</w:t>
      </w:r>
    </w:p>
    <w:p w:rsidR="00AD1EB6" w:rsidRPr="00943A8D" w:rsidRDefault="00AD1EB6" w:rsidP="00AD1EB6">
      <w:pPr>
        <w:pStyle w:val="a9"/>
        <w:spacing w:line="360" w:lineRule="auto"/>
        <w:ind w:firstLine="567"/>
        <w:jc w:val="both"/>
        <w:rPr>
          <w:rFonts w:ascii="Times New Roman" w:eastAsia="Times New Roman" w:hAnsi="Times New Roman" w:cs="Times New Roman"/>
          <w:sz w:val="28"/>
          <w:szCs w:val="28"/>
          <w:shd w:val="clear" w:color="auto" w:fill="FFFFFF"/>
        </w:rPr>
      </w:pPr>
      <w:r w:rsidRPr="00943A8D">
        <w:rPr>
          <w:rFonts w:ascii="Times New Roman" w:eastAsia="Times New Roman" w:hAnsi="Times New Roman" w:cs="Times New Roman"/>
          <w:sz w:val="28"/>
          <w:szCs w:val="28"/>
          <w:shd w:val="clear" w:color="auto" w:fill="FFFFFF"/>
        </w:rPr>
        <w:t>- разница в уровне подготовки спортсменов не превышает двух спортивных разрядов и (или) спортивных званий;</w:t>
      </w:r>
    </w:p>
    <w:p w:rsidR="00AD1EB6" w:rsidRPr="00943A8D" w:rsidRDefault="00AD1EB6" w:rsidP="00AD1EB6">
      <w:pPr>
        <w:pStyle w:val="a9"/>
        <w:spacing w:line="360" w:lineRule="auto"/>
        <w:ind w:firstLine="567"/>
        <w:jc w:val="both"/>
        <w:rPr>
          <w:rFonts w:ascii="Times New Roman" w:eastAsia="Times New Roman" w:hAnsi="Times New Roman" w:cs="Times New Roman"/>
          <w:sz w:val="28"/>
          <w:szCs w:val="28"/>
          <w:shd w:val="clear" w:color="auto" w:fill="FFFFFF"/>
        </w:rPr>
      </w:pPr>
      <w:r w:rsidRPr="00943A8D">
        <w:rPr>
          <w:rFonts w:ascii="Times New Roman" w:eastAsia="Times New Roman" w:hAnsi="Times New Roman" w:cs="Times New Roman"/>
          <w:sz w:val="28"/>
          <w:szCs w:val="28"/>
          <w:shd w:val="clear" w:color="auto" w:fill="FFFFFF"/>
        </w:rPr>
        <w:t>- не превышена единовременная пропускная способность спортивного сооружения;</w:t>
      </w:r>
    </w:p>
    <w:p w:rsidR="00AD1EB6" w:rsidRPr="00871C5C" w:rsidRDefault="00AD1EB6" w:rsidP="00AD1EB6">
      <w:pPr>
        <w:pStyle w:val="a9"/>
        <w:spacing w:line="360" w:lineRule="auto"/>
        <w:ind w:firstLine="567"/>
        <w:jc w:val="both"/>
        <w:rPr>
          <w:rFonts w:ascii="Times New Roman" w:eastAsia="Times New Roman" w:hAnsi="Times New Roman" w:cs="Times New Roman"/>
          <w:sz w:val="28"/>
          <w:szCs w:val="28"/>
          <w:shd w:val="clear" w:color="auto" w:fill="FFFFFF"/>
        </w:rPr>
      </w:pPr>
      <w:r w:rsidRPr="00943A8D">
        <w:rPr>
          <w:rFonts w:ascii="Times New Roman" w:eastAsia="Times New Roman" w:hAnsi="Times New Roman" w:cs="Times New Roman"/>
          <w:sz w:val="28"/>
          <w:szCs w:val="28"/>
          <w:shd w:val="clear" w:color="auto" w:fill="FFFFFF"/>
        </w:rPr>
        <w:t xml:space="preserve">- не превышен </w:t>
      </w:r>
      <w:r w:rsidRPr="00943A8D">
        <w:rPr>
          <w:rFonts w:ascii="Times New Roman" w:eastAsia="Times New Roman" w:hAnsi="Times New Roman" w:cs="Times New Roman"/>
          <w:sz w:val="28"/>
          <w:szCs w:val="28"/>
        </w:rPr>
        <w:t>максимальный количественный состав</w:t>
      </w:r>
      <w:r w:rsidRPr="00943A8D">
        <w:rPr>
          <w:rFonts w:ascii="Times New Roman" w:eastAsia="Times New Roman" w:hAnsi="Times New Roman" w:cs="Times New Roman"/>
          <w:sz w:val="28"/>
          <w:szCs w:val="28"/>
          <w:shd w:val="clear" w:color="auto" w:fill="FFFFFF"/>
        </w:rPr>
        <w:t xml:space="preserve"> объединенной группы.</w:t>
      </w:r>
    </w:p>
    <w:p w:rsidR="00AD1EB6" w:rsidRPr="00C43C0D" w:rsidRDefault="00AD1EB6" w:rsidP="00AD1EB6">
      <w:pPr>
        <w:pStyle w:val="a3"/>
        <w:shd w:val="clear" w:color="auto" w:fill="FFFFFF" w:themeFill="background1"/>
        <w:spacing w:after="0" w:line="360" w:lineRule="auto"/>
        <w:ind w:left="0" w:firstLine="567"/>
        <w:jc w:val="both"/>
        <w:rPr>
          <w:rFonts w:ascii="Times New Roman" w:hAnsi="Times New Roman" w:cs="Times New Roman"/>
          <w:sz w:val="28"/>
          <w:szCs w:val="28"/>
          <w:u w:val="single"/>
        </w:rPr>
      </w:pPr>
      <w:r w:rsidRPr="00C43C0D">
        <w:rPr>
          <w:rFonts w:ascii="Times New Roman" w:hAnsi="Times New Roman" w:cs="Times New Roman"/>
          <w:sz w:val="28"/>
          <w:szCs w:val="28"/>
          <w:u w:val="single"/>
        </w:rPr>
        <w:t>Продолжительность тренировочных занятий:</w:t>
      </w:r>
    </w:p>
    <w:p w:rsidR="00AD1EB6" w:rsidRPr="00C43C0D" w:rsidRDefault="00AD1EB6" w:rsidP="00AD1EB6">
      <w:pPr>
        <w:pStyle w:val="a3"/>
        <w:shd w:val="clear" w:color="auto" w:fill="FFFFFF" w:themeFill="background1"/>
        <w:spacing w:after="0" w:line="360" w:lineRule="auto"/>
        <w:ind w:left="0" w:firstLine="567"/>
        <w:jc w:val="both"/>
        <w:rPr>
          <w:rFonts w:ascii="Times New Roman" w:hAnsi="Times New Roman" w:cs="Times New Roman"/>
          <w:sz w:val="28"/>
          <w:szCs w:val="28"/>
        </w:rPr>
      </w:pPr>
      <w:r w:rsidRPr="00C43C0D">
        <w:rPr>
          <w:rFonts w:ascii="Times New Roman" w:hAnsi="Times New Roman" w:cs="Times New Roman"/>
          <w:sz w:val="28"/>
          <w:szCs w:val="28"/>
        </w:rPr>
        <w:t xml:space="preserve">- на этапе начальной подготовки первого года обучения – до </w:t>
      </w:r>
      <w:r w:rsidR="00130D0C">
        <w:rPr>
          <w:rFonts w:ascii="Times New Roman" w:hAnsi="Times New Roman" w:cs="Times New Roman"/>
          <w:sz w:val="28"/>
          <w:szCs w:val="28"/>
        </w:rPr>
        <w:t>80 мин.</w:t>
      </w:r>
      <w:r w:rsidRPr="00C43C0D">
        <w:rPr>
          <w:rFonts w:ascii="Times New Roman" w:hAnsi="Times New Roman" w:cs="Times New Roman"/>
          <w:sz w:val="28"/>
          <w:szCs w:val="28"/>
        </w:rPr>
        <w:t xml:space="preserve">, второго и третьего года обучения – до </w:t>
      </w:r>
      <w:r w:rsidR="00130D0C">
        <w:rPr>
          <w:rFonts w:ascii="Times New Roman" w:hAnsi="Times New Roman" w:cs="Times New Roman"/>
          <w:sz w:val="28"/>
          <w:szCs w:val="28"/>
        </w:rPr>
        <w:t>120 мин.</w:t>
      </w:r>
      <w:r w:rsidRPr="00C43C0D">
        <w:rPr>
          <w:rFonts w:ascii="Times New Roman" w:hAnsi="Times New Roman" w:cs="Times New Roman"/>
          <w:sz w:val="28"/>
          <w:szCs w:val="28"/>
        </w:rPr>
        <w:t>;</w:t>
      </w:r>
    </w:p>
    <w:p w:rsidR="00AD1EB6" w:rsidRPr="00C43C0D" w:rsidRDefault="00AD1EB6" w:rsidP="00AD1EB6">
      <w:pPr>
        <w:pStyle w:val="a3"/>
        <w:shd w:val="clear" w:color="auto" w:fill="FFFFFF" w:themeFill="background1"/>
        <w:spacing w:after="0" w:line="360" w:lineRule="auto"/>
        <w:ind w:left="0" w:firstLine="567"/>
        <w:jc w:val="both"/>
        <w:rPr>
          <w:rFonts w:ascii="Times New Roman" w:hAnsi="Times New Roman" w:cs="Times New Roman"/>
          <w:sz w:val="28"/>
          <w:szCs w:val="28"/>
        </w:rPr>
      </w:pPr>
      <w:r w:rsidRPr="00C43C0D">
        <w:rPr>
          <w:rFonts w:ascii="Times New Roman" w:hAnsi="Times New Roman" w:cs="Times New Roman"/>
          <w:sz w:val="28"/>
          <w:szCs w:val="28"/>
        </w:rPr>
        <w:t xml:space="preserve">- на тренировочном этапе – до </w:t>
      </w:r>
      <w:r w:rsidR="00130D0C">
        <w:rPr>
          <w:rFonts w:ascii="Times New Roman" w:hAnsi="Times New Roman" w:cs="Times New Roman"/>
          <w:sz w:val="28"/>
          <w:szCs w:val="28"/>
        </w:rPr>
        <w:t>120</w:t>
      </w:r>
      <w:r w:rsidRPr="00C43C0D">
        <w:rPr>
          <w:rFonts w:ascii="Times New Roman" w:hAnsi="Times New Roman" w:cs="Times New Roman"/>
          <w:sz w:val="28"/>
          <w:szCs w:val="28"/>
        </w:rPr>
        <w:t xml:space="preserve"> </w:t>
      </w:r>
      <w:r w:rsidR="00130D0C">
        <w:rPr>
          <w:rFonts w:ascii="Times New Roman" w:hAnsi="Times New Roman" w:cs="Times New Roman"/>
          <w:sz w:val="28"/>
          <w:szCs w:val="28"/>
        </w:rPr>
        <w:t>мин.</w:t>
      </w:r>
      <w:r w:rsidRPr="00C43C0D">
        <w:rPr>
          <w:rFonts w:ascii="Times New Roman" w:hAnsi="Times New Roman" w:cs="Times New Roman"/>
          <w:sz w:val="28"/>
          <w:szCs w:val="28"/>
        </w:rPr>
        <w:t>, при менее чем 4-х</w:t>
      </w:r>
      <w:r w:rsidR="00130D0C">
        <w:rPr>
          <w:rFonts w:ascii="Times New Roman" w:hAnsi="Times New Roman" w:cs="Times New Roman"/>
          <w:sz w:val="28"/>
          <w:szCs w:val="28"/>
        </w:rPr>
        <w:t xml:space="preserve"> </w:t>
      </w:r>
      <w:r w:rsidRPr="00C43C0D">
        <w:rPr>
          <w:rFonts w:ascii="Times New Roman" w:hAnsi="Times New Roman" w:cs="Times New Roman"/>
          <w:sz w:val="28"/>
          <w:szCs w:val="28"/>
        </w:rPr>
        <w:t>разовых тренировочных занятий в неделю, где нагрузка составляет 20 часов в неделю, продолжительность одно</w:t>
      </w:r>
      <w:r w:rsidR="00130D0C">
        <w:rPr>
          <w:rFonts w:ascii="Times New Roman" w:hAnsi="Times New Roman" w:cs="Times New Roman"/>
          <w:sz w:val="28"/>
          <w:szCs w:val="28"/>
        </w:rPr>
        <w:t>го занятия не должна превышать 160 мин.</w:t>
      </w:r>
      <w:r w:rsidRPr="00C43C0D">
        <w:rPr>
          <w:rFonts w:ascii="Times New Roman" w:hAnsi="Times New Roman" w:cs="Times New Roman"/>
          <w:sz w:val="28"/>
          <w:szCs w:val="28"/>
        </w:rPr>
        <w:t xml:space="preserve">;  </w:t>
      </w:r>
    </w:p>
    <w:p w:rsidR="00AD1EB6" w:rsidRPr="00C43C0D" w:rsidRDefault="00AD1EB6" w:rsidP="00AD1EB6">
      <w:pPr>
        <w:pStyle w:val="a3"/>
        <w:shd w:val="clear" w:color="auto" w:fill="FFFFFF" w:themeFill="background1"/>
        <w:spacing w:after="0" w:line="360" w:lineRule="auto"/>
        <w:ind w:left="0" w:firstLine="567"/>
        <w:jc w:val="both"/>
        <w:rPr>
          <w:rFonts w:ascii="Times New Roman" w:hAnsi="Times New Roman" w:cs="Times New Roman"/>
          <w:sz w:val="28"/>
          <w:szCs w:val="28"/>
        </w:rPr>
      </w:pPr>
      <w:r w:rsidRPr="00C43C0D">
        <w:rPr>
          <w:rFonts w:ascii="Times New Roman" w:hAnsi="Times New Roman" w:cs="Times New Roman"/>
          <w:sz w:val="28"/>
          <w:szCs w:val="28"/>
        </w:rPr>
        <w:t xml:space="preserve">- на этапе совершенствования спортивного мастерства </w:t>
      </w:r>
      <w:r>
        <w:rPr>
          <w:rFonts w:ascii="Times New Roman" w:hAnsi="Times New Roman" w:cs="Times New Roman"/>
          <w:sz w:val="28"/>
          <w:szCs w:val="28"/>
        </w:rPr>
        <w:t xml:space="preserve">и </w:t>
      </w:r>
      <w:r w:rsidRPr="00C43C0D">
        <w:rPr>
          <w:rFonts w:ascii="Times New Roman" w:hAnsi="Times New Roman" w:cs="Times New Roman"/>
          <w:sz w:val="28"/>
          <w:szCs w:val="28"/>
        </w:rPr>
        <w:t xml:space="preserve">высшего спортивного мастерства – до </w:t>
      </w:r>
      <w:r w:rsidR="00130D0C">
        <w:rPr>
          <w:rFonts w:ascii="Times New Roman" w:hAnsi="Times New Roman" w:cs="Times New Roman"/>
          <w:sz w:val="28"/>
          <w:szCs w:val="28"/>
        </w:rPr>
        <w:t>200 мин.</w:t>
      </w:r>
      <w:r w:rsidRPr="00C43C0D">
        <w:rPr>
          <w:rFonts w:ascii="Times New Roman" w:hAnsi="Times New Roman" w:cs="Times New Roman"/>
          <w:sz w:val="28"/>
          <w:szCs w:val="28"/>
        </w:rPr>
        <w:t xml:space="preserve">, при двух разовых тренировках – </w:t>
      </w:r>
      <w:r w:rsidR="00130D0C">
        <w:rPr>
          <w:rFonts w:ascii="Times New Roman" w:hAnsi="Times New Roman" w:cs="Times New Roman"/>
          <w:sz w:val="28"/>
          <w:szCs w:val="28"/>
        </w:rPr>
        <w:t>160 мин.</w:t>
      </w:r>
    </w:p>
    <w:p w:rsidR="00AD1EB6" w:rsidRPr="00871C5C" w:rsidRDefault="00AD1EB6" w:rsidP="00AD1EB6">
      <w:pPr>
        <w:pStyle w:val="a3"/>
        <w:shd w:val="clear" w:color="auto" w:fill="FFFFFF" w:themeFill="background1"/>
        <w:spacing w:after="0" w:line="360" w:lineRule="auto"/>
        <w:ind w:left="0" w:firstLine="567"/>
        <w:jc w:val="both"/>
        <w:rPr>
          <w:rFonts w:ascii="Times New Roman" w:hAnsi="Times New Roman" w:cs="Times New Roman"/>
          <w:sz w:val="28"/>
          <w:szCs w:val="28"/>
        </w:rPr>
      </w:pPr>
      <w:r w:rsidRPr="00C43C0D">
        <w:rPr>
          <w:rFonts w:ascii="Times New Roman" w:hAnsi="Times New Roman" w:cs="Times New Roman"/>
          <w:sz w:val="28"/>
          <w:szCs w:val="28"/>
        </w:rPr>
        <w:t xml:space="preserve">При проведении более 1 тренировочного занятия в день суммарная продолжительность занятий – до </w:t>
      </w:r>
      <w:r w:rsidR="00130D0C">
        <w:rPr>
          <w:rFonts w:ascii="Times New Roman" w:hAnsi="Times New Roman" w:cs="Times New Roman"/>
          <w:sz w:val="28"/>
          <w:szCs w:val="28"/>
        </w:rPr>
        <w:t>320 мин.</w:t>
      </w:r>
    </w:p>
    <w:p w:rsidR="00AD1EB6" w:rsidRPr="00871C5C" w:rsidRDefault="00AD1EB6" w:rsidP="00AD1EB6">
      <w:pPr>
        <w:pStyle w:val="a9"/>
        <w:spacing w:line="360" w:lineRule="auto"/>
        <w:ind w:firstLine="567"/>
        <w:jc w:val="both"/>
        <w:rPr>
          <w:rFonts w:ascii="Times New Roman" w:eastAsia="Times New Roman" w:hAnsi="Times New Roman" w:cs="Times New Roman"/>
          <w:sz w:val="28"/>
          <w:szCs w:val="28"/>
          <w:shd w:val="clear" w:color="auto" w:fill="FFFFFF"/>
        </w:rPr>
      </w:pPr>
      <w:r w:rsidRPr="00871C5C">
        <w:rPr>
          <w:rFonts w:ascii="Times New Roman" w:eastAsia="Times New Roman" w:hAnsi="Times New Roman" w:cs="Times New Roman"/>
          <w:sz w:val="28"/>
          <w:szCs w:val="28"/>
          <w:shd w:val="clear" w:color="auto" w:fill="FFFFFF"/>
        </w:rPr>
        <w:t>Ежегодное планирование тренировочного процесса п</w:t>
      </w:r>
      <w:r>
        <w:rPr>
          <w:rFonts w:ascii="Times New Roman" w:eastAsia="Times New Roman" w:hAnsi="Times New Roman" w:cs="Times New Roman"/>
          <w:sz w:val="28"/>
          <w:szCs w:val="28"/>
          <w:shd w:val="clear" w:color="auto" w:fill="FFFFFF"/>
        </w:rPr>
        <w:t xml:space="preserve">о </w:t>
      </w:r>
      <w:r w:rsidR="00943A8D">
        <w:rPr>
          <w:rFonts w:ascii="Times New Roman" w:eastAsia="Times New Roman" w:hAnsi="Times New Roman" w:cs="Times New Roman"/>
          <w:sz w:val="28"/>
          <w:szCs w:val="28"/>
          <w:shd w:val="clear" w:color="auto" w:fill="FFFFFF"/>
        </w:rPr>
        <w:t>дзюдо</w:t>
      </w:r>
      <w:r>
        <w:rPr>
          <w:rFonts w:ascii="Times New Roman" w:eastAsia="Times New Roman" w:hAnsi="Times New Roman" w:cs="Times New Roman"/>
          <w:sz w:val="28"/>
          <w:szCs w:val="28"/>
          <w:shd w:val="clear" w:color="auto" w:fill="FFFFFF"/>
        </w:rPr>
        <w:t xml:space="preserve"> </w:t>
      </w:r>
      <w:r w:rsidRPr="00871C5C">
        <w:rPr>
          <w:rFonts w:ascii="Times New Roman" w:eastAsia="Times New Roman" w:hAnsi="Times New Roman" w:cs="Times New Roman"/>
          <w:sz w:val="28"/>
          <w:szCs w:val="28"/>
          <w:shd w:val="clear" w:color="auto" w:fill="FFFFFF"/>
        </w:rPr>
        <w:t>осуществляется в соответствии со следующими сроками:</w:t>
      </w:r>
    </w:p>
    <w:p w:rsidR="00AD1EB6" w:rsidRPr="00871C5C" w:rsidRDefault="00AD1EB6" w:rsidP="00AD1EB6">
      <w:pPr>
        <w:pStyle w:val="a9"/>
        <w:spacing w:line="360" w:lineRule="auto"/>
        <w:ind w:firstLine="567"/>
        <w:jc w:val="both"/>
        <w:rPr>
          <w:rFonts w:ascii="Times New Roman" w:eastAsia="Times New Roman" w:hAnsi="Times New Roman" w:cs="Times New Roman"/>
          <w:sz w:val="28"/>
          <w:szCs w:val="28"/>
          <w:shd w:val="clear" w:color="auto" w:fill="FFFFFF"/>
        </w:rPr>
      </w:pPr>
      <w:r w:rsidRPr="00871C5C">
        <w:rPr>
          <w:rFonts w:ascii="Times New Roman" w:eastAsia="Times New Roman" w:hAnsi="Times New Roman" w:cs="Times New Roman"/>
          <w:sz w:val="28"/>
          <w:szCs w:val="28"/>
          <w:shd w:val="clear" w:color="auto" w:fill="FFFFFF"/>
        </w:rPr>
        <w:t>- перспективное планирование;</w:t>
      </w:r>
    </w:p>
    <w:p w:rsidR="00AD1EB6" w:rsidRPr="00871C5C" w:rsidRDefault="00AD1EB6" w:rsidP="00AD1EB6">
      <w:pPr>
        <w:pStyle w:val="a9"/>
        <w:spacing w:line="360" w:lineRule="auto"/>
        <w:ind w:firstLine="567"/>
        <w:jc w:val="both"/>
        <w:rPr>
          <w:rFonts w:ascii="Times New Roman" w:eastAsia="Times New Roman" w:hAnsi="Times New Roman" w:cs="Times New Roman"/>
          <w:sz w:val="28"/>
          <w:szCs w:val="28"/>
          <w:shd w:val="clear" w:color="auto" w:fill="FFFFFF"/>
        </w:rPr>
      </w:pPr>
      <w:r w:rsidRPr="00871C5C">
        <w:rPr>
          <w:rFonts w:ascii="Times New Roman" w:eastAsia="Times New Roman" w:hAnsi="Times New Roman" w:cs="Times New Roman"/>
          <w:sz w:val="28"/>
          <w:szCs w:val="28"/>
          <w:shd w:val="clear" w:color="auto" w:fill="FFFFFF"/>
        </w:rPr>
        <w:t>- ежегодное планирование;</w:t>
      </w:r>
    </w:p>
    <w:p w:rsidR="00AD1EB6" w:rsidRPr="00871C5C" w:rsidRDefault="00AD1EB6" w:rsidP="00AD1EB6">
      <w:pPr>
        <w:pStyle w:val="a9"/>
        <w:spacing w:line="360" w:lineRule="auto"/>
        <w:ind w:firstLine="567"/>
        <w:jc w:val="both"/>
        <w:rPr>
          <w:rFonts w:ascii="Times New Roman" w:eastAsia="Times New Roman" w:hAnsi="Times New Roman" w:cs="Times New Roman"/>
          <w:sz w:val="28"/>
          <w:szCs w:val="28"/>
          <w:shd w:val="clear" w:color="auto" w:fill="FFFFFF"/>
        </w:rPr>
      </w:pPr>
      <w:r w:rsidRPr="00871C5C">
        <w:rPr>
          <w:rFonts w:ascii="Times New Roman" w:eastAsia="Times New Roman" w:hAnsi="Times New Roman" w:cs="Times New Roman"/>
          <w:sz w:val="28"/>
          <w:szCs w:val="28"/>
          <w:shd w:val="clear" w:color="auto" w:fill="FFFFFF"/>
        </w:rPr>
        <w:t>- ежемесячное планирование.</w:t>
      </w:r>
    </w:p>
    <w:p w:rsidR="00AD1EB6" w:rsidRPr="00C43C0D" w:rsidRDefault="00AD1EB6" w:rsidP="00AD1EB6">
      <w:pPr>
        <w:pStyle w:val="a3"/>
        <w:shd w:val="clear" w:color="auto" w:fill="FFFFFF" w:themeFill="background1"/>
        <w:spacing w:after="0" w:line="360" w:lineRule="auto"/>
        <w:ind w:left="0" w:firstLine="567"/>
        <w:jc w:val="both"/>
        <w:rPr>
          <w:rFonts w:ascii="Times New Roman" w:hAnsi="Times New Roman" w:cs="Times New Roman"/>
          <w:sz w:val="28"/>
          <w:szCs w:val="28"/>
        </w:rPr>
      </w:pPr>
      <w:r w:rsidRPr="00C43C0D">
        <w:rPr>
          <w:rFonts w:ascii="Times New Roman" w:hAnsi="Times New Roman" w:cs="Times New Roman"/>
          <w:sz w:val="28"/>
          <w:szCs w:val="28"/>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на этапе спортивной подготовки.</w:t>
      </w:r>
    </w:p>
    <w:p w:rsidR="00AD1EB6" w:rsidRPr="00C43C0D" w:rsidRDefault="00AD1EB6" w:rsidP="00AD1EB6">
      <w:pPr>
        <w:pStyle w:val="a3"/>
        <w:shd w:val="clear" w:color="auto" w:fill="FFFFFF" w:themeFill="background1"/>
        <w:spacing w:after="0" w:line="360" w:lineRule="auto"/>
        <w:ind w:left="0" w:firstLine="567"/>
        <w:jc w:val="both"/>
        <w:rPr>
          <w:rFonts w:ascii="Times New Roman" w:hAnsi="Times New Roman" w:cs="Times New Roman"/>
          <w:sz w:val="28"/>
          <w:szCs w:val="28"/>
        </w:rPr>
      </w:pPr>
      <w:r w:rsidRPr="00C43C0D">
        <w:rPr>
          <w:rFonts w:ascii="Times New Roman" w:hAnsi="Times New Roman" w:cs="Times New Roman"/>
          <w:sz w:val="28"/>
          <w:szCs w:val="28"/>
        </w:rPr>
        <w:t>По результатам сдачи нормативов на этапе спортивной подготовки осуществляется перевод спортсменов на следующий год этапа подготовки.</w:t>
      </w:r>
    </w:p>
    <w:p w:rsidR="00AD1EB6" w:rsidRDefault="00AD1EB6" w:rsidP="00AD1EB6">
      <w:pPr>
        <w:pStyle w:val="a9"/>
        <w:spacing w:line="360" w:lineRule="auto"/>
        <w:ind w:firstLine="567"/>
        <w:jc w:val="both"/>
        <w:rPr>
          <w:rFonts w:ascii="Times New Roman" w:eastAsia="Times New Roman" w:hAnsi="Times New Roman" w:cs="Times New Roman"/>
          <w:sz w:val="28"/>
          <w:szCs w:val="28"/>
          <w:shd w:val="clear" w:color="auto" w:fill="FFFFFF"/>
        </w:rPr>
      </w:pPr>
      <w:r w:rsidRPr="00C43C0D">
        <w:rPr>
          <w:rFonts w:ascii="Times New Roman" w:eastAsia="Times New Roman" w:hAnsi="Times New Roman" w:cs="Times New Roman"/>
          <w:sz w:val="28"/>
          <w:szCs w:val="28"/>
          <w:shd w:val="clear" w:color="auto" w:fill="FFFFFF"/>
        </w:rPr>
        <w:t xml:space="preserve">Лицам, проходящим спортивную подготовку, не выполнившим предъявляемые программой нормативы этапа спортивной подготовки, </w:t>
      </w:r>
      <w:r w:rsidRPr="00C43C0D">
        <w:rPr>
          <w:rFonts w:ascii="Times New Roman" w:eastAsia="Times New Roman" w:hAnsi="Times New Roman" w:cs="Times New Roman"/>
          <w:sz w:val="28"/>
          <w:szCs w:val="28"/>
          <w:shd w:val="clear" w:color="auto" w:fill="FFFFFF"/>
        </w:rPr>
        <w:lastRenderedPageBreak/>
        <w:t>предоставляется возможность продолжить спортивную подготовку на том же этапе спортивной подготовки, но не более 1 раза.</w:t>
      </w:r>
    </w:p>
    <w:p w:rsidR="001E3442" w:rsidRPr="00282C28" w:rsidRDefault="001E3442" w:rsidP="00AD1EB6">
      <w:pPr>
        <w:pStyle w:val="a9"/>
        <w:spacing w:line="360" w:lineRule="auto"/>
        <w:ind w:firstLine="567"/>
        <w:jc w:val="both"/>
        <w:rPr>
          <w:rFonts w:ascii="Times New Roman" w:eastAsia="Times New Roman" w:hAnsi="Times New Roman" w:cs="Times New Roman"/>
          <w:sz w:val="28"/>
          <w:szCs w:val="28"/>
          <w:shd w:val="clear" w:color="auto" w:fill="FFFFFF"/>
        </w:rPr>
      </w:pPr>
    </w:p>
    <w:p w:rsidR="00AD1EB6" w:rsidRPr="00E04D76" w:rsidRDefault="00AD1EB6" w:rsidP="002C1FA8">
      <w:pPr>
        <w:pStyle w:val="a9"/>
        <w:numPr>
          <w:ilvl w:val="1"/>
          <w:numId w:val="5"/>
        </w:numPr>
        <w:spacing w:line="360" w:lineRule="auto"/>
        <w:ind w:left="0" w:firstLine="0"/>
        <w:jc w:val="center"/>
        <w:rPr>
          <w:rFonts w:ascii="Times New Roman" w:hAnsi="Times New Roman" w:cs="Times New Roman"/>
          <w:b/>
          <w:sz w:val="28"/>
          <w:szCs w:val="28"/>
        </w:rPr>
      </w:pPr>
      <w:r w:rsidRPr="00E04D76">
        <w:rPr>
          <w:rFonts w:ascii="Times New Roman" w:hAnsi="Times New Roman" w:cs="Times New Roman"/>
          <w:b/>
          <w:sz w:val="28"/>
          <w:szCs w:val="28"/>
        </w:rPr>
        <w:t>Структура системы многолетней спортивной подготовки.</w:t>
      </w:r>
    </w:p>
    <w:p w:rsidR="00AD1EB6" w:rsidRPr="00871C5C" w:rsidRDefault="00AD1EB6" w:rsidP="00AD1EB6">
      <w:pPr>
        <w:pStyle w:val="ConsPlusNormal"/>
        <w:spacing w:line="360" w:lineRule="auto"/>
        <w:ind w:firstLine="567"/>
        <w:jc w:val="both"/>
        <w:rPr>
          <w:rFonts w:ascii="Times New Roman" w:hAnsi="Times New Roman" w:cs="Times New Roman"/>
          <w:sz w:val="28"/>
          <w:szCs w:val="28"/>
        </w:rPr>
      </w:pPr>
      <w:r w:rsidRPr="00871C5C">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AD1EB6" w:rsidRPr="003D1179" w:rsidRDefault="00AD1EB6" w:rsidP="00AD1EB6">
      <w:pPr>
        <w:pStyle w:val="ConsPlusNormal"/>
        <w:spacing w:line="360" w:lineRule="auto"/>
        <w:ind w:firstLine="567"/>
        <w:jc w:val="both"/>
        <w:rPr>
          <w:rFonts w:ascii="Times New Roman" w:hAnsi="Times New Roman" w:cs="Times New Roman"/>
          <w:sz w:val="28"/>
          <w:szCs w:val="28"/>
        </w:rPr>
      </w:pPr>
      <w:r w:rsidRPr="00871C5C">
        <w:rPr>
          <w:rFonts w:ascii="Times New Roman" w:hAnsi="Times New Roman" w:cs="Times New Roman"/>
          <w:sz w:val="28"/>
          <w:szCs w:val="28"/>
        </w:rPr>
        <w:t xml:space="preserve">- </w:t>
      </w:r>
      <w:r w:rsidRPr="00281247">
        <w:rPr>
          <w:rFonts w:ascii="Times New Roman" w:hAnsi="Times New Roman" w:cs="Times New Roman"/>
          <w:sz w:val="28"/>
          <w:szCs w:val="28"/>
          <w:u w:val="single"/>
        </w:rPr>
        <w:t>организационно-управленческий процесс</w:t>
      </w:r>
      <w:r w:rsidRPr="003D1179">
        <w:rPr>
          <w:rFonts w:ascii="Times New Roman" w:hAnsi="Times New Roman" w:cs="Times New Roman"/>
          <w:sz w:val="28"/>
          <w:szCs w:val="28"/>
        </w:rPr>
        <w:t xml:space="preserve"> построения спортивной подготовки по этапам и периодам спортивной подготовки по</w:t>
      </w:r>
      <w:r>
        <w:rPr>
          <w:rFonts w:ascii="Times New Roman" w:hAnsi="Times New Roman" w:cs="Times New Roman"/>
          <w:sz w:val="28"/>
          <w:szCs w:val="28"/>
        </w:rPr>
        <w:t xml:space="preserve"> дзюдо</w:t>
      </w:r>
      <w:r w:rsidRPr="003D1179">
        <w:rPr>
          <w:rFonts w:ascii="Times New Roman" w:hAnsi="Times New Roman" w:cs="Times New Roman"/>
          <w:sz w:val="28"/>
          <w:szCs w:val="28"/>
        </w:rPr>
        <w:t>;</w:t>
      </w:r>
    </w:p>
    <w:p w:rsidR="00AD1EB6" w:rsidRPr="003D1179" w:rsidRDefault="00AD1EB6" w:rsidP="00AD1EB6">
      <w:pPr>
        <w:pStyle w:val="ConsPlusNormal"/>
        <w:spacing w:line="360" w:lineRule="auto"/>
        <w:ind w:firstLine="567"/>
        <w:jc w:val="both"/>
        <w:rPr>
          <w:rFonts w:ascii="Times New Roman" w:hAnsi="Times New Roman" w:cs="Times New Roman"/>
          <w:sz w:val="28"/>
          <w:szCs w:val="28"/>
        </w:rPr>
      </w:pPr>
      <w:r w:rsidRPr="003D1179">
        <w:rPr>
          <w:rFonts w:ascii="Times New Roman" w:hAnsi="Times New Roman" w:cs="Times New Roman"/>
          <w:sz w:val="28"/>
          <w:szCs w:val="28"/>
        </w:rPr>
        <w:t xml:space="preserve">- </w:t>
      </w:r>
      <w:r w:rsidRPr="00281247">
        <w:rPr>
          <w:rFonts w:ascii="Times New Roman" w:hAnsi="Times New Roman" w:cs="Times New Roman"/>
          <w:sz w:val="28"/>
          <w:szCs w:val="28"/>
          <w:u w:val="single"/>
        </w:rPr>
        <w:t>система отбора и спортивной ориентации</w:t>
      </w:r>
      <w:r w:rsidRPr="003D1179">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w:t>
      </w:r>
      <w:r>
        <w:rPr>
          <w:rFonts w:ascii="Times New Roman" w:hAnsi="Times New Roman" w:cs="Times New Roman"/>
          <w:sz w:val="28"/>
          <w:szCs w:val="28"/>
        </w:rPr>
        <w:t>дзюдо</w:t>
      </w:r>
      <w:r w:rsidRPr="003D1179">
        <w:rPr>
          <w:rFonts w:ascii="Times New Roman" w:hAnsi="Times New Roman" w:cs="Times New Roman"/>
          <w:sz w:val="28"/>
          <w:szCs w:val="28"/>
        </w:rPr>
        <w:t xml:space="preserve"> и выявления индивидуальных возможностей в этом виде деятельности;</w:t>
      </w:r>
    </w:p>
    <w:p w:rsidR="00AD1EB6" w:rsidRPr="003D1179" w:rsidRDefault="00AD1EB6" w:rsidP="00AD1EB6">
      <w:pPr>
        <w:pStyle w:val="ConsPlusNormal"/>
        <w:spacing w:line="360" w:lineRule="auto"/>
        <w:ind w:firstLine="567"/>
        <w:jc w:val="both"/>
        <w:rPr>
          <w:rFonts w:ascii="Times New Roman" w:hAnsi="Times New Roman" w:cs="Times New Roman"/>
          <w:sz w:val="28"/>
          <w:szCs w:val="28"/>
        </w:rPr>
      </w:pPr>
      <w:r w:rsidRPr="003D1179">
        <w:rPr>
          <w:rFonts w:ascii="Times New Roman" w:hAnsi="Times New Roman" w:cs="Times New Roman"/>
          <w:sz w:val="28"/>
          <w:szCs w:val="28"/>
        </w:rPr>
        <w:t xml:space="preserve">- </w:t>
      </w:r>
      <w:r w:rsidRPr="00281247">
        <w:rPr>
          <w:rFonts w:ascii="Times New Roman" w:hAnsi="Times New Roman" w:cs="Times New Roman"/>
          <w:sz w:val="28"/>
          <w:szCs w:val="28"/>
          <w:u w:val="single"/>
        </w:rPr>
        <w:t>тренировочный процесс</w:t>
      </w:r>
      <w:r w:rsidRPr="003D1179">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AD1EB6" w:rsidRPr="003D1179" w:rsidRDefault="00AD1EB6" w:rsidP="00AD1EB6">
      <w:pPr>
        <w:pStyle w:val="a9"/>
        <w:spacing w:line="360" w:lineRule="auto"/>
        <w:ind w:firstLine="567"/>
        <w:jc w:val="both"/>
        <w:rPr>
          <w:rFonts w:ascii="Times New Roman" w:hAnsi="Times New Roman" w:cs="Times New Roman"/>
          <w:sz w:val="28"/>
          <w:szCs w:val="28"/>
        </w:rPr>
      </w:pPr>
      <w:r w:rsidRPr="003D1179">
        <w:rPr>
          <w:rFonts w:ascii="Times New Roman" w:hAnsi="Times New Roman" w:cs="Times New Roman"/>
          <w:sz w:val="28"/>
          <w:szCs w:val="28"/>
        </w:rPr>
        <w:t xml:space="preserve">- </w:t>
      </w:r>
      <w:r w:rsidRPr="00281247">
        <w:rPr>
          <w:rFonts w:ascii="Times New Roman" w:hAnsi="Times New Roman" w:cs="Times New Roman"/>
          <w:sz w:val="28"/>
          <w:szCs w:val="28"/>
          <w:u w:val="single"/>
        </w:rPr>
        <w:t>соревновательный процесс</w:t>
      </w:r>
      <w:r w:rsidRPr="003D1179">
        <w:rPr>
          <w:rFonts w:ascii="Times New Roman" w:hAnsi="Times New Roman" w:cs="Times New Roman"/>
          <w:sz w:val="28"/>
          <w:szCs w:val="28"/>
        </w:rPr>
        <w:t>, учитывающий организацию и проведение спортивных соревнований, и участие в них спортсменов в соответствии с 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w:t>
      </w:r>
      <w:proofErr w:type="gramStart"/>
      <w:r w:rsidRPr="003D1179">
        <w:rPr>
          <w:rFonts w:ascii="Times New Roman" w:hAnsi="Times New Roman" w:cs="Times New Roman"/>
          <w:sz w:val="28"/>
          <w:szCs w:val="28"/>
        </w:rPr>
        <w:t>дств сп</w:t>
      </w:r>
      <w:proofErr w:type="gramEnd"/>
      <w:r w:rsidRPr="003D1179">
        <w:rPr>
          <w:rFonts w:ascii="Times New Roman" w:hAnsi="Times New Roman" w:cs="Times New Roman"/>
          <w:sz w:val="28"/>
          <w:szCs w:val="28"/>
        </w:rPr>
        <w:t>ециализированной тренировки, позволяющей сравнивать и повышать уровень подготовленности спортсменов;</w:t>
      </w:r>
    </w:p>
    <w:p w:rsidR="00AD1EB6" w:rsidRPr="003D1179" w:rsidRDefault="00AD1EB6" w:rsidP="00AD1EB6">
      <w:pPr>
        <w:pStyle w:val="a9"/>
        <w:spacing w:line="360" w:lineRule="auto"/>
        <w:ind w:firstLine="567"/>
        <w:jc w:val="both"/>
        <w:rPr>
          <w:rFonts w:ascii="Times New Roman" w:hAnsi="Times New Roman" w:cs="Times New Roman"/>
          <w:sz w:val="28"/>
          <w:szCs w:val="28"/>
        </w:rPr>
      </w:pPr>
      <w:r w:rsidRPr="003D1179">
        <w:rPr>
          <w:rFonts w:ascii="Times New Roman" w:hAnsi="Times New Roman" w:cs="Times New Roman"/>
          <w:sz w:val="28"/>
          <w:szCs w:val="28"/>
        </w:rPr>
        <w:t xml:space="preserve">- </w:t>
      </w:r>
      <w:r w:rsidRPr="00281247">
        <w:rPr>
          <w:rFonts w:ascii="Times New Roman" w:hAnsi="Times New Roman" w:cs="Times New Roman"/>
          <w:sz w:val="28"/>
          <w:szCs w:val="28"/>
          <w:u w:val="single"/>
        </w:rPr>
        <w:t>процесс медико-биологического сопровождения</w:t>
      </w:r>
      <w:r w:rsidRPr="003D1179">
        <w:rPr>
          <w:rFonts w:ascii="Times New Roman" w:hAnsi="Times New Roman" w:cs="Times New Roman"/>
          <w:sz w:val="28"/>
          <w:szCs w:val="28"/>
        </w:rPr>
        <w:t>, под которым понимается медицинское обеспечение, восстановительные и реабилитационные мероприятия;</w:t>
      </w:r>
    </w:p>
    <w:p w:rsidR="00AD1EB6" w:rsidRPr="003D1179" w:rsidRDefault="00AD1EB6" w:rsidP="00AD1EB6">
      <w:pPr>
        <w:pStyle w:val="a9"/>
        <w:spacing w:line="360" w:lineRule="auto"/>
        <w:ind w:firstLine="567"/>
        <w:jc w:val="both"/>
        <w:rPr>
          <w:rFonts w:ascii="Times New Roman" w:hAnsi="Times New Roman" w:cs="Times New Roman"/>
          <w:sz w:val="28"/>
          <w:szCs w:val="28"/>
        </w:rPr>
      </w:pPr>
      <w:r w:rsidRPr="003D1179">
        <w:rPr>
          <w:rFonts w:ascii="Times New Roman" w:hAnsi="Times New Roman" w:cs="Times New Roman"/>
          <w:sz w:val="28"/>
          <w:szCs w:val="28"/>
        </w:rPr>
        <w:lastRenderedPageBreak/>
        <w:t xml:space="preserve">- </w:t>
      </w:r>
      <w:r w:rsidRPr="00281247">
        <w:rPr>
          <w:rFonts w:ascii="Times New Roman" w:hAnsi="Times New Roman" w:cs="Times New Roman"/>
          <w:sz w:val="28"/>
          <w:szCs w:val="28"/>
          <w:u w:val="single"/>
        </w:rPr>
        <w:t>процесс ресурсного обеспечения</w:t>
      </w:r>
      <w:r w:rsidRPr="003D1179">
        <w:rPr>
          <w:rFonts w:ascii="Times New Roman" w:hAnsi="Times New Roman" w:cs="Times New Roman"/>
          <w:sz w:val="28"/>
          <w:szCs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AD1EB6" w:rsidRPr="003D1179" w:rsidRDefault="00AD1EB6" w:rsidP="00AD1EB6">
      <w:pPr>
        <w:pStyle w:val="a9"/>
        <w:spacing w:line="360" w:lineRule="auto"/>
        <w:ind w:firstLine="567"/>
        <w:jc w:val="both"/>
        <w:rPr>
          <w:rFonts w:ascii="Times New Roman" w:eastAsia="Times New Roman" w:hAnsi="Times New Roman" w:cs="Times New Roman"/>
          <w:sz w:val="28"/>
          <w:szCs w:val="28"/>
        </w:rPr>
      </w:pPr>
      <w:r w:rsidRPr="003D1179">
        <w:rPr>
          <w:rFonts w:ascii="Times New Roman" w:eastAsia="Times New Roman" w:hAnsi="Times New Roman" w:cs="Times New Roman"/>
          <w:sz w:val="28"/>
          <w:szCs w:val="28"/>
        </w:rPr>
        <w:t>Построени</w:t>
      </w:r>
      <w:r>
        <w:rPr>
          <w:rFonts w:ascii="Times New Roman" w:eastAsia="Times New Roman" w:hAnsi="Times New Roman" w:cs="Times New Roman"/>
          <w:sz w:val="28"/>
          <w:szCs w:val="28"/>
        </w:rPr>
        <w:t>е</w:t>
      </w:r>
      <w:r w:rsidRPr="003D1179">
        <w:rPr>
          <w:rFonts w:ascii="Times New Roman" w:eastAsia="Times New Roman" w:hAnsi="Times New Roman" w:cs="Times New Roman"/>
          <w:sz w:val="28"/>
          <w:szCs w:val="28"/>
        </w:rPr>
        <w:t xml:space="preserve"> многолетней подготовки в </w:t>
      </w:r>
      <w:r>
        <w:rPr>
          <w:rFonts w:ascii="Times New Roman" w:eastAsia="Times New Roman" w:hAnsi="Times New Roman" w:cs="Times New Roman"/>
          <w:sz w:val="28"/>
          <w:szCs w:val="28"/>
        </w:rPr>
        <w:t>дзюдо</w:t>
      </w:r>
      <w:r w:rsidRPr="003D1179">
        <w:rPr>
          <w:rFonts w:ascii="Times New Roman" w:eastAsia="Times New Roman" w:hAnsi="Times New Roman" w:cs="Times New Roman"/>
          <w:sz w:val="28"/>
          <w:szCs w:val="28"/>
        </w:rPr>
        <w:t xml:space="preserve"> содерж</w:t>
      </w:r>
      <w:r>
        <w:rPr>
          <w:rFonts w:ascii="Times New Roman" w:eastAsia="Times New Roman" w:hAnsi="Times New Roman" w:cs="Times New Roman"/>
          <w:sz w:val="28"/>
          <w:szCs w:val="28"/>
        </w:rPr>
        <w:t>и</w:t>
      </w:r>
      <w:r w:rsidRPr="003D1179">
        <w:rPr>
          <w:rFonts w:ascii="Times New Roman" w:eastAsia="Times New Roman" w:hAnsi="Times New Roman" w:cs="Times New Roman"/>
          <w:sz w:val="28"/>
          <w:szCs w:val="28"/>
        </w:rPr>
        <w:t>т следующие компоненты:</w:t>
      </w:r>
    </w:p>
    <w:p w:rsidR="00AD1EB6" w:rsidRPr="003D1179" w:rsidRDefault="00AD1EB6" w:rsidP="00AD1EB6">
      <w:pPr>
        <w:pStyle w:val="a9"/>
        <w:spacing w:line="360" w:lineRule="auto"/>
        <w:ind w:firstLine="567"/>
        <w:jc w:val="both"/>
        <w:rPr>
          <w:rFonts w:ascii="Times New Roman" w:eastAsia="Times New Roman" w:hAnsi="Times New Roman" w:cs="Times New Roman"/>
          <w:sz w:val="28"/>
          <w:szCs w:val="28"/>
        </w:rPr>
      </w:pPr>
      <w:r w:rsidRPr="003D1179">
        <w:rPr>
          <w:rFonts w:ascii="Times New Roman" w:eastAsia="Times New Roman" w:hAnsi="Times New Roman" w:cs="Times New Roman"/>
          <w:iCs/>
          <w:sz w:val="28"/>
          <w:szCs w:val="28"/>
        </w:rPr>
        <w:t>- этапы подготовки спортсмена на многие годы;</w:t>
      </w:r>
    </w:p>
    <w:p w:rsidR="00AD1EB6" w:rsidRPr="003D1179" w:rsidRDefault="00AD1EB6" w:rsidP="00AD1EB6">
      <w:pPr>
        <w:pStyle w:val="a9"/>
        <w:spacing w:line="360" w:lineRule="auto"/>
        <w:ind w:firstLine="567"/>
        <w:jc w:val="both"/>
        <w:rPr>
          <w:rFonts w:ascii="Times New Roman" w:eastAsia="Times New Roman" w:hAnsi="Times New Roman" w:cs="Times New Roman"/>
          <w:sz w:val="28"/>
          <w:szCs w:val="28"/>
        </w:rPr>
      </w:pPr>
      <w:r w:rsidRPr="003D1179">
        <w:rPr>
          <w:rFonts w:ascii="Times New Roman" w:eastAsia="Times New Roman" w:hAnsi="Times New Roman" w:cs="Times New Roman"/>
          <w:iCs/>
          <w:sz w:val="28"/>
          <w:szCs w:val="28"/>
        </w:rPr>
        <w:t>- возраст спортсмена на каждом из этапов;</w:t>
      </w:r>
    </w:p>
    <w:p w:rsidR="00AD1EB6" w:rsidRPr="003D1179" w:rsidRDefault="00AD1EB6" w:rsidP="00AD1EB6">
      <w:pPr>
        <w:pStyle w:val="a9"/>
        <w:spacing w:line="360" w:lineRule="auto"/>
        <w:ind w:firstLine="567"/>
        <w:jc w:val="both"/>
        <w:rPr>
          <w:rFonts w:ascii="Times New Roman" w:eastAsia="Times New Roman" w:hAnsi="Times New Roman" w:cs="Times New Roman"/>
          <w:sz w:val="28"/>
          <w:szCs w:val="28"/>
        </w:rPr>
      </w:pPr>
      <w:r w:rsidRPr="003D1179">
        <w:rPr>
          <w:rFonts w:ascii="Times New Roman" w:eastAsia="Times New Roman" w:hAnsi="Times New Roman" w:cs="Times New Roman"/>
          <w:iCs/>
          <w:sz w:val="28"/>
          <w:szCs w:val="28"/>
        </w:rPr>
        <w:t>- главные задачи подготовки;</w:t>
      </w:r>
    </w:p>
    <w:p w:rsidR="00AD1EB6" w:rsidRPr="003D1179" w:rsidRDefault="00AD1EB6" w:rsidP="00AD1EB6">
      <w:pPr>
        <w:pStyle w:val="a9"/>
        <w:spacing w:line="360" w:lineRule="auto"/>
        <w:ind w:firstLine="567"/>
        <w:jc w:val="both"/>
        <w:rPr>
          <w:rFonts w:ascii="Times New Roman" w:eastAsia="Times New Roman" w:hAnsi="Times New Roman" w:cs="Times New Roman"/>
          <w:sz w:val="28"/>
          <w:szCs w:val="28"/>
        </w:rPr>
      </w:pPr>
      <w:r w:rsidRPr="003D1179">
        <w:rPr>
          <w:rFonts w:ascii="Times New Roman" w:eastAsia="Times New Roman" w:hAnsi="Times New Roman" w:cs="Times New Roman"/>
          <w:iCs/>
          <w:sz w:val="28"/>
          <w:szCs w:val="28"/>
        </w:rPr>
        <w:t>- основные средства и методики тренировок;</w:t>
      </w:r>
    </w:p>
    <w:p w:rsidR="00AD1EB6" w:rsidRPr="003D1179" w:rsidRDefault="00AD1EB6" w:rsidP="00AD1EB6">
      <w:pPr>
        <w:pStyle w:val="a9"/>
        <w:spacing w:line="360" w:lineRule="auto"/>
        <w:ind w:firstLine="567"/>
        <w:jc w:val="both"/>
        <w:rPr>
          <w:rFonts w:ascii="Times New Roman" w:eastAsia="Times New Roman" w:hAnsi="Times New Roman" w:cs="Times New Roman"/>
          <w:sz w:val="28"/>
          <w:szCs w:val="28"/>
        </w:rPr>
      </w:pPr>
      <w:r w:rsidRPr="003D1179">
        <w:rPr>
          <w:rFonts w:ascii="Times New Roman" w:eastAsia="Times New Roman" w:hAnsi="Times New Roman" w:cs="Times New Roman"/>
          <w:iCs/>
          <w:sz w:val="28"/>
          <w:szCs w:val="28"/>
        </w:rPr>
        <w:t>- предельные тренировочные и соревновательные нагрузки.</w:t>
      </w:r>
    </w:p>
    <w:p w:rsidR="00AD1EB6" w:rsidRPr="00871C5C" w:rsidRDefault="00AD1EB6" w:rsidP="00AD1EB6">
      <w:pPr>
        <w:spacing w:line="360" w:lineRule="auto"/>
        <w:ind w:firstLine="567"/>
        <w:jc w:val="both"/>
        <w:rPr>
          <w:sz w:val="28"/>
          <w:szCs w:val="28"/>
        </w:rPr>
      </w:pPr>
      <w:r w:rsidRPr="003D1179">
        <w:rPr>
          <w:sz w:val="28"/>
          <w:szCs w:val="28"/>
        </w:rPr>
        <w:t>С учетом этого структура системы многолетней подготовки по</w:t>
      </w:r>
      <w:r>
        <w:rPr>
          <w:sz w:val="28"/>
          <w:szCs w:val="28"/>
        </w:rPr>
        <w:t xml:space="preserve"> дзюдо</w:t>
      </w:r>
      <w:r w:rsidRPr="003D1179">
        <w:rPr>
          <w:sz w:val="28"/>
          <w:szCs w:val="28"/>
        </w:rPr>
        <w:t xml:space="preserve"> предусматривает планирование и изучение материал</w:t>
      </w:r>
      <w:r w:rsidR="00943A8D">
        <w:rPr>
          <w:sz w:val="28"/>
          <w:szCs w:val="28"/>
        </w:rPr>
        <w:t>а на четырех этапах (таблица № 2</w:t>
      </w:r>
      <w:r w:rsidRPr="003D1179">
        <w:rPr>
          <w:sz w:val="28"/>
          <w:szCs w:val="28"/>
        </w:rPr>
        <w:t>).</w:t>
      </w:r>
    </w:p>
    <w:p w:rsidR="00AD1EB6" w:rsidRPr="00871C5C" w:rsidRDefault="00943A8D" w:rsidP="00AD1EB6">
      <w:pPr>
        <w:pStyle w:val="a3"/>
        <w:spacing w:after="0" w:line="360" w:lineRule="auto"/>
        <w:ind w:left="0"/>
        <w:jc w:val="right"/>
        <w:rPr>
          <w:rFonts w:ascii="Times New Roman" w:hAnsi="Times New Roman" w:cs="Times New Roman"/>
          <w:sz w:val="28"/>
          <w:szCs w:val="28"/>
        </w:rPr>
      </w:pPr>
      <w:r>
        <w:rPr>
          <w:rFonts w:ascii="Times New Roman" w:hAnsi="Times New Roman" w:cs="Times New Roman"/>
          <w:sz w:val="28"/>
          <w:szCs w:val="28"/>
        </w:rPr>
        <w:t>Таблица № 2</w:t>
      </w:r>
    </w:p>
    <w:p w:rsidR="00AD1EB6" w:rsidRPr="00871C5C" w:rsidRDefault="00AD1EB6" w:rsidP="00AD1EB6">
      <w:pPr>
        <w:pStyle w:val="a3"/>
        <w:spacing w:after="0" w:line="360" w:lineRule="auto"/>
        <w:ind w:left="0"/>
        <w:jc w:val="center"/>
        <w:rPr>
          <w:rFonts w:ascii="Times New Roman" w:hAnsi="Times New Roman" w:cs="Times New Roman"/>
          <w:sz w:val="28"/>
          <w:szCs w:val="28"/>
        </w:rPr>
      </w:pPr>
      <w:r w:rsidRPr="00871C5C">
        <w:rPr>
          <w:rFonts w:ascii="Times New Roman" w:hAnsi="Times New Roman" w:cs="Times New Roman"/>
          <w:sz w:val="28"/>
          <w:szCs w:val="28"/>
        </w:rPr>
        <w:t xml:space="preserve">Структура многолетней спортивной подготовки </w:t>
      </w:r>
      <w:r>
        <w:rPr>
          <w:rFonts w:ascii="Times New Roman" w:hAnsi="Times New Roman" w:cs="Times New Roman"/>
          <w:sz w:val="28"/>
          <w:szCs w:val="28"/>
        </w:rPr>
        <w:t>по дзюдо</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984"/>
        <w:gridCol w:w="2127"/>
        <w:gridCol w:w="3686"/>
      </w:tblGrid>
      <w:tr w:rsidR="00AD1EB6" w:rsidRPr="00300164" w:rsidTr="00726B0F">
        <w:tc>
          <w:tcPr>
            <w:tcW w:w="2093" w:type="dxa"/>
            <w:vMerge w:val="restart"/>
            <w:vAlign w:val="center"/>
          </w:tcPr>
          <w:p w:rsidR="00AD1EB6" w:rsidRPr="00300164" w:rsidRDefault="00AD1EB6" w:rsidP="004C021A">
            <w:pPr>
              <w:jc w:val="center"/>
            </w:pPr>
            <w:r w:rsidRPr="00300164">
              <w:t>Стадии</w:t>
            </w:r>
          </w:p>
        </w:tc>
        <w:tc>
          <w:tcPr>
            <w:tcW w:w="7797" w:type="dxa"/>
            <w:gridSpan w:val="3"/>
            <w:vAlign w:val="center"/>
          </w:tcPr>
          <w:p w:rsidR="00AD1EB6" w:rsidRPr="00300164" w:rsidRDefault="00AD1EB6" w:rsidP="004C021A">
            <w:pPr>
              <w:jc w:val="center"/>
            </w:pPr>
            <w:r w:rsidRPr="00300164">
              <w:t>Этапы спортивной подготовки</w:t>
            </w:r>
          </w:p>
        </w:tc>
      </w:tr>
      <w:tr w:rsidR="00AD1EB6" w:rsidRPr="00300164" w:rsidTr="00726B0F">
        <w:tc>
          <w:tcPr>
            <w:tcW w:w="2093" w:type="dxa"/>
            <w:vMerge/>
            <w:vAlign w:val="center"/>
          </w:tcPr>
          <w:p w:rsidR="00AD1EB6" w:rsidRPr="00300164" w:rsidRDefault="00AD1EB6" w:rsidP="004C021A">
            <w:pPr>
              <w:jc w:val="center"/>
            </w:pPr>
          </w:p>
        </w:tc>
        <w:tc>
          <w:tcPr>
            <w:tcW w:w="1984" w:type="dxa"/>
            <w:vAlign w:val="center"/>
          </w:tcPr>
          <w:p w:rsidR="00AD1EB6" w:rsidRPr="00300164" w:rsidRDefault="00AD1EB6" w:rsidP="004C021A">
            <w:pPr>
              <w:jc w:val="center"/>
            </w:pPr>
            <w:r w:rsidRPr="00300164">
              <w:t>Наименование этапа</w:t>
            </w:r>
          </w:p>
        </w:tc>
        <w:tc>
          <w:tcPr>
            <w:tcW w:w="2127" w:type="dxa"/>
            <w:vAlign w:val="center"/>
          </w:tcPr>
          <w:p w:rsidR="00AD1EB6" w:rsidRPr="00300164" w:rsidRDefault="00AD1EB6" w:rsidP="004C021A">
            <w:pPr>
              <w:jc w:val="center"/>
            </w:pPr>
            <w:r w:rsidRPr="00300164">
              <w:t>Краткое обозначение этапа</w:t>
            </w:r>
          </w:p>
        </w:tc>
        <w:tc>
          <w:tcPr>
            <w:tcW w:w="3686" w:type="dxa"/>
            <w:vAlign w:val="center"/>
          </w:tcPr>
          <w:p w:rsidR="00AD1EB6" w:rsidRPr="00300164" w:rsidRDefault="00AD1EB6" w:rsidP="004C021A">
            <w:pPr>
              <w:jc w:val="center"/>
            </w:pPr>
            <w:r w:rsidRPr="00300164">
              <w:t>Период подготовки</w:t>
            </w:r>
          </w:p>
        </w:tc>
      </w:tr>
      <w:tr w:rsidR="00AD1EB6" w:rsidRPr="00300164" w:rsidTr="00726B0F">
        <w:trPr>
          <w:trHeight w:val="397"/>
        </w:trPr>
        <w:tc>
          <w:tcPr>
            <w:tcW w:w="2093" w:type="dxa"/>
            <w:vMerge w:val="restart"/>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Базовой подготовки</w:t>
            </w:r>
          </w:p>
        </w:tc>
        <w:tc>
          <w:tcPr>
            <w:tcW w:w="1984" w:type="dxa"/>
            <w:vMerge w:val="restart"/>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Начальной подготовки</w:t>
            </w:r>
          </w:p>
        </w:tc>
        <w:tc>
          <w:tcPr>
            <w:tcW w:w="2127" w:type="dxa"/>
            <w:vMerge w:val="restart"/>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НП</w:t>
            </w:r>
          </w:p>
        </w:tc>
        <w:tc>
          <w:tcPr>
            <w:tcW w:w="3686" w:type="dxa"/>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До года</w:t>
            </w:r>
          </w:p>
        </w:tc>
      </w:tr>
      <w:tr w:rsidR="00AD1EB6" w:rsidRPr="00300164" w:rsidTr="00726B0F">
        <w:trPr>
          <w:trHeight w:val="419"/>
        </w:trPr>
        <w:tc>
          <w:tcPr>
            <w:tcW w:w="2093" w:type="dxa"/>
            <w:vMerge/>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p>
        </w:tc>
        <w:tc>
          <w:tcPr>
            <w:tcW w:w="1984" w:type="dxa"/>
            <w:vMerge/>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p>
        </w:tc>
        <w:tc>
          <w:tcPr>
            <w:tcW w:w="2127" w:type="dxa"/>
            <w:vMerge/>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p>
        </w:tc>
        <w:tc>
          <w:tcPr>
            <w:tcW w:w="3686" w:type="dxa"/>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 xml:space="preserve">Свыше года </w:t>
            </w:r>
          </w:p>
        </w:tc>
      </w:tr>
      <w:tr w:rsidR="00AD1EB6" w:rsidRPr="00300164" w:rsidTr="00726B0F">
        <w:trPr>
          <w:trHeight w:val="804"/>
        </w:trPr>
        <w:tc>
          <w:tcPr>
            <w:tcW w:w="2093" w:type="dxa"/>
            <w:vMerge/>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p>
        </w:tc>
        <w:tc>
          <w:tcPr>
            <w:tcW w:w="1984" w:type="dxa"/>
            <w:vMerge w:val="restart"/>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proofErr w:type="gramStart"/>
            <w:r w:rsidRPr="00300164">
              <w:rPr>
                <w:rFonts w:ascii="Times New Roman" w:hAnsi="Times New Roman" w:cs="Times New Roman"/>
                <w:sz w:val="24"/>
                <w:szCs w:val="24"/>
              </w:rPr>
              <w:t>Тренировочный</w:t>
            </w:r>
            <w:proofErr w:type="gramEnd"/>
            <w:r w:rsidRPr="00300164">
              <w:rPr>
                <w:rFonts w:ascii="Times New Roman" w:hAnsi="Times New Roman" w:cs="Times New Roman"/>
                <w:sz w:val="24"/>
                <w:szCs w:val="24"/>
              </w:rPr>
              <w:t xml:space="preserve"> (спортивной специализации)</w:t>
            </w:r>
          </w:p>
        </w:tc>
        <w:tc>
          <w:tcPr>
            <w:tcW w:w="2127" w:type="dxa"/>
            <w:vMerge w:val="restart"/>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p>
          <w:p w:rsidR="00AD1EB6" w:rsidRPr="00300164" w:rsidRDefault="00AD1EB6" w:rsidP="004C021A">
            <w:pPr>
              <w:pStyle w:val="a3"/>
              <w:spacing w:line="240" w:lineRule="auto"/>
              <w:ind w:left="0"/>
              <w:jc w:val="center"/>
              <w:rPr>
                <w:rFonts w:ascii="Times New Roman" w:hAnsi="Times New Roman" w:cs="Times New Roman"/>
                <w:sz w:val="24"/>
                <w:szCs w:val="24"/>
              </w:rPr>
            </w:pPr>
          </w:p>
          <w:p w:rsidR="00AD1EB6" w:rsidRPr="00300164" w:rsidRDefault="00AD1EB6"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Т (СС)</w:t>
            </w:r>
          </w:p>
        </w:tc>
        <w:tc>
          <w:tcPr>
            <w:tcW w:w="3686" w:type="dxa"/>
            <w:vMerge w:val="restart"/>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Начальной спортивной специализации</w:t>
            </w:r>
          </w:p>
          <w:p w:rsidR="00AD1EB6" w:rsidRPr="00300164" w:rsidRDefault="00AD1EB6"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(до двух лет)</w:t>
            </w:r>
          </w:p>
        </w:tc>
      </w:tr>
      <w:tr w:rsidR="00AD1EB6" w:rsidRPr="00300164" w:rsidTr="00726B0F">
        <w:trPr>
          <w:trHeight w:val="276"/>
        </w:trPr>
        <w:tc>
          <w:tcPr>
            <w:tcW w:w="2093" w:type="dxa"/>
            <w:vMerge w:val="restart"/>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Максимальной реализации индивидуальных возможностей</w:t>
            </w:r>
          </w:p>
        </w:tc>
        <w:tc>
          <w:tcPr>
            <w:tcW w:w="1984" w:type="dxa"/>
            <w:vMerge/>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p>
        </w:tc>
        <w:tc>
          <w:tcPr>
            <w:tcW w:w="2127" w:type="dxa"/>
            <w:vMerge/>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p>
        </w:tc>
        <w:tc>
          <w:tcPr>
            <w:tcW w:w="3686" w:type="dxa"/>
            <w:vMerge/>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p>
        </w:tc>
      </w:tr>
      <w:tr w:rsidR="00AD1EB6" w:rsidRPr="00300164" w:rsidTr="00726B0F">
        <w:trPr>
          <w:trHeight w:val="706"/>
        </w:trPr>
        <w:tc>
          <w:tcPr>
            <w:tcW w:w="2093" w:type="dxa"/>
            <w:vMerge/>
          </w:tcPr>
          <w:p w:rsidR="00AD1EB6" w:rsidRPr="00300164" w:rsidRDefault="00AD1EB6" w:rsidP="004C021A">
            <w:pPr>
              <w:pStyle w:val="a3"/>
              <w:spacing w:line="240" w:lineRule="auto"/>
              <w:ind w:left="0"/>
              <w:jc w:val="center"/>
              <w:rPr>
                <w:rFonts w:ascii="Times New Roman" w:hAnsi="Times New Roman" w:cs="Times New Roman"/>
                <w:sz w:val="24"/>
                <w:szCs w:val="24"/>
              </w:rPr>
            </w:pPr>
          </w:p>
        </w:tc>
        <w:tc>
          <w:tcPr>
            <w:tcW w:w="1984" w:type="dxa"/>
            <w:vMerge/>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p>
        </w:tc>
        <w:tc>
          <w:tcPr>
            <w:tcW w:w="2127" w:type="dxa"/>
            <w:vMerge/>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p>
        </w:tc>
        <w:tc>
          <w:tcPr>
            <w:tcW w:w="3686" w:type="dxa"/>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Углубленной спортивной специализации (свыше двух лет)</w:t>
            </w:r>
          </w:p>
        </w:tc>
      </w:tr>
      <w:tr w:rsidR="00AD1EB6" w:rsidRPr="00300164" w:rsidTr="00726B0F">
        <w:trPr>
          <w:trHeight w:val="972"/>
        </w:trPr>
        <w:tc>
          <w:tcPr>
            <w:tcW w:w="2093" w:type="dxa"/>
            <w:vMerge/>
          </w:tcPr>
          <w:p w:rsidR="00AD1EB6" w:rsidRPr="00300164" w:rsidRDefault="00AD1EB6" w:rsidP="004C021A">
            <w:pPr>
              <w:pStyle w:val="a3"/>
              <w:spacing w:line="240" w:lineRule="auto"/>
              <w:ind w:left="0"/>
              <w:jc w:val="center"/>
              <w:rPr>
                <w:rFonts w:ascii="Times New Roman" w:hAnsi="Times New Roman" w:cs="Times New Roman"/>
                <w:sz w:val="24"/>
                <w:szCs w:val="24"/>
              </w:rPr>
            </w:pPr>
          </w:p>
        </w:tc>
        <w:tc>
          <w:tcPr>
            <w:tcW w:w="1984" w:type="dxa"/>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Совершенствования спортивного мастерства</w:t>
            </w:r>
          </w:p>
        </w:tc>
        <w:tc>
          <w:tcPr>
            <w:tcW w:w="2127" w:type="dxa"/>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ССМ</w:t>
            </w:r>
          </w:p>
        </w:tc>
        <w:tc>
          <w:tcPr>
            <w:tcW w:w="3686" w:type="dxa"/>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Совершенствования спортивного мастерства</w:t>
            </w:r>
          </w:p>
          <w:p w:rsidR="00AD1EB6" w:rsidRPr="00300164" w:rsidRDefault="00AD1EB6"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(без ограничений)</w:t>
            </w:r>
          </w:p>
        </w:tc>
      </w:tr>
      <w:tr w:rsidR="00AD1EB6" w:rsidRPr="00300164" w:rsidTr="00726B0F">
        <w:trPr>
          <w:trHeight w:val="1000"/>
        </w:trPr>
        <w:tc>
          <w:tcPr>
            <w:tcW w:w="2093" w:type="dxa"/>
            <w:vMerge/>
          </w:tcPr>
          <w:p w:rsidR="00AD1EB6" w:rsidRPr="00300164" w:rsidRDefault="00AD1EB6" w:rsidP="004C021A">
            <w:pPr>
              <w:pStyle w:val="a3"/>
              <w:spacing w:line="240" w:lineRule="auto"/>
              <w:ind w:left="0"/>
              <w:jc w:val="center"/>
              <w:rPr>
                <w:rFonts w:ascii="Times New Roman" w:hAnsi="Times New Roman" w:cs="Times New Roman"/>
                <w:sz w:val="24"/>
                <w:szCs w:val="24"/>
              </w:rPr>
            </w:pPr>
          </w:p>
        </w:tc>
        <w:tc>
          <w:tcPr>
            <w:tcW w:w="1984" w:type="dxa"/>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Высшего спортивного мастерства</w:t>
            </w:r>
          </w:p>
        </w:tc>
        <w:tc>
          <w:tcPr>
            <w:tcW w:w="2127" w:type="dxa"/>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ВСМ</w:t>
            </w:r>
          </w:p>
        </w:tc>
        <w:tc>
          <w:tcPr>
            <w:tcW w:w="3686" w:type="dxa"/>
            <w:vAlign w:val="center"/>
          </w:tcPr>
          <w:p w:rsidR="00AD1EB6" w:rsidRPr="00300164" w:rsidRDefault="00AD1EB6"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Высшего спортивного мастерства</w:t>
            </w:r>
          </w:p>
          <w:p w:rsidR="00AD1EB6" w:rsidRPr="00300164" w:rsidRDefault="00AD1EB6"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(без ограничений)</w:t>
            </w:r>
          </w:p>
        </w:tc>
      </w:tr>
    </w:tbl>
    <w:p w:rsidR="00AD1EB6" w:rsidRDefault="00AD1EB6" w:rsidP="00AD1EB6">
      <w:pPr>
        <w:widowControl w:val="0"/>
        <w:autoSpaceDE w:val="0"/>
        <w:autoSpaceDN w:val="0"/>
        <w:adjustRightInd w:val="0"/>
        <w:spacing w:line="360" w:lineRule="auto"/>
        <w:ind w:firstLine="709"/>
        <w:jc w:val="both"/>
        <w:rPr>
          <w:sz w:val="28"/>
          <w:szCs w:val="28"/>
        </w:rPr>
      </w:pPr>
    </w:p>
    <w:p w:rsidR="00AD1EB6" w:rsidRDefault="00AD1EB6" w:rsidP="00AD1EB6">
      <w:pPr>
        <w:widowControl w:val="0"/>
        <w:shd w:val="clear" w:color="auto" w:fill="FFFFFF" w:themeFill="background1"/>
        <w:autoSpaceDE w:val="0"/>
        <w:autoSpaceDN w:val="0"/>
        <w:adjustRightInd w:val="0"/>
        <w:spacing w:line="360" w:lineRule="auto"/>
        <w:ind w:firstLine="567"/>
        <w:jc w:val="both"/>
        <w:rPr>
          <w:sz w:val="28"/>
          <w:szCs w:val="28"/>
        </w:rPr>
      </w:pPr>
      <w:r w:rsidRPr="00484BBB">
        <w:rPr>
          <w:sz w:val="28"/>
          <w:szCs w:val="28"/>
        </w:rPr>
        <w:t>Для достижения основной цели подготовки спортсменов на каждом этапе необходимо обеспечить решение конкретных задач:</w:t>
      </w:r>
    </w:p>
    <w:p w:rsidR="00FE6953" w:rsidRPr="00FE6953" w:rsidRDefault="00FE6953" w:rsidP="00FE6953">
      <w:pPr>
        <w:pStyle w:val="a9"/>
        <w:shd w:val="clear" w:color="auto" w:fill="FFFFFF" w:themeFill="background1"/>
        <w:tabs>
          <w:tab w:val="left" w:pos="993"/>
        </w:tabs>
        <w:spacing w:line="360" w:lineRule="auto"/>
        <w:ind w:left="567"/>
        <w:jc w:val="both"/>
        <w:rPr>
          <w:rFonts w:ascii="Times New Roman" w:hAnsi="Times New Roman" w:cs="Times New Roman"/>
          <w:bCs/>
          <w:sz w:val="28"/>
          <w:szCs w:val="28"/>
          <w:u w:val="single"/>
        </w:rPr>
      </w:pPr>
      <w:r>
        <w:rPr>
          <w:rStyle w:val="submenu-table"/>
          <w:rFonts w:ascii="Times New Roman" w:hAnsi="Times New Roman" w:cs="Times New Roman"/>
          <w:bCs/>
          <w:sz w:val="28"/>
          <w:szCs w:val="28"/>
          <w:u w:val="single"/>
        </w:rPr>
        <w:t>Э</w:t>
      </w:r>
      <w:r w:rsidRPr="00484BBB">
        <w:rPr>
          <w:rStyle w:val="submenu-table"/>
          <w:rFonts w:ascii="Times New Roman" w:hAnsi="Times New Roman" w:cs="Times New Roman"/>
          <w:bCs/>
          <w:sz w:val="28"/>
          <w:szCs w:val="28"/>
          <w:u w:val="single"/>
        </w:rPr>
        <w:t>тап начальной подготовки (до года, свыше года)</w:t>
      </w:r>
      <w:r w:rsidR="00C132C0">
        <w:rPr>
          <w:rStyle w:val="submenu-table"/>
          <w:rFonts w:ascii="Times New Roman" w:hAnsi="Times New Roman" w:cs="Times New Roman"/>
          <w:bCs/>
          <w:sz w:val="28"/>
          <w:szCs w:val="28"/>
          <w:u w:val="single"/>
        </w:rPr>
        <w:t xml:space="preserve"> (НП)</w:t>
      </w:r>
      <w:r w:rsidRPr="00484BBB">
        <w:rPr>
          <w:rStyle w:val="submenu-table"/>
          <w:rFonts w:ascii="Times New Roman" w:hAnsi="Times New Roman" w:cs="Times New Roman"/>
          <w:bCs/>
          <w:sz w:val="28"/>
          <w:szCs w:val="28"/>
          <w:u w:val="single"/>
        </w:rPr>
        <w:t>:</w:t>
      </w:r>
    </w:p>
    <w:p w:rsidR="00FE6953" w:rsidRPr="00D37454" w:rsidRDefault="00FE6953" w:rsidP="00FE6953">
      <w:pPr>
        <w:spacing w:line="360" w:lineRule="auto"/>
        <w:ind w:right="-185" w:firstLine="540"/>
        <w:jc w:val="both"/>
        <w:rPr>
          <w:color w:val="000000"/>
          <w:sz w:val="28"/>
          <w:szCs w:val="28"/>
        </w:rPr>
      </w:pPr>
      <w:r w:rsidRPr="00D37454">
        <w:rPr>
          <w:color w:val="000000"/>
          <w:sz w:val="28"/>
          <w:szCs w:val="28"/>
        </w:rPr>
        <w:lastRenderedPageBreak/>
        <w:t>На этап зачисляются лица, жела</w:t>
      </w:r>
      <w:r w:rsidRPr="00D37454">
        <w:rPr>
          <w:color w:val="000000"/>
          <w:sz w:val="28"/>
          <w:szCs w:val="28"/>
        </w:rPr>
        <w:softHyphen/>
        <w:t>ющие заниматься спортом и не имеющие медицинских противопоказа</w:t>
      </w:r>
      <w:r w:rsidRPr="00D37454">
        <w:rPr>
          <w:color w:val="000000"/>
          <w:sz w:val="28"/>
          <w:szCs w:val="28"/>
        </w:rPr>
        <w:softHyphen/>
        <w:t>ний (имеющие письменное разрешение врача)</w:t>
      </w:r>
      <w:r w:rsidR="001F4292">
        <w:rPr>
          <w:color w:val="000000"/>
          <w:sz w:val="28"/>
          <w:szCs w:val="28"/>
        </w:rPr>
        <w:t>. Продолжительность этапа 2</w:t>
      </w:r>
      <w:r w:rsidRPr="00D37454">
        <w:rPr>
          <w:color w:val="000000"/>
          <w:sz w:val="28"/>
          <w:szCs w:val="28"/>
        </w:rPr>
        <w:t xml:space="preserve"> года. На этапе начальной подготовки осуществляется работа, направленная на разностороннюю физическую подготовку и овладение основами техники избранного вида спорта, выбор спортивной специализации.</w:t>
      </w:r>
    </w:p>
    <w:p w:rsidR="00FE6953" w:rsidRPr="00D37454" w:rsidRDefault="00FE6953" w:rsidP="00FE6953">
      <w:pPr>
        <w:spacing w:line="360" w:lineRule="auto"/>
        <w:ind w:right="-185" w:firstLine="540"/>
        <w:jc w:val="both"/>
        <w:rPr>
          <w:color w:val="000000"/>
          <w:sz w:val="28"/>
          <w:szCs w:val="28"/>
        </w:rPr>
      </w:pPr>
      <w:r w:rsidRPr="00D37454">
        <w:rPr>
          <w:color w:val="000000"/>
          <w:sz w:val="28"/>
          <w:szCs w:val="28"/>
        </w:rPr>
        <w:t>Основные задачи подготовки:</w:t>
      </w:r>
    </w:p>
    <w:p w:rsidR="00FE6953" w:rsidRPr="00D37454" w:rsidRDefault="00FE6953" w:rsidP="00FE6953">
      <w:pPr>
        <w:spacing w:line="360" w:lineRule="auto"/>
        <w:ind w:right="-185" w:firstLine="540"/>
        <w:jc w:val="both"/>
        <w:rPr>
          <w:color w:val="000000"/>
          <w:sz w:val="28"/>
          <w:szCs w:val="28"/>
        </w:rPr>
      </w:pPr>
      <w:r w:rsidRPr="00D37454">
        <w:rPr>
          <w:color w:val="000000"/>
          <w:sz w:val="28"/>
          <w:szCs w:val="28"/>
        </w:rPr>
        <w:t>-  улучшение состояния здоровья;</w:t>
      </w:r>
    </w:p>
    <w:p w:rsidR="00FE6953" w:rsidRPr="00D37454" w:rsidRDefault="00FE6953" w:rsidP="00FE6953">
      <w:pPr>
        <w:spacing w:line="360" w:lineRule="auto"/>
        <w:ind w:right="-185" w:firstLine="540"/>
        <w:jc w:val="both"/>
        <w:rPr>
          <w:color w:val="000000"/>
          <w:sz w:val="28"/>
          <w:szCs w:val="28"/>
        </w:rPr>
      </w:pPr>
      <w:r w:rsidRPr="00D37454">
        <w:rPr>
          <w:color w:val="000000"/>
          <w:sz w:val="28"/>
          <w:szCs w:val="28"/>
        </w:rPr>
        <w:t>-  повышение уровня общей физической подготовки;</w:t>
      </w:r>
    </w:p>
    <w:p w:rsidR="00FE6953" w:rsidRPr="00D37454" w:rsidRDefault="00FE6953" w:rsidP="00FE6953">
      <w:pPr>
        <w:spacing w:line="360" w:lineRule="auto"/>
        <w:ind w:right="-185" w:firstLine="540"/>
        <w:jc w:val="both"/>
        <w:rPr>
          <w:color w:val="000000"/>
          <w:sz w:val="28"/>
          <w:szCs w:val="28"/>
        </w:rPr>
      </w:pPr>
      <w:r w:rsidRPr="00D37454">
        <w:rPr>
          <w:color w:val="000000"/>
          <w:sz w:val="28"/>
          <w:szCs w:val="28"/>
        </w:rPr>
        <w:t xml:space="preserve">- привлечение максимально возможного числа детей и подростков к занятиям танцевальным спортом, формирование у них устойчивого интереса, мотивации </w:t>
      </w:r>
      <w:proofErr w:type="gramStart"/>
      <w:r w:rsidRPr="00D37454">
        <w:rPr>
          <w:color w:val="000000"/>
          <w:sz w:val="28"/>
          <w:szCs w:val="28"/>
        </w:rPr>
        <w:t>к</w:t>
      </w:r>
      <w:proofErr w:type="gramEnd"/>
      <w:r w:rsidRPr="00D37454">
        <w:rPr>
          <w:color w:val="000000"/>
          <w:sz w:val="28"/>
          <w:szCs w:val="28"/>
        </w:rPr>
        <w:t xml:space="preserve"> </w:t>
      </w:r>
      <w:proofErr w:type="gramStart"/>
      <w:r w:rsidRPr="00D37454">
        <w:rPr>
          <w:color w:val="000000"/>
          <w:sz w:val="28"/>
          <w:szCs w:val="28"/>
        </w:rPr>
        <w:t>систематическим</w:t>
      </w:r>
      <w:proofErr w:type="gramEnd"/>
      <w:r w:rsidRPr="00D37454">
        <w:rPr>
          <w:color w:val="000000"/>
          <w:sz w:val="28"/>
          <w:szCs w:val="28"/>
        </w:rPr>
        <w:t xml:space="preserve"> занятием спортом и к здоровому образу жизни;</w:t>
      </w:r>
    </w:p>
    <w:p w:rsidR="00FE6953" w:rsidRPr="00D37454" w:rsidRDefault="00FE6953" w:rsidP="00FE6953">
      <w:pPr>
        <w:spacing w:line="360" w:lineRule="auto"/>
        <w:ind w:right="-185" w:firstLine="540"/>
        <w:jc w:val="both"/>
        <w:rPr>
          <w:color w:val="000000"/>
          <w:sz w:val="28"/>
          <w:szCs w:val="28"/>
        </w:rPr>
      </w:pPr>
      <w:r w:rsidRPr="00D37454">
        <w:rPr>
          <w:color w:val="000000"/>
          <w:sz w:val="28"/>
          <w:szCs w:val="28"/>
        </w:rPr>
        <w:t>- начальное обучение технике и тактике;</w:t>
      </w:r>
    </w:p>
    <w:p w:rsidR="00FE6953" w:rsidRPr="00D37454" w:rsidRDefault="00FE6953" w:rsidP="00FE6953">
      <w:pPr>
        <w:spacing w:line="360" w:lineRule="auto"/>
        <w:ind w:right="-185" w:firstLine="540"/>
        <w:jc w:val="both"/>
        <w:rPr>
          <w:color w:val="000000"/>
          <w:sz w:val="28"/>
          <w:szCs w:val="28"/>
        </w:rPr>
      </w:pPr>
      <w:r w:rsidRPr="00D37454">
        <w:rPr>
          <w:color w:val="000000"/>
          <w:sz w:val="28"/>
          <w:szCs w:val="28"/>
        </w:rPr>
        <w:t>- приобретение детьми разносторонней физической подготовленно</w:t>
      </w:r>
      <w:r w:rsidRPr="00D37454">
        <w:rPr>
          <w:color w:val="000000"/>
          <w:sz w:val="28"/>
          <w:szCs w:val="28"/>
        </w:rPr>
        <w:softHyphen/>
        <w:t>сти: развитие аэробной выносливости, быстроты, скорости, сило</w:t>
      </w:r>
      <w:r w:rsidRPr="00D37454">
        <w:rPr>
          <w:color w:val="000000"/>
          <w:sz w:val="28"/>
          <w:szCs w:val="28"/>
        </w:rPr>
        <w:softHyphen/>
        <w:t>вых и координационных возможностей;</w:t>
      </w:r>
    </w:p>
    <w:p w:rsidR="00FE6953" w:rsidRPr="00D37454" w:rsidRDefault="00FE6953" w:rsidP="00FE6953">
      <w:pPr>
        <w:spacing w:line="360" w:lineRule="auto"/>
        <w:ind w:right="-185" w:firstLine="540"/>
        <w:jc w:val="both"/>
        <w:rPr>
          <w:color w:val="000000"/>
          <w:sz w:val="28"/>
          <w:szCs w:val="28"/>
        </w:rPr>
      </w:pPr>
      <w:r w:rsidRPr="00D37454">
        <w:rPr>
          <w:color w:val="000000"/>
          <w:sz w:val="28"/>
          <w:szCs w:val="28"/>
        </w:rPr>
        <w:t>- воспитание морально-этических и волевых качеств, становле</w:t>
      </w:r>
      <w:r w:rsidRPr="00D37454">
        <w:rPr>
          <w:color w:val="000000"/>
          <w:sz w:val="28"/>
          <w:szCs w:val="28"/>
        </w:rPr>
        <w:softHyphen/>
        <w:t>ние спортивного характера;</w:t>
      </w:r>
    </w:p>
    <w:p w:rsidR="00FE6953" w:rsidRPr="00D37454" w:rsidRDefault="00FE6953" w:rsidP="00FE6953">
      <w:pPr>
        <w:spacing w:line="360" w:lineRule="auto"/>
        <w:ind w:right="-185" w:firstLine="540"/>
        <w:jc w:val="both"/>
        <w:rPr>
          <w:color w:val="000000"/>
          <w:sz w:val="28"/>
          <w:szCs w:val="28"/>
        </w:rPr>
      </w:pPr>
      <w:r w:rsidRPr="00D37454">
        <w:rPr>
          <w:color w:val="000000"/>
          <w:sz w:val="28"/>
          <w:szCs w:val="28"/>
        </w:rPr>
        <w:t>- поиск талантливых в спортивном отношении детей на основе                      мор</w:t>
      </w:r>
      <w:r w:rsidRPr="00D37454">
        <w:rPr>
          <w:color w:val="000000"/>
          <w:sz w:val="28"/>
          <w:szCs w:val="28"/>
        </w:rPr>
        <w:softHyphen/>
        <w:t>фологических критериев и двигательной одаренности.</w:t>
      </w:r>
    </w:p>
    <w:p w:rsidR="00FE6953" w:rsidRPr="00C132C0" w:rsidRDefault="00FE6953" w:rsidP="00FE6953">
      <w:pPr>
        <w:pStyle w:val="a9"/>
        <w:shd w:val="clear" w:color="auto" w:fill="FFFFFF" w:themeFill="background1"/>
        <w:spacing w:line="360" w:lineRule="auto"/>
        <w:ind w:firstLine="567"/>
        <w:jc w:val="both"/>
        <w:rPr>
          <w:rFonts w:ascii="Times New Roman" w:hAnsi="Times New Roman" w:cs="Times New Roman"/>
          <w:bCs/>
          <w:sz w:val="28"/>
          <w:szCs w:val="28"/>
          <w:u w:val="single"/>
        </w:rPr>
      </w:pPr>
      <w:r w:rsidRPr="00C132C0">
        <w:rPr>
          <w:rStyle w:val="butback"/>
          <w:rFonts w:ascii="Times New Roman" w:hAnsi="Times New Roman" w:cs="Times New Roman"/>
          <w:bCs/>
          <w:sz w:val="28"/>
          <w:szCs w:val="28"/>
          <w:u w:val="single"/>
        </w:rPr>
        <w:t xml:space="preserve">Тренировочный этап </w:t>
      </w:r>
      <w:r w:rsidRPr="00C132C0">
        <w:rPr>
          <w:rStyle w:val="submenu-table"/>
          <w:rFonts w:ascii="Times New Roman" w:hAnsi="Times New Roman" w:cs="Times New Roman"/>
          <w:bCs/>
          <w:sz w:val="28"/>
          <w:szCs w:val="28"/>
          <w:u w:val="single"/>
        </w:rPr>
        <w:t xml:space="preserve">(этап начальной спортивной специализации </w:t>
      </w:r>
      <w:proofErr w:type="gramStart"/>
      <w:r w:rsidRPr="00C132C0">
        <w:rPr>
          <w:rStyle w:val="submenu-table"/>
          <w:rFonts w:ascii="Times New Roman" w:hAnsi="Times New Roman" w:cs="Times New Roman"/>
          <w:bCs/>
          <w:sz w:val="28"/>
          <w:szCs w:val="28"/>
          <w:u w:val="single"/>
        </w:rPr>
        <w:t>-д</w:t>
      </w:r>
      <w:proofErr w:type="gramEnd"/>
      <w:r w:rsidRPr="00C132C0">
        <w:rPr>
          <w:rStyle w:val="submenu-table"/>
          <w:rFonts w:ascii="Times New Roman" w:hAnsi="Times New Roman" w:cs="Times New Roman"/>
          <w:bCs/>
          <w:sz w:val="28"/>
          <w:szCs w:val="28"/>
          <w:u w:val="single"/>
        </w:rPr>
        <w:t>о двух лет и этап углубленной спортивной специализации - свыше двух лет)</w:t>
      </w:r>
      <w:r w:rsidR="001F4292">
        <w:rPr>
          <w:rStyle w:val="submenu-table"/>
          <w:rFonts w:ascii="Times New Roman" w:hAnsi="Times New Roman" w:cs="Times New Roman"/>
          <w:bCs/>
          <w:sz w:val="28"/>
          <w:szCs w:val="28"/>
          <w:u w:val="single"/>
        </w:rPr>
        <w:t xml:space="preserve"> (Т</w:t>
      </w:r>
      <w:r w:rsidR="00C132C0" w:rsidRPr="00C132C0">
        <w:rPr>
          <w:rStyle w:val="submenu-table"/>
          <w:rFonts w:ascii="Times New Roman" w:hAnsi="Times New Roman" w:cs="Times New Roman"/>
          <w:bCs/>
          <w:sz w:val="28"/>
          <w:szCs w:val="28"/>
          <w:u w:val="single"/>
        </w:rPr>
        <w:t>)</w:t>
      </w:r>
      <w:r w:rsidRPr="00C132C0">
        <w:rPr>
          <w:rStyle w:val="submenu-table"/>
          <w:rFonts w:ascii="Times New Roman" w:hAnsi="Times New Roman" w:cs="Times New Roman"/>
          <w:bCs/>
          <w:sz w:val="28"/>
          <w:szCs w:val="28"/>
          <w:u w:val="single"/>
        </w:rPr>
        <w:t>:</w:t>
      </w:r>
    </w:p>
    <w:p w:rsidR="00FE6953" w:rsidRDefault="00FE6953" w:rsidP="00FE6953">
      <w:pPr>
        <w:spacing w:line="360" w:lineRule="auto"/>
        <w:ind w:right="-185" w:firstLine="540"/>
        <w:jc w:val="both"/>
        <w:rPr>
          <w:color w:val="000000"/>
          <w:sz w:val="28"/>
          <w:szCs w:val="28"/>
        </w:rPr>
      </w:pPr>
      <w:r>
        <w:rPr>
          <w:color w:val="000000"/>
          <w:sz w:val="28"/>
          <w:szCs w:val="28"/>
        </w:rPr>
        <w:t>Г</w:t>
      </w:r>
      <w:r w:rsidRPr="00D37454">
        <w:rPr>
          <w:color w:val="000000"/>
          <w:sz w:val="28"/>
          <w:szCs w:val="28"/>
        </w:rPr>
        <w:t>руппы формируются на конкурсной основе из здоровых и практически здоровых учащихся, проявивших спо</w:t>
      </w:r>
      <w:r w:rsidRPr="00D37454">
        <w:rPr>
          <w:color w:val="000000"/>
          <w:sz w:val="28"/>
          <w:szCs w:val="28"/>
        </w:rPr>
        <w:softHyphen/>
        <w:t xml:space="preserve">собности к </w:t>
      </w:r>
      <w:r>
        <w:rPr>
          <w:color w:val="000000"/>
          <w:sz w:val="28"/>
          <w:szCs w:val="28"/>
        </w:rPr>
        <w:t>дзюдо</w:t>
      </w:r>
      <w:r w:rsidRPr="00D37454">
        <w:rPr>
          <w:color w:val="000000"/>
          <w:sz w:val="28"/>
          <w:szCs w:val="28"/>
        </w:rPr>
        <w:t xml:space="preserve">, прошедших </w:t>
      </w:r>
      <w:r>
        <w:rPr>
          <w:color w:val="000000"/>
          <w:sz w:val="28"/>
          <w:szCs w:val="28"/>
        </w:rPr>
        <w:t xml:space="preserve">этап начальной подготовки и выполнивших нормативы </w:t>
      </w:r>
      <w:r w:rsidRPr="00D37454">
        <w:rPr>
          <w:color w:val="000000"/>
          <w:sz w:val="28"/>
          <w:szCs w:val="28"/>
        </w:rPr>
        <w:t>обще</w:t>
      </w:r>
      <w:r>
        <w:rPr>
          <w:color w:val="000000"/>
          <w:sz w:val="28"/>
          <w:szCs w:val="28"/>
        </w:rPr>
        <w:t xml:space="preserve">й </w:t>
      </w:r>
      <w:r w:rsidRPr="00D37454">
        <w:rPr>
          <w:color w:val="000000"/>
          <w:sz w:val="28"/>
          <w:szCs w:val="28"/>
        </w:rPr>
        <w:t>физи</w:t>
      </w:r>
      <w:r w:rsidRPr="00D37454">
        <w:rPr>
          <w:color w:val="000000"/>
          <w:sz w:val="28"/>
          <w:szCs w:val="28"/>
        </w:rPr>
        <w:softHyphen/>
        <w:t>ческой и специальной</w:t>
      </w:r>
      <w:r>
        <w:rPr>
          <w:color w:val="000000"/>
          <w:sz w:val="28"/>
          <w:szCs w:val="28"/>
        </w:rPr>
        <w:t xml:space="preserve"> физической подготовки</w:t>
      </w:r>
      <w:r w:rsidRPr="00D37454">
        <w:rPr>
          <w:color w:val="000000"/>
          <w:sz w:val="28"/>
          <w:szCs w:val="28"/>
        </w:rPr>
        <w:t xml:space="preserve">. Продолжительность этапа 5 лет. </w:t>
      </w:r>
    </w:p>
    <w:p w:rsidR="00FE6953" w:rsidRPr="00D37454" w:rsidRDefault="00FE6953" w:rsidP="00FE6953">
      <w:pPr>
        <w:spacing w:line="360" w:lineRule="auto"/>
        <w:ind w:right="-185" w:firstLine="540"/>
        <w:jc w:val="both"/>
        <w:rPr>
          <w:color w:val="000000"/>
          <w:sz w:val="28"/>
          <w:szCs w:val="28"/>
        </w:rPr>
      </w:pPr>
      <w:r w:rsidRPr="00D37454">
        <w:rPr>
          <w:color w:val="000000"/>
          <w:sz w:val="28"/>
          <w:szCs w:val="28"/>
        </w:rPr>
        <w:t>Основные задачи подготовки:</w:t>
      </w:r>
    </w:p>
    <w:p w:rsidR="00FE6953" w:rsidRPr="00D37454" w:rsidRDefault="00FE6953" w:rsidP="00FE6953">
      <w:pPr>
        <w:spacing w:line="360" w:lineRule="auto"/>
        <w:ind w:right="-185" w:firstLine="540"/>
        <w:jc w:val="both"/>
        <w:rPr>
          <w:color w:val="000000"/>
          <w:sz w:val="28"/>
          <w:szCs w:val="28"/>
        </w:rPr>
      </w:pPr>
      <w:r w:rsidRPr="00D37454">
        <w:rPr>
          <w:color w:val="000000"/>
          <w:sz w:val="28"/>
          <w:szCs w:val="28"/>
        </w:rPr>
        <w:t>- укрепление здоровья;</w:t>
      </w:r>
    </w:p>
    <w:p w:rsidR="00FE6953" w:rsidRPr="00D37454" w:rsidRDefault="00FE6953" w:rsidP="00FE6953">
      <w:pPr>
        <w:spacing w:line="360" w:lineRule="auto"/>
        <w:ind w:right="-185" w:firstLine="540"/>
        <w:jc w:val="both"/>
        <w:rPr>
          <w:color w:val="000000"/>
          <w:sz w:val="28"/>
          <w:szCs w:val="28"/>
        </w:rPr>
      </w:pPr>
      <w:r w:rsidRPr="00D37454">
        <w:rPr>
          <w:color w:val="000000"/>
          <w:sz w:val="28"/>
          <w:szCs w:val="28"/>
        </w:rPr>
        <w:t>- устранение недостатков в уровне физической подготовленности;</w:t>
      </w:r>
    </w:p>
    <w:p w:rsidR="00FE6953" w:rsidRPr="00D37454" w:rsidRDefault="00FE6953" w:rsidP="00FE6953">
      <w:pPr>
        <w:spacing w:line="360" w:lineRule="auto"/>
        <w:ind w:right="-185" w:firstLine="540"/>
        <w:jc w:val="both"/>
        <w:rPr>
          <w:color w:val="000000"/>
          <w:sz w:val="28"/>
          <w:szCs w:val="28"/>
        </w:rPr>
      </w:pPr>
      <w:r w:rsidRPr="00D37454">
        <w:rPr>
          <w:color w:val="000000"/>
          <w:sz w:val="28"/>
          <w:szCs w:val="28"/>
        </w:rPr>
        <w:t>- освоение и совершенствование техники и тактики;</w:t>
      </w:r>
    </w:p>
    <w:p w:rsidR="00FE6953" w:rsidRPr="00D37454" w:rsidRDefault="00FE6953" w:rsidP="00FE6953">
      <w:pPr>
        <w:spacing w:line="360" w:lineRule="auto"/>
        <w:ind w:right="-185" w:firstLine="540"/>
        <w:jc w:val="both"/>
        <w:rPr>
          <w:color w:val="000000"/>
          <w:sz w:val="28"/>
          <w:szCs w:val="28"/>
        </w:rPr>
      </w:pPr>
      <w:r w:rsidRPr="00D37454">
        <w:rPr>
          <w:color w:val="000000"/>
          <w:sz w:val="28"/>
          <w:szCs w:val="28"/>
        </w:rPr>
        <w:t>- планомерное повышение уро</w:t>
      </w:r>
      <w:r w:rsidR="00E25E6F">
        <w:rPr>
          <w:color w:val="000000"/>
          <w:sz w:val="28"/>
          <w:szCs w:val="28"/>
        </w:rPr>
        <w:t>вня общей и специальной физичес</w:t>
      </w:r>
      <w:r w:rsidRPr="00D37454">
        <w:rPr>
          <w:color w:val="000000"/>
          <w:sz w:val="28"/>
          <w:szCs w:val="28"/>
        </w:rPr>
        <w:t>кой подготовленности; гарм</w:t>
      </w:r>
      <w:r w:rsidR="00E25E6F">
        <w:rPr>
          <w:color w:val="000000"/>
          <w:sz w:val="28"/>
          <w:szCs w:val="28"/>
        </w:rPr>
        <w:t>оничное совершенствование основ</w:t>
      </w:r>
      <w:r w:rsidRPr="00D37454">
        <w:rPr>
          <w:color w:val="000000"/>
          <w:sz w:val="28"/>
          <w:szCs w:val="28"/>
        </w:rPr>
        <w:t>ных физических качеств;</w:t>
      </w:r>
    </w:p>
    <w:p w:rsidR="00FE6953" w:rsidRPr="00D37454" w:rsidRDefault="00FE6953" w:rsidP="00FE6953">
      <w:pPr>
        <w:spacing w:line="360" w:lineRule="auto"/>
        <w:ind w:right="-185" w:firstLine="540"/>
        <w:jc w:val="both"/>
        <w:rPr>
          <w:color w:val="000000"/>
          <w:sz w:val="28"/>
          <w:szCs w:val="28"/>
        </w:rPr>
      </w:pPr>
      <w:r w:rsidRPr="00D37454">
        <w:rPr>
          <w:color w:val="000000"/>
          <w:sz w:val="28"/>
          <w:szCs w:val="28"/>
        </w:rPr>
        <w:lastRenderedPageBreak/>
        <w:t>- формирование интереса к целен</w:t>
      </w:r>
      <w:r w:rsidR="00E25E6F">
        <w:rPr>
          <w:color w:val="000000"/>
          <w:sz w:val="28"/>
          <w:szCs w:val="28"/>
        </w:rPr>
        <w:t>аправленной многолетней спортив</w:t>
      </w:r>
      <w:r w:rsidRPr="00D37454">
        <w:rPr>
          <w:color w:val="000000"/>
          <w:sz w:val="28"/>
          <w:szCs w:val="28"/>
        </w:rPr>
        <w:t>ной подготовке, начало интеллек</w:t>
      </w:r>
      <w:r w:rsidR="00E25E6F">
        <w:rPr>
          <w:color w:val="000000"/>
          <w:sz w:val="28"/>
          <w:szCs w:val="28"/>
        </w:rPr>
        <w:t>туальной, психологической и так</w:t>
      </w:r>
      <w:r w:rsidRPr="00D37454">
        <w:rPr>
          <w:color w:val="000000"/>
          <w:sz w:val="28"/>
          <w:szCs w:val="28"/>
        </w:rPr>
        <w:t>тической подготовки;</w:t>
      </w:r>
    </w:p>
    <w:p w:rsidR="00FE6953" w:rsidRPr="00D37454" w:rsidRDefault="00FE6953" w:rsidP="00FE6953">
      <w:pPr>
        <w:spacing w:line="360" w:lineRule="auto"/>
        <w:ind w:right="-185" w:firstLine="540"/>
        <w:jc w:val="both"/>
        <w:rPr>
          <w:color w:val="000000"/>
          <w:sz w:val="28"/>
          <w:szCs w:val="28"/>
        </w:rPr>
      </w:pPr>
      <w:r w:rsidRPr="00D37454">
        <w:rPr>
          <w:color w:val="000000"/>
          <w:sz w:val="28"/>
          <w:szCs w:val="28"/>
        </w:rPr>
        <w:t>- воспитание физических, морально-этических и волевых качеств; профилактика вредных привычек и правонарушений.</w:t>
      </w:r>
    </w:p>
    <w:p w:rsidR="009E2360" w:rsidRPr="00C132C0" w:rsidRDefault="009E2360" w:rsidP="009E2360">
      <w:pPr>
        <w:spacing w:line="360" w:lineRule="auto"/>
        <w:ind w:right="-185" w:firstLine="540"/>
        <w:jc w:val="both"/>
        <w:rPr>
          <w:color w:val="000000"/>
          <w:sz w:val="28"/>
          <w:szCs w:val="28"/>
          <w:u w:val="single"/>
        </w:rPr>
      </w:pPr>
      <w:r w:rsidRPr="00C132C0">
        <w:rPr>
          <w:bCs/>
          <w:color w:val="000000"/>
          <w:sz w:val="28"/>
          <w:szCs w:val="28"/>
          <w:u w:val="single"/>
        </w:rPr>
        <w:t>Этап совершенствования спортивного мастерства</w:t>
      </w:r>
      <w:r w:rsidR="00C132C0">
        <w:rPr>
          <w:bCs/>
          <w:color w:val="000000"/>
          <w:sz w:val="28"/>
          <w:szCs w:val="28"/>
          <w:u w:val="single"/>
        </w:rPr>
        <w:t xml:space="preserve"> (СС</w:t>
      </w:r>
      <w:r w:rsidR="001F4292">
        <w:rPr>
          <w:bCs/>
          <w:color w:val="000000"/>
          <w:sz w:val="28"/>
          <w:szCs w:val="28"/>
          <w:u w:val="single"/>
        </w:rPr>
        <w:t>М</w:t>
      </w:r>
      <w:r w:rsidR="00C132C0">
        <w:rPr>
          <w:bCs/>
          <w:color w:val="000000"/>
          <w:sz w:val="28"/>
          <w:szCs w:val="28"/>
          <w:u w:val="single"/>
        </w:rPr>
        <w:t>):</w:t>
      </w:r>
    </w:p>
    <w:p w:rsidR="009E2360" w:rsidRPr="003B4DD6" w:rsidRDefault="009E2360" w:rsidP="009E2360">
      <w:pPr>
        <w:spacing w:line="360" w:lineRule="auto"/>
        <w:ind w:right="-185" w:firstLine="540"/>
        <w:jc w:val="both"/>
        <w:rPr>
          <w:color w:val="000000"/>
          <w:sz w:val="28"/>
          <w:szCs w:val="28"/>
        </w:rPr>
      </w:pPr>
      <w:r w:rsidRPr="003B4DD6">
        <w:rPr>
          <w:color w:val="000000"/>
          <w:sz w:val="28"/>
          <w:szCs w:val="28"/>
        </w:rPr>
        <w:t>Группы формируют</w:t>
      </w:r>
      <w:r w:rsidRPr="003B4DD6">
        <w:rPr>
          <w:color w:val="000000"/>
          <w:sz w:val="28"/>
          <w:szCs w:val="28"/>
        </w:rPr>
        <w:softHyphen/>
        <w:t xml:space="preserve">ся из спортсменов, успешно прошедших </w:t>
      </w:r>
      <w:r>
        <w:rPr>
          <w:color w:val="000000"/>
          <w:sz w:val="28"/>
          <w:szCs w:val="28"/>
        </w:rPr>
        <w:t xml:space="preserve">тренировочный </w:t>
      </w:r>
      <w:r w:rsidRPr="003B4DD6">
        <w:rPr>
          <w:color w:val="000000"/>
          <w:sz w:val="28"/>
          <w:szCs w:val="28"/>
        </w:rPr>
        <w:t>этап подготовки и выполнивши</w:t>
      </w:r>
      <w:r>
        <w:rPr>
          <w:color w:val="000000"/>
          <w:sz w:val="28"/>
          <w:szCs w:val="28"/>
        </w:rPr>
        <w:t>е</w:t>
      </w:r>
      <w:r w:rsidRPr="003B4DD6">
        <w:rPr>
          <w:color w:val="000000"/>
          <w:sz w:val="28"/>
          <w:szCs w:val="28"/>
        </w:rPr>
        <w:t xml:space="preserve"> спор</w:t>
      </w:r>
      <w:r w:rsidR="00E25E6F">
        <w:rPr>
          <w:color w:val="000000"/>
          <w:sz w:val="28"/>
          <w:szCs w:val="28"/>
        </w:rPr>
        <w:t>тивный разряд кандидата в масте</w:t>
      </w:r>
      <w:r w:rsidRPr="003B4DD6">
        <w:rPr>
          <w:color w:val="000000"/>
          <w:sz w:val="28"/>
          <w:szCs w:val="28"/>
        </w:rPr>
        <w:t xml:space="preserve">ра спорта. </w:t>
      </w:r>
      <w:r>
        <w:rPr>
          <w:color w:val="000000"/>
          <w:sz w:val="28"/>
          <w:szCs w:val="28"/>
        </w:rPr>
        <w:t>Продолжительность этапа 3 года</w:t>
      </w:r>
      <w:r w:rsidRPr="003B4DD6">
        <w:rPr>
          <w:color w:val="000000"/>
          <w:sz w:val="28"/>
          <w:szCs w:val="28"/>
        </w:rPr>
        <w:t>. Перевод по годам обучения на этом этапе осуществляется при усл</w:t>
      </w:r>
      <w:r w:rsidR="00E25E6F">
        <w:rPr>
          <w:color w:val="000000"/>
          <w:sz w:val="28"/>
          <w:szCs w:val="28"/>
        </w:rPr>
        <w:t>овии положительной динамики при</w:t>
      </w:r>
      <w:r w:rsidRPr="003B4DD6">
        <w:rPr>
          <w:color w:val="000000"/>
          <w:sz w:val="28"/>
          <w:szCs w:val="28"/>
        </w:rPr>
        <w:t>роста спортивных показателей. На д</w:t>
      </w:r>
      <w:r w:rsidR="00E25E6F">
        <w:rPr>
          <w:color w:val="000000"/>
          <w:sz w:val="28"/>
          <w:szCs w:val="28"/>
        </w:rPr>
        <w:t>анном и последующем этапе подго</w:t>
      </w:r>
      <w:r w:rsidRPr="003B4DD6">
        <w:rPr>
          <w:color w:val="000000"/>
          <w:sz w:val="28"/>
          <w:szCs w:val="28"/>
        </w:rPr>
        <w:t>товка спортсменов идет на основании индивидуальных планов.</w:t>
      </w:r>
    </w:p>
    <w:p w:rsidR="009E2360" w:rsidRPr="003B4DD6" w:rsidRDefault="009E2360" w:rsidP="009E2360">
      <w:pPr>
        <w:spacing w:line="360" w:lineRule="auto"/>
        <w:ind w:right="-185" w:firstLine="540"/>
        <w:jc w:val="both"/>
        <w:rPr>
          <w:color w:val="000000"/>
          <w:sz w:val="28"/>
          <w:szCs w:val="28"/>
        </w:rPr>
      </w:pPr>
      <w:r w:rsidRPr="003B4DD6">
        <w:rPr>
          <w:color w:val="000000"/>
          <w:sz w:val="28"/>
          <w:szCs w:val="28"/>
        </w:rPr>
        <w:t>Основные задачи подготовки:</w:t>
      </w:r>
    </w:p>
    <w:p w:rsidR="009E2360" w:rsidRPr="003B4DD6" w:rsidRDefault="009E2360" w:rsidP="009E2360">
      <w:pPr>
        <w:spacing w:line="360" w:lineRule="auto"/>
        <w:ind w:right="-185" w:firstLine="540"/>
        <w:jc w:val="both"/>
        <w:rPr>
          <w:color w:val="000000"/>
          <w:sz w:val="28"/>
          <w:szCs w:val="28"/>
        </w:rPr>
      </w:pPr>
      <w:r w:rsidRPr="003B4DD6">
        <w:rPr>
          <w:color w:val="000000"/>
          <w:sz w:val="28"/>
          <w:szCs w:val="28"/>
        </w:rPr>
        <w:t>- повышение общего функционального уровня;</w:t>
      </w:r>
    </w:p>
    <w:p w:rsidR="009E2360" w:rsidRPr="003B4DD6" w:rsidRDefault="009E2360" w:rsidP="009E2360">
      <w:pPr>
        <w:spacing w:line="360" w:lineRule="auto"/>
        <w:ind w:right="-185" w:firstLine="540"/>
        <w:jc w:val="both"/>
        <w:rPr>
          <w:color w:val="000000"/>
          <w:sz w:val="28"/>
          <w:szCs w:val="28"/>
        </w:rPr>
      </w:pPr>
      <w:r w:rsidRPr="003B4DD6">
        <w:rPr>
          <w:color w:val="000000"/>
          <w:sz w:val="28"/>
          <w:szCs w:val="28"/>
        </w:rPr>
        <w:t>- постепенная подготовка организ</w:t>
      </w:r>
      <w:r w:rsidR="00E25E6F">
        <w:rPr>
          <w:color w:val="000000"/>
          <w:sz w:val="28"/>
          <w:szCs w:val="28"/>
        </w:rPr>
        <w:t>ма юных спортсменов к максималь</w:t>
      </w:r>
      <w:r w:rsidRPr="003B4DD6">
        <w:rPr>
          <w:color w:val="000000"/>
          <w:sz w:val="28"/>
          <w:szCs w:val="28"/>
        </w:rPr>
        <w:t>ным нагрузкам, хар</w:t>
      </w:r>
      <w:r w:rsidR="00E25E6F">
        <w:rPr>
          <w:color w:val="000000"/>
          <w:sz w:val="28"/>
          <w:szCs w:val="28"/>
        </w:rPr>
        <w:t>актерным для этапа совершенство</w:t>
      </w:r>
      <w:r w:rsidRPr="003B4DD6">
        <w:rPr>
          <w:color w:val="000000"/>
          <w:sz w:val="28"/>
          <w:szCs w:val="28"/>
        </w:rPr>
        <w:t>вания</w:t>
      </w:r>
      <w:r>
        <w:rPr>
          <w:color w:val="000000"/>
          <w:sz w:val="28"/>
          <w:szCs w:val="28"/>
        </w:rPr>
        <w:t xml:space="preserve"> спортивного мастерства</w:t>
      </w:r>
      <w:r w:rsidRPr="003B4DD6">
        <w:rPr>
          <w:color w:val="000000"/>
          <w:sz w:val="28"/>
          <w:szCs w:val="28"/>
        </w:rPr>
        <w:t>;</w:t>
      </w:r>
    </w:p>
    <w:p w:rsidR="009E2360" w:rsidRPr="003B4DD6" w:rsidRDefault="009E2360" w:rsidP="009E2360">
      <w:pPr>
        <w:spacing w:line="360" w:lineRule="auto"/>
        <w:ind w:right="-185" w:firstLine="540"/>
        <w:jc w:val="both"/>
        <w:rPr>
          <w:color w:val="000000"/>
          <w:sz w:val="28"/>
          <w:szCs w:val="28"/>
        </w:rPr>
      </w:pPr>
      <w:r w:rsidRPr="003B4DD6">
        <w:rPr>
          <w:color w:val="000000"/>
          <w:sz w:val="28"/>
          <w:szCs w:val="28"/>
        </w:rPr>
        <w:t>- дальнейшее совершенствование технической и тактической подготовленности;</w:t>
      </w:r>
    </w:p>
    <w:p w:rsidR="009E2360" w:rsidRPr="003B4DD6" w:rsidRDefault="009E2360" w:rsidP="009E2360">
      <w:pPr>
        <w:spacing w:line="360" w:lineRule="auto"/>
        <w:ind w:right="-185" w:firstLine="540"/>
        <w:jc w:val="both"/>
        <w:rPr>
          <w:color w:val="000000"/>
          <w:sz w:val="28"/>
          <w:szCs w:val="28"/>
        </w:rPr>
      </w:pPr>
      <w:r w:rsidRPr="003B4DD6">
        <w:rPr>
          <w:color w:val="000000"/>
          <w:sz w:val="28"/>
          <w:szCs w:val="28"/>
        </w:rPr>
        <w:t>- формирование мотивации на</w:t>
      </w:r>
      <w:r w:rsidR="00AE3679">
        <w:rPr>
          <w:color w:val="000000"/>
          <w:sz w:val="28"/>
          <w:szCs w:val="28"/>
        </w:rPr>
        <w:t xml:space="preserve"> перенесение больших тренировоч</w:t>
      </w:r>
      <w:r w:rsidRPr="003B4DD6">
        <w:rPr>
          <w:color w:val="000000"/>
          <w:sz w:val="28"/>
          <w:szCs w:val="28"/>
        </w:rPr>
        <w:t>ных нагрузок и целевой установки на спортивное совершенствование.</w:t>
      </w:r>
    </w:p>
    <w:p w:rsidR="009E2360" w:rsidRPr="003B4DD6" w:rsidRDefault="009E2360" w:rsidP="009E2360">
      <w:pPr>
        <w:spacing w:line="360" w:lineRule="auto"/>
        <w:ind w:right="-185" w:firstLine="540"/>
        <w:jc w:val="both"/>
        <w:rPr>
          <w:color w:val="000000"/>
          <w:sz w:val="28"/>
          <w:szCs w:val="28"/>
        </w:rPr>
      </w:pPr>
      <w:r w:rsidRPr="003B4DD6">
        <w:rPr>
          <w:color w:val="000000"/>
          <w:sz w:val="28"/>
          <w:szCs w:val="28"/>
        </w:rPr>
        <w:t>- подготовка спортсменов высокой квалификации с гармоничным развитием духовных и физических качеств</w:t>
      </w:r>
    </w:p>
    <w:p w:rsidR="009E2360" w:rsidRPr="00C132C0" w:rsidRDefault="009E2360" w:rsidP="009E2360">
      <w:pPr>
        <w:spacing w:line="360" w:lineRule="auto"/>
        <w:ind w:right="-185" w:firstLine="540"/>
        <w:jc w:val="both"/>
        <w:rPr>
          <w:color w:val="000000"/>
          <w:sz w:val="28"/>
          <w:szCs w:val="28"/>
          <w:u w:val="single"/>
        </w:rPr>
      </w:pPr>
      <w:r w:rsidRPr="00C132C0">
        <w:rPr>
          <w:bCs/>
          <w:color w:val="000000"/>
          <w:sz w:val="28"/>
          <w:szCs w:val="28"/>
          <w:u w:val="single"/>
        </w:rPr>
        <w:t>Этап высше</w:t>
      </w:r>
      <w:r w:rsidR="00C132C0">
        <w:rPr>
          <w:bCs/>
          <w:color w:val="000000"/>
          <w:sz w:val="28"/>
          <w:szCs w:val="28"/>
          <w:u w:val="single"/>
        </w:rPr>
        <w:t>го спортивного мастерства (ВСМ):</w:t>
      </w:r>
    </w:p>
    <w:p w:rsidR="009E2360" w:rsidRPr="003B4DD6" w:rsidRDefault="00AE3679" w:rsidP="009E2360">
      <w:pPr>
        <w:spacing w:line="360" w:lineRule="auto"/>
        <w:ind w:right="-185" w:firstLine="540"/>
        <w:jc w:val="both"/>
        <w:rPr>
          <w:color w:val="000000"/>
          <w:sz w:val="28"/>
          <w:szCs w:val="28"/>
        </w:rPr>
      </w:pPr>
      <w:r>
        <w:rPr>
          <w:color w:val="000000"/>
          <w:sz w:val="28"/>
          <w:szCs w:val="28"/>
        </w:rPr>
        <w:t>Группы формиру</w:t>
      </w:r>
      <w:r w:rsidR="009E2360" w:rsidRPr="003B4DD6">
        <w:rPr>
          <w:color w:val="000000"/>
          <w:sz w:val="28"/>
          <w:szCs w:val="28"/>
        </w:rPr>
        <w:t xml:space="preserve">ются из числа перспективных спортсменов, успешно прошедших </w:t>
      </w:r>
      <w:r w:rsidR="009E2360">
        <w:rPr>
          <w:color w:val="000000"/>
          <w:sz w:val="28"/>
          <w:szCs w:val="28"/>
        </w:rPr>
        <w:t>этап совершенствования спортивного мастерства и</w:t>
      </w:r>
      <w:r w:rsidR="009E2360" w:rsidRPr="003B4DD6">
        <w:rPr>
          <w:color w:val="000000"/>
          <w:sz w:val="28"/>
          <w:szCs w:val="28"/>
        </w:rPr>
        <w:t xml:space="preserve"> выполнивших норматив </w:t>
      </w:r>
      <w:r w:rsidR="00E25E6F">
        <w:rPr>
          <w:color w:val="000000"/>
          <w:sz w:val="28"/>
          <w:szCs w:val="28"/>
        </w:rPr>
        <w:t>мастера спорта и являющихся кан</w:t>
      </w:r>
      <w:r w:rsidR="009E2360" w:rsidRPr="003B4DD6">
        <w:rPr>
          <w:color w:val="000000"/>
          <w:sz w:val="28"/>
          <w:szCs w:val="28"/>
        </w:rPr>
        <w:t>дидатами в состав сборных команд России. Продолжительность этапа без ограничений, возраст спортсмена не ограничивается, если его результаты стабильны и соответствуют требованиям этапа высшего спортивного мастерства.</w:t>
      </w:r>
    </w:p>
    <w:p w:rsidR="009E2360" w:rsidRPr="003B4DD6" w:rsidRDefault="009E2360" w:rsidP="009E2360">
      <w:pPr>
        <w:spacing w:line="360" w:lineRule="auto"/>
        <w:ind w:right="-185" w:firstLine="540"/>
        <w:jc w:val="both"/>
        <w:rPr>
          <w:color w:val="000000"/>
          <w:sz w:val="28"/>
          <w:szCs w:val="28"/>
        </w:rPr>
      </w:pPr>
      <w:r w:rsidRPr="003B4DD6">
        <w:rPr>
          <w:color w:val="000000"/>
          <w:sz w:val="28"/>
          <w:szCs w:val="28"/>
        </w:rPr>
        <w:t>Основные задачи подготовки:</w:t>
      </w:r>
    </w:p>
    <w:p w:rsidR="009E2360" w:rsidRPr="003B4DD6" w:rsidRDefault="009E2360" w:rsidP="009E2360">
      <w:pPr>
        <w:spacing w:line="360" w:lineRule="auto"/>
        <w:ind w:right="-185" w:firstLine="540"/>
        <w:jc w:val="both"/>
        <w:rPr>
          <w:color w:val="000000"/>
          <w:sz w:val="28"/>
          <w:szCs w:val="28"/>
        </w:rPr>
      </w:pPr>
      <w:r w:rsidRPr="003B4DD6">
        <w:rPr>
          <w:color w:val="000000"/>
          <w:sz w:val="28"/>
          <w:szCs w:val="28"/>
        </w:rPr>
        <w:t>- освоение нагрузок, характерных для современного спорта высших достижений;</w:t>
      </w:r>
    </w:p>
    <w:p w:rsidR="009E2360" w:rsidRPr="003B4DD6" w:rsidRDefault="009E2360" w:rsidP="009E2360">
      <w:pPr>
        <w:spacing w:line="360" w:lineRule="auto"/>
        <w:ind w:right="-185" w:firstLine="540"/>
        <w:jc w:val="both"/>
        <w:rPr>
          <w:color w:val="000000"/>
          <w:sz w:val="28"/>
          <w:szCs w:val="28"/>
        </w:rPr>
      </w:pPr>
      <w:r w:rsidRPr="003B4DD6">
        <w:rPr>
          <w:color w:val="000000"/>
          <w:sz w:val="28"/>
          <w:szCs w:val="28"/>
        </w:rPr>
        <w:lastRenderedPageBreak/>
        <w:t>- совершенствование специальны</w:t>
      </w:r>
      <w:r w:rsidR="00E25E6F">
        <w:rPr>
          <w:color w:val="000000"/>
          <w:sz w:val="28"/>
          <w:szCs w:val="28"/>
        </w:rPr>
        <w:t>х физических качеств и поддержа</w:t>
      </w:r>
      <w:r w:rsidRPr="003B4DD6">
        <w:rPr>
          <w:color w:val="000000"/>
          <w:sz w:val="28"/>
          <w:szCs w:val="28"/>
        </w:rPr>
        <w:t>ние высокого уровня функциональной подготовлен</w:t>
      </w:r>
      <w:r w:rsidR="00E25E6F">
        <w:rPr>
          <w:color w:val="000000"/>
          <w:sz w:val="28"/>
          <w:szCs w:val="28"/>
        </w:rPr>
        <w:t>ности и спортив</w:t>
      </w:r>
      <w:r w:rsidRPr="003B4DD6">
        <w:rPr>
          <w:color w:val="000000"/>
          <w:sz w:val="28"/>
          <w:szCs w:val="28"/>
        </w:rPr>
        <w:t>ной мотивации;</w:t>
      </w:r>
    </w:p>
    <w:p w:rsidR="009E2360" w:rsidRPr="003B4DD6" w:rsidRDefault="009E2360" w:rsidP="009E2360">
      <w:pPr>
        <w:spacing w:line="360" w:lineRule="auto"/>
        <w:ind w:right="-185" w:firstLine="540"/>
        <w:jc w:val="both"/>
        <w:rPr>
          <w:color w:val="000000"/>
          <w:sz w:val="28"/>
          <w:szCs w:val="28"/>
        </w:rPr>
      </w:pPr>
      <w:r w:rsidRPr="003B4DD6">
        <w:rPr>
          <w:color w:val="000000"/>
          <w:sz w:val="28"/>
          <w:szCs w:val="28"/>
        </w:rPr>
        <w:t>- индивидуализация силовой, технико-тактической, психической и морально-волевой подготовленности;</w:t>
      </w:r>
    </w:p>
    <w:p w:rsidR="00300164" w:rsidRDefault="009E2360" w:rsidP="001E3442">
      <w:pPr>
        <w:spacing w:line="360" w:lineRule="auto"/>
        <w:ind w:right="-185" w:firstLine="540"/>
        <w:jc w:val="both"/>
        <w:rPr>
          <w:color w:val="000000"/>
          <w:sz w:val="28"/>
          <w:szCs w:val="28"/>
        </w:rPr>
      </w:pPr>
      <w:r w:rsidRPr="003B4DD6">
        <w:rPr>
          <w:color w:val="000000"/>
          <w:sz w:val="28"/>
          <w:szCs w:val="28"/>
        </w:rPr>
        <w:t>- сохранение здоровья.</w:t>
      </w:r>
    </w:p>
    <w:p w:rsidR="001E3442" w:rsidRPr="004C021A" w:rsidRDefault="001E3442" w:rsidP="00D8512B">
      <w:pPr>
        <w:spacing w:line="360" w:lineRule="auto"/>
        <w:ind w:right="-185"/>
        <w:jc w:val="both"/>
        <w:rPr>
          <w:color w:val="000000"/>
          <w:sz w:val="28"/>
          <w:szCs w:val="28"/>
        </w:rPr>
      </w:pPr>
    </w:p>
    <w:p w:rsidR="00D8512B" w:rsidRPr="00D8512B" w:rsidRDefault="00C132C0" w:rsidP="00D8512B">
      <w:pPr>
        <w:pStyle w:val="a3"/>
        <w:numPr>
          <w:ilvl w:val="0"/>
          <w:numId w:val="5"/>
        </w:numPr>
        <w:spacing w:after="0" w:line="360" w:lineRule="auto"/>
        <w:jc w:val="center"/>
        <w:rPr>
          <w:rFonts w:ascii="Times New Roman" w:eastAsia="Times New Roman" w:hAnsi="Times New Roman" w:cs="Times New Roman"/>
          <w:sz w:val="28"/>
          <w:szCs w:val="28"/>
          <w:lang w:eastAsia="ru-RU"/>
        </w:rPr>
      </w:pPr>
      <w:r w:rsidRPr="00426D06">
        <w:rPr>
          <w:rFonts w:ascii="Times New Roman" w:eastAsia="Times New Roman" w:hAnsi="Times New Roman" w:cs="Times New Roman"/>
          <w:b/>
          <w:bCs/>
          <w:sz w:val="28"/>
          <w:szCs w:val="28"/>
          <w:lang w:eastAsia="ru-RU"/>
        </w:rPr>
        <w:t>НОРМ</w:t>
      </w:r>
      <w:r>
        <w:rPr>
          <w:rFonts w:ascii="Times New Roman" w:eastAsia="Times New Roman" w:hAnsi="Times New Roman" w:cs="Times New Roman"/>
          <w:b/>
          <w:bCs/>
          <w:sz w:val="28"/>
          <w:szCs w:val="28"/>
          <w:lang w:eastAsia="ru-RU"/>
        </w:rPr>
        <w:t>АТИВНАЯ ЧАСТЬ</w:t>
      </w:r>
    </w:p>
    <w:p w:rsidR="00D8512B" w:rsidRPr="00D8512B" w:rsidRDefault="00D8512B" w:rsidP="00D8512B">
      <w:pPr>
        <w:spacing w:line="360" w:lineRule="auto"/>
        <w:rPr>
          <w:sz w:val="28"/>
          <w:szCs w:val="28"/>
        </w:rPr>
      </w:pPr>
    </w:p>
    <w:p w:rsidR="00C132C0" w:rsidRPr="00D02612" w:rsidRDefault="00C132C0" w:rsidP="002C1FA8">
      <w:pPr>
        <w:pStyle w:val="a3"/>
        <w:numPr>
          <w:ilvl w:val="1"/>
          <w:numId w:val="6"/>
        </w:numPr>
        <w:spacing w:after="0" w:line="360" w:lineRule="auto"/>
        <w:ind w:left="0" w:firstLine="0"/>
        <w:jc w:val="center"/>
        <w:rPr>
          <w:rFonts w:ascii="Times New Roman" w:hAnsi="Times New Roman" w:cs="Times New Roman"/>
          <w:sz w:val="28"/>
          <w:szCs w:val="24"/>
        </w:rPr>
      </w:pPr>
      <w:r w:rsidRPr="00D02612">
        <w:rPr>
          <w:rFonts w:ascii="Times New Roman" w:hAnsi="Times New Roman" w:cs="Times New Roman"/>
          <w:b/>
          <w:sz w:val="28"/>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r>
        <w:rPr>
          <w:rFonts w:ascii="Times New Roman" w:hAnsi="Times New Roman" w:cs="Times New Roman"/>
          <w:b/>
          <w:sz w:val="28"/>
          <w:szCs w:val="24"/>
        </w:rPr>
        <w:t xml:space="preserve"> дзюдо</w:t>
      </w:r>
    </w:p>
    <w:p w:rsidR="00C132C0" w:rsidRPr="00C132C0" w:rsidRDefault="00C132C0" w:rsidP="00C132C0">
      <w:pPr>
        <w:spacing w:line="360" w:lineRule="auto"/>
        <w:ind w:firstLine="450"/>
        <w:jc w:val="both"/>
        <w:rPr>
          <w:sz w:val="28"/>
          <w:szCs w:val="28"/>
        </w:rPr>
      </w:pPr>
      <w:r w:rsidRPr="00C132C0">
        <w:rPr>
          <w:sz w:val="28"/>
          <w:szCs w:val="28"/>
        </w:rPr>
        <w:t xml:space="preserve">Продолжительность спортивной подготовки установлена федеральным стандартом спортивной подготовки по виду спорта </w:t>
      </w:r>
      <w:r>
        <w:rPr>
          <w:sz w:val="28"/>
          <w:szCs w:val="28"/>
        </w:rPr>
        <w:t>дзюдо</w:t>
      </w:r>
      <w:r w:rsidRPr="00C132C0">
        <w:rPr>
          <w:sz w:val="28"/>
          <w:szCs w:val="28"/>
        </w:rPr>
        <w:t xml:space="preserve"> и составляет:</w:t>
      </w:r>
    </w:p>
    <w:p w:rsidR="00C132C0" w:rsidRPr="00C132C0" w:rsidRDefault="00C132C0" w:rsidP="00C132C0">
      <w:pPr>
        <w:pStyle w:val="a3"/>
        <w:spacing w:line="360" w:lineRule="auto"/>
        <w:ind w:left="450"/>
        <w:jc w:val="both"/>
        <w:rPr>
          <w:rFonts w:ascii="Times New Roman" w:hAnsi="Times New Roman" w:cs="Times New Roman"/>
          <w:sz w:val="28"/>
          <w:szCs w:val="28"/>
        </w:rPr>
      </w:pPr>
      <w:r w:rsidRPr="00C132C0">
        <w:rPr>
          <w:rFonts w:ascii="Times New Roman" w:hAnsi="Times New Roman" w:cs="Times New Roman"/>
          <w:sz w:val="28"/>
          <w:szCs w:val="28"/>
        </w:rPr>
        <w:t xml:space="preserve">- на этапе начальной подготовки – </w:t>
      </w:r>
      <w:r>
        <w:rPr>
          <w:rFonts w:ascii="Times New Roman" w:hAnsi="Times New Roman" w:cs="Times New Roman"/>
          <w:sz w:val="28"/>
          <w:szCs w:val="28"/>
        </w:rPr>
        <w:t>2</w:t>
      </w:r>
      <w:r w:rsidRPr="00C132C0">
        <w:rPr>
          <w:rFonts w:ascii="Times New Roman" w:hAnsi="Times New Roman" w:cs="Times New Roman"/>
          <w:sz w:val="28"/>
          <w:szCs w:val="28"/>
        </w:rPr>
        <w:t xml:space="preserve"> года;</w:t>
      </w:r>
    </w:p>
    <w:p w:rsidR="00C132C0" w:rsidRPr="00C132C0" w:rsidRDefault="00C132C0" w:rsidP="00C132C0">
      <w:pPr>
        <w:pStyle w:val="a3"/>
        <w:spacing w:line="360" w:lineRule="auto"/>
        <w:ind w:left="450"/>
        <w:jc w:val="both"/>
        <w:rPr>
          <w:rFonts w:ascii="Times New Roman" w:hAnsi="Times New Roman" w:cs="Times New Roman"/>
          <w:sz w:val="28"/>
          <w:szCs w:val="28"/>
        </w:rPr>
      </w:pPr>
      <w:r w:rsidRPr="00C132C0">
        <w:rPr>
          <w:rFonts w:ascii="Times New Roman" w:hAnsi="Times New Roman" w:cs="Times New Roman"/>
          <w:sz w:val="28"/>
          <w:szCs w:val="28"/>
        </w:rPr>
        <w:t>- на тренировочном этапе (этапе спортивной специализации) – 5 лет;</w:t>
      </w:r>
    </w:p>
    <w:p w:rsidR="00C132C0" w:rsidRPr="00C132C0" w:rsidRDefault="00C132C0" w:rsidP="00C132C0">
      <w:pPr>
        <w:pStyle w:val="a3"/>
        <w:spacing w:line="360" w:lineRule="auto"/>
        <w:ind w:left="450"/>
        <w:jc w:val="both"/>
        <w:rPr>
          <w:rFonts w:ascii="Times New Roman" w:hAnsi="Times New Roman" w:cs="Times New Roman"/>
          <w:sz w:val="28"/>
          <w:szCs w:val="28"/>
        </w:rPr>
      </w:pPr>
      <w:r w:rsidRPr="00C132C0">
        <w:rPr>
          <w:rFonts w:ascii="Times New Roman" w:hAnsi="Times New Roman" w:cs="Times New Roman"/>
          <w:sz w:val="28"/>
          <w:szCs w:val="28"/>
        </w:rPr>
        <w:t xml:space="preserve">- на этапе совершенствования спортивного мастерства – </w:t>
      </w:r>
      <w:r>
        <w:rPr>
          <w:rFonts w:ascii="Times New Roman" w:hAnsi="Times New Roman" w:cs="Times New Roman"/>
          <w:sz w:val="28"/>
          <w:szCs w:val="28"/>
        </w:rPr>
        <w:t>3 года</w:t>
      </w:r>
      <w:r w:rsidRPr="00C132C0">
        <w:rPr>
          <w:rFonts w:ascii="Times New Roman" w:hAnsi="Times New Roman" w:cs="Times New Roman"/>
          <w:sz w:val="28"/>
          <w:szCs w:val="28"/>
        </w:rPr>
        <w:t>;</w:t>
      </w:r>
    </w:p>
    <w:p w:rsidR="00C132C0" w:rsidRPr="00C132C0" w:rsidRDefault="00C132C0" w:rsidP="00C132C0">
      <w:pPr>
        <w:pStyle w:val="a3"/>
        <w:spacing w:line="360" w:lineRule="auto"/>
        <w:ind w:left="450"/>
        <w:jc w:val="both"/>
        <w:rPr>
          <w:rFonts w:ascii="Times New Roman" w:hAnsi="Times New Roman" w:cs="Times New Roman"/>
          <w:sz w:val="28"/>
          <w:szCs w:val="28"/>
        </w:rPr>
      </w:pPr>
      <w:r w:rsidRPr="00C132C0">
        <w:rPr>
          <w:rFonts w:ascii="Times New Roman" w:hAnsi="Times New Roman" w:cs="Times New Roman"/>
          <w:sz w:val="28"/>
          <w:szCs w:val="28"/>
        </w:rPr>
        <w:t xml:space="preserve">- на этапе высшего спортивного мастерства – не </w:t>
      </w:r>
      <w:proofErr w:type="gramStart"/>
      <w:r w:rsidRPr="00C132C0">
        <w:rPr>
          <w:rFonts w:ascii="Times New Roman" w:hAnsi="Times New Roman" w:cs="Times New Roman"/>
          <w:sz w:val="28"/>
          <w:szCs w:val="28"/>
        </w:rPr>
        <w:t>ограничена</w:t>
      </w:r>
      <w:proofErr w:type="gramEnd"/>
      <w:r w:rsidRPr="00C132C0">
        <w:rPr>
          <w:rFonts w:ascii="Times New Roman" w:hAnsi="Times New Roman" w:cs="Times New Roman"/>
          <w:sz w:val="28"/>
          <w:szCs w:val="28"/>
        </w:rPr>
        <w:t>.</w:t>
      </w:r>
    </w:p>
    <w:p w:rsidR="00C132C0" w:rsidRPr="00C132C0" w:rsidRDefault="00C132C0" w:rsidP="00C132C0">
      <w:pPr>
        <w:spacing w:line="360" w:lineRule="auto"/>
        <w:ind w:firstLine="450"/>
        <w:jc w:val="both"/>
        <w:rPr>
          <w:sz w:val="28"/>
          <w:szCs w:val="28"/>
        </w:rPr>
      </w:pPr>
      <w:r w:rsidRPr="00C132C0">
        <w:rPr>
          <w:sz w:val="28"/>
          <w:szCs w:val="28"/>
          <w:u w:val="single"/>
        </w:rPr>
        <w:t>На этап начальной подготовки</w:t>
      </w:r>
      <w:r w:rsidRPr="00C132C0">
        <w:rPr>
          <w:i/>
          <w:sz w:val="28"/>
          <w:szCs w:val="28"/>
        </w:rPr>
        <w:t xml:space="preserve"> </w:t>
      </w:r>
      <w:r w:rsidRPr="00C132C0">
        <w:rPr>
          <w:sz w:val="28"/>
          <w:szCs w:val="28"/>
        </w:rPr>
        <w:t xml:space="preserve">зачисляются лица не моложе </w:t>
      </w:r>
      <w:r>
        <w:rPr>
          <w:sz w:val="28"/>
          <w:szCs w:val="28"/>
        </w:rPr>
        <w:t>10</w:t>
      </w:r>
      <w:r w:rsidRPr="00C132C0">
        <w:rPr>
          <w:sz w:val="28"/>
          <w:szCs w:val="28"/>
        </w:rPr>
        <w:t xml:space="preserve"> лет</w:t>
      </w:r>
      <w:r w:rsidRPr="00C132C0">
        <w:rPr>
          <w:i/>
          <w:sz w:val="28"/>
          <w:szCs w:val="28"/>
        </w:rPr>
        <w:t xml:space="preserve">, </w:t>
      </w:r>
      <w:r w:rsidRPr="00C132C0">
        <w:rPr>
          <w:sz w:val="28"/>
          <w:szCs w:val="28"/>
        </w:rPr>
        <w:t xml:space="preserve">желающие заниматься </w:t>
      </w:r>
      <w:r>
        <w:rPr>
          <w:sz w:val="28"/>
          <w:szCs w:val="28"/>
        </w:rPr>
        <w:t>дзюдо</w:t>
      </w:r>
      <w:r w:rsidRPr="00C132C0">
        <w:rPr>
          <w:sz w:val="28"/>
          <w:szCs w:val="28"/>
        </w:rPr>
        <w:t>.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r w:rsidR="00A22764">
        <w:rPr>
          <w:sz w:val="28"/>
          <w:szCs w:val="28"/>
        </w:rPr>
        <w:t xml:space="preserve"> Минимальная н</w:t>
      </w:r>
      <w:r>
        <w:rPr>
          <w:sz w:val="28"/>
          <w:szCs w:val="28"/>
        </w:rPr>
        <w:t>аполняемость групп на данном этапе 14-20 человек.</w:t>
      </w:r>
      <w:r w:rsidRPr="00C132C0">
        <w:rPr>
          <w:sz w:val="28"/>
          <w:szCs w:val="28"/>
        </w:rPr>
        <w:t xml:space="preserve"> </w:t>
      </w:r>
    </w:p>
    <w:p w:rsidR="00C132C0" w:rsidRPr="00C132C0" w:rsidRDefault="00C132C0" w:rsidP="008B08FF">
      <w:pPr>
        <w:spacing w:line="360" w:lineRule="auto"/>
        <w:ind w:firstLine="450"/>
        <w:jc w:val="both"/>
        <w:rPr>
          <w:sz w:val="28"/>
          <w:szCs w:val="28"/>
        </w:rPr>
      </w:pPr>
      <w:r w:rsidRPr="00C132C0">
        <w:rPr>
          <w:sz w:val="28"/>
          <w:szCs w:val="28"/>
          <w:u w:val="single"/>
        </w:rPr>
        <w:t>На тренировочный этап</w:t>
      </w:r>
      <w:r w:rsidRPr="00C132C0">
        <w:rPr>
          <w:sz w:val="28"/>
          <w:szCs w:val="28"/>
        </w:rPr>
        <w:t xml:space="preserve"> (этап спортивной специализации)</w:t>
      </w:r>
      <w:r w:rsidRPr="00C132C0">
        <w:rPr>
          <w:i/>
          <w:sz w:val="28"/>
          <w:szCs w:val="28"/>
        </w:rPr>
        <w:t xml:space="preserve"> </w:t>
      </w:r>
      <w:r w:rsidRPr="00C132C0">
        <w:rPr>
          <w:sz w:val="28"/>
          <w:szCs w:val="28"/>
        </w:rPr>
        <w:t>зачисляются подростки не моложе 12 лет. Эти спортсмены должны успешно сдать нормативы по общей физической и специальной физической подготовки для зачисления в группы.</w:t>
      </w:r>
      <w:r w:rsidR="008B08FF" w:rsidRPr="008B08FF">
        <w:rPr>
          <w:sz w:val="28"/>
          <w:szCs w:val="28"/>
        </w:rPr>
        <w:t xml:space="preserve"> </w:t>
      </w:r>
      <w:r w:rsidR="00A22764">
        <w:rPr>
          <w:sz w:val="28"/>
          <w:szCs w:val="28"/>
        </w:rPr>
        <w:t>Минимальная н</w:t>
      </w:r>
      <w:r w:rsidR="008B08FF">
        <w:rPr>
          <w:sz w:val="28"/>
          <w:szCs w:val="28"/>
        </w:rPr>
        <w:t>аполняемость групп на данном этапе 10-12 человек.</w:t>
      </w:r>
    </w:p>
    <w:p w:rsidR="00C132C0" w:rsidRPr="00C132C0" w:rsidRDefault="00C132C0" w:rsidP="008B08FF">
      <w:pPr>
        <w:spacing w:line="360" w:lineRule="auto"/>
        <w:ind w:firstLine="450"/>
        <w:jc w:val="both"/>
        <w:rPr>
          <w:sz w:val="28"/>
          <w:szCs w:val="28"/>
        </w:rPr>
      </w:pPr>
      <w:r w:rsidRPr="00C132C0">
        <w:rPr>
          <w:sz w:val="28"/>
          <w:szCs w:val="28"/>
          <w:u w:val="single"/>
        </w:rPr>
        <w:t>На этап совершенствования спортивного мастерства</w:t>
      </w:r>
      <w:r w:rsidRPr="00C132C0">
        <w:rPr>
          <w:i/>
          <w:sz w:val="28"/>
          <w:szCs w:val="28"/>
        </w:rPr>
        <w:t xml:space="preserve"> </w:t>
      </w:r>
      <w:r w:rsidR="008B08FF">
        <w:rPr>
          <w:sz w:val="28"/>
          <w:szCs w:val="28"/>
        </w:rPr>
        <w:t>возраст спортсменов для зачисления в группы не ограничивается.</w:t>
      </w:r>
      <w:r w:rsidRPr="00C132C0">
        <w:rPr>
          <w:sz w:val="28"/>
          <w:szCs w:val="28"/>
        </w:rPr>
        <w:t xml:space="preserve"> Эти спортсмены должны иметь спортивный разряд не ниже кандидата в мастера спорта, успешно сдать нормативы по общей физической и специальной физической подготовки для </w:t>
      </w:r>
      <w:r w:rsidRPr="00C132C0">
        <w:rPr>
          <w:sz w:val="28"/>
          <w:szCs w:val="28"/>
        </w:rPr>
        <w:lastRenderedPageBreak/>
        <w:t>зачисления в группу на этап совершенствования спортивного мастерства. На данном и последующем этапе подготовка спортсменов идет на основании индивидуальных планов.</w:t>
      </w:r>
      <w:r w:rsidR="00A22764">
        <w:rPr>
          <w:sz w:val="28"/>
          <w:szCs w:val="28"/>
        </w:rPr>
        <w:t xml:space="preserve"> Минимальная </w:t>
      </w:r>
      <w:r w:rsidR="00C8628F">
        <w:rPr>
          <w:sz w:val="28"/>
          <w:szCs w:val="28"/>
        </w:rPr>
        <w:t>наполняемость</w:t>
      </w:r>
      <w:r w:rsidR="008B08FF">
        <w:rPr>
          <w:sz w:val="28"/>
          <w:szCs w:val="28"/>
        </w:rPr>
        <w:t xml:space="preserve"> групп на данном этапе 3-4 человека.</w:t>
      </w:r>
    </w:p>
    <w:p w:rsidR="00C132C0" w:rsidRPr="008B08FF" w:rsidRDefault="00C132C0" w:rsidP="008B08FF">
      <w:pPr>
        <w:spacing w:line="360" w:lineRule="auto"/>
        <w:ind w:firstLine="450"/>
        <w:jc w:val="both"/>
        <w:rPr>
          <w:sz w:val="28"/>
          <w:szCs w:val="28"/>
        </w:rPr>
      </w:pPr>
      <w:r w:rsidRPr="008B08FF">
        <w:rPr>
          <w:sz w:val="28"/>
          <w:szCs w:val="28"/>
          <w:u w:val="single"/>
        </w:rPr>
        <w:t>На этап высшего спортивного мастерства</w:t>
      </w:r>
      <w:r w:rsidRPr="008B08FF">
        <w:rPr>
          <w:sz w:val="28"/>
          <w:szCs w:val="28"/>
        </w:rPr>
        <w:t xml:space="preserve"> </w:t>
      </w:r>
      <w:r w:rsidR="00C8628F">
        <w:rPr>
          <w:sz w:val="28"/>
          <w:szCs w:val="28"/>
        </w:rPr>
        <w:t xml:space="preserve">возраст спортсменов не ограничивается. </w:t>
      </w:r>
      <w:r w:rsidRPr="008B08FF">
        <w:rPr>
          <w:sz w:val="28"/>
          <w:szCs w:val="28"/>
        </w:rPr>
        <w:t>Эти спортсмены должны иметь спортивное звание не ниже мастера спорта России, успешно сдать нормативы по общей физической и специальной физической подготовки для зачисления в группу на этап высшего спортивного мастерства.</w:t>
      </w:r>
      <w:r w:rsidR="00A22764">
        <w:rPr>
          <w:sz w:val="28"/>
          <w:szCs w:val="28"/>
        </w:rPr>
        <w:t xml:space="preserve"> Минимальная н</w:t>
      </w:r>
      <w:r w:rsidR="008B08FF">
        <w:rPr>
          <w:sz w:val="28"/>
          <w:szCs w:val="28"/>
        </w:rPr>
        <w:t>аполняемость групп на данном этапе 2 человека.</w:t>
      </w:r>
    </w:p>
    <w:p w:rsidR="00C132C0" w:rsidRPr="003743BF" w:rsidRDefault="00C132C0" w:rsidP="003743BF">
      <w:pPr>
        <w:spacing w:line="360" w:lineRule="auto"/>
        <w:ind w:firstLine="450"/>
        <w:jc w:val="both"/>
        <w:rPr>
          <w:sz w:val="28"/>
          <w:szCs w:val="28"/>
        </w:rPr>
      </w:pPr>
      <w:r w:rsidRPr="003743BF">
        <w:rPr>
          <w:sz w:val="28"/>
          <w:szCs w:val="28"/>
        </w:rPr>
        <w:t>Минимальные требования к возрасту и количеству лиц, проходящих спортивную подготовку в группах на этапах спортивной подгот</w:t>
      </w:r>
      <w:r w:rsidR="00A22764">
        <w:rPr>
          <w:sz w:val="28"/>
          <w:szCs w:val="28"/>
        </w:rPr>
        <w:t>овки, представлены в таблице № 3</w:t>
      </w:r>
      <w:r w:rsidRPr="003743BF">
        <w:rPr>
          <w:sz w:val="28"/>
          <w:szCs w:val="28"/>
        </w:rPr>
        <w:t xml:space="preserve">. </w:t>
      </w:r>
    </w:p>
    <w:p w:rsidR="00C132C0" w:rsidRPr="00C132C0" w:rsidRDefault="00A22764" w:rsidP="00C132C0">
      <w:pPr>
        <w:spacing w:line="360" w:lineRule="auto"/>
        <w:jc w:val="right"/>
        <w:rPr>
          <w:sz w:val="28"/>
        </w:rPr>
      </w:pPr>
      <w:r>
        <w:rPr>
          <w:sz w:val="28"/>
        </w:rPr>
        <w:t>Таблица № 3</w:t>
      </w:r>
    </w:p>
    <w:p w:rsidR="00C132C0" w:rsidRPr="00C132C0" w:rsidRDefault="00C132C0" w:rsidP="00C132C0">
      <w:pPr>
        <w:pStyle w:val="a3"/>
        <w:spacing w:after="0" w:line="360" w:lineRule="auto"/>
        <w:ind w:left="450"/>
        <w:jc w:val="center"/>
        <w:rPr>
          <w:rFonts w:ascii="Times New Roman" w:hAnsi="Times New Roman" w:cs="Times New Roman"/>
          <w:sz w:val="18"/>
          <w:szCs w:val="24"/>
        </w:rPr>
      </w:pPr>
    </w:p>
    <w:p w:rsidR="00C132C0" w:rsidRPr="00C132C0" w:rsidRDefault="00C132C0" w:rsidP="00C132C0">
      <w:pPr>
        <w:pStyle w:val="a3"/>
        <w:spacing w:after="0" w:line="360" w:lineRule="auto"/>
        <w:ind w:left="450"/>
        <w:jc w:val="center"/>
        <w:rPr>
          <w:rFonts w:ascii="Times New Roman" w:eastAsia="Times New Roman" w:hAnsi="Times New Roman" w:cs="Times New Roman"/>
          <w:sz w:val="28"/>
          <w:szCs w:val="28"/>
        </w:rPr>
      </w:pPr>
      <w:r w:rsidRPr="00C132C0">
        <w:rPr>
          <w:rFonts w:ascii="Times New Roman" w:eastAsia="Times New Roman" w:hAnsi="Times New Roman" w:cs="Times New Roman"/>
          <w:sz w:val="28"/>
          <w:szCs w:val="28"/>
        </w:rPr>
        <w:t xml:space="preserve">Продолжительность этапов спортивной подготовки, минимальные требования к возрасту и количеству лиц, проходящих спортивную подготовку в группах на этапах спортивной подготовки по виду спорта </w:t>
      </w:r>
      <w:r w:rsidR="003A6510">
        <w:rPr>
          <w:rFonts w:ascii="Times New Roman" w:eastAsia="Times New Roman" w:hAnsi="Times New Roman" w:cs="Times New Roman"/>
          <w:sz w:val="28"/>
          <w:szCs w:val="28"/>
        </w:rPr>
        <w:t>дзюдо</w:t>
      </w:r>
    </w:p>
    <w:p w:rsidR="00C132C0" w:rsidRPr="00C132C0" w:rsidRDefault="00C132C0" w:rsidP="00C132C0">
      <w:pPr>
        <w:pStyle w:val="a3"/>
        <w:spacing w:after="0" w:line="360" w:lineRule="auto"/>
        <w:ind w:left="450"/>
        <w:rPr>
          <w:rFonts w:ascii="Times New Roman" w:eastAsia="Times New Roman" w:hAnsi="Times New Roman" w:cs="Times New Roman"/>
          <w:sz w:val="18"/>
          <w:szCs w:val="28"/>
        </w:rPr>
      </w:pP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0"/>
        <w:gridCol w:w="2932"/>
        <w:gridCol w:w="2439"/>
        <w:gridCol w:w="2440"/>
      </w:tblGrid>
      <w:tr w:rsidR="00C132C0" w:rsidRPr="00300164" w:rsidTr="00726B0F">
        <w:trPr>
          <w:trHeight w:val="697"/>
        </w:trPr>
        <w:tc>
          <w:tcPr>
            <w:tcW w:w="2110" w:type="dxa"/>
            <w:vAlign w:val="center"/>
          </w:tcPr>
          <w:p w:rsidR="00C132C0" w:rsidRPr="00300164" w:rsidRDefault="00C132C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Этап спортивной подготовки</w:t>
            </w:r>
          </w:p>
        </w:tc>
        <w:tc>
          <w:tcPr>
            <w:tcW w:w="2932" w:type="dxa"/>
            <w:vAlign w:val="center"/>
          </w:tcPr>
          <w:p w:rsidR="00C132C0" w:rsidRPr="00300164" w:rsidRDefault="00C132C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Продолжительность этапов (в годах)</w:t>
            </w:r>
          </w:p>
        </w:tc>
        <w:tc>
          <w:tcPr>
            <w:tcW w:w="2439" w:type="dxa"/>
            <w:vAlign w:val="center"/>
          </w:tcPr>
          <w:p w:rsidR="00C132C0" w:rsidRPr="00300164" w:rsidRDefault="00C132C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Минимальный</w:t>
            </w:r>
          </w:p>
          <w:p w:rsidR="00C132C0" w:rsidRPr="00300164" w:rsidRDefault="00C132C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возраст для зачисления в группы (лет)</w:t>
            </w:r>
          </w:p>
        </w:tc>
        <w:tc>
          <w:tcPr>
            <w:tcW w:w="2440" w:type="dxa"/>
            <w:vAlign w:val="center"/>
          </w:tcPr>
          <w:p w:rsidR="00C132C0" w:rsidRPr="00300164" w:rsidRDefault="003A651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Н</w:t>
            </w:r>
            <w:r w:rsidR="00C132C0" w:rsidRPr="00300164">
              <w:rPr>
                <w:rFonts w:ascii="Times New Roman" w:hAnsi="Times New Roman" w:cs="Times New Roman"/>
                <w:sz w:val="24"/>
                <w:szCs w:val="24"/>
              </w:rPr>
              <w:t>аполняемость групп (человек)</w:t>
            </w:r>
          </w:p>
        </w:tc>
      </w:tr>
      <w:tr w:rsidR="00C132C0" w:rsidRPr="00300164" w:rsidTr="00726B0F">
        <w:trPr>
          <w:trHeight w:val="475"/>
        </w:trPr>
        <w:tc>
          <w:tcPr>
            <w:tcW w:w="2110" w:type="dxa"/>
            <w:vAlign w:val="center"/>
          </w:tcPr>
          <w:p w:rsidR="00C132C0" w:rsidRPr="00300164" w:rsidRDefault="00C132C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НП</w:t>
            </w:r>
          </w:p>
        </w:tc>
        <w:tc>
          <w:tcPr>
            <w:tcW w:w="2932" w:type="dxa"/>
            <w:vAlign w:val="center"/>
          </w:tcPr>
          <w:p w:rsidR="00C132C0" w:rsidRPr="00300164" w:rsidRDefault="003A651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2</w:t>
            </w:r>
          </w:p>
        </w:tc>
        <w:tc>
          <w:tcPr>
            <w:tcW w:w="2439" w:type="dxa"/>
            <w:vAlign w:val="center"/>
          </w:tcPr>
          <w:p w:rsidR="00C132C0" w:rsidRPr="00300164" w:rsidRDefault="003A651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10</w:t>
            </w:r>
          </w:p>
        </w:tc>
        <w:tc>
          <w:tcPr>
            <w:tcW w:w="2440" w:type="dxa"/>
            <w:shd w:val="clear" w:color="auto" w:fill="FFFFFF" w:themeFill="background1"/>
            <w:vAlign w:val="center"/>
          </w:tcPr>
          <w:p w:rsidR="00C132C0" w:rsidRPr="00300164" w:rsidRDefault="00C132C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14</w:t>
            </w:r>
            <w:r w:rsidR="003A6510" w:rsidRPr="00300164">
              <w:rPr>
                <w:rFonts w:ascii="Times New Roman" w:hAnsi="Times New Roman" w:cs="Times New Roman"/>
                <w:sz w:val="24"/>
                <w:szCs w:val="24"/>
              </w:rPr>
              <w:t>-20</w:t>
            </w:r>
          </w:p>
        </w:tc>
      </w:tr>
      <w:tr w:rsidR="00C132C0" w:rsidRPr="00300164" w:rsidTr="00726B0F">
        <w:trPr>
          <w:trHeight w:val="510"/>
        </w:trPr>
        <w:tc>
          <w:tcPr>
            <w:tcW w:w="2110" w:type="dxa"/>
            <w:vAlign w:val="center"/>
          </w:tcPr>
          <w:p w:rsidR="00C132C0" w:rsidRPr="00300164" w:rsidRDefault="00C132C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Т (СС)</w:t>
            </w:r>
          </w:p>
        </w:tc>
        <w:tc>
          <w:tcPr>
            <w:tcW w:w="2932" w:type="dxa"/>
            <w:vAlign w:val="center"/>
          </w:tcPr>
          <w:p w:rsidR="00C132C0" w:rsidRPr="00300164" w:rsidRDefault="00C132C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5</w:t>
            </w:r>
          </w:p>
        </w:tc>
        <w:tc>
          <w:tcPr>
            <w:tcW w:w="2439" w:type="dxa"/>
            <w:vAlign w:val="center"/>
          </w:tcPr>
          <w:p w:rsidR="00C132C0" w:rsidRPr="00300164" w:rsidRDefault="003A651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12</w:t>
            </w:r>
          </w:p>
        </w:tc>
        <w:tc>
          <w:tcPr>
            <w:tcW w:w="2440" w:type="dxa"/>
            <w:shd w:val="clear" w:color="auto" w:fill="FFFFFF" w:themeFill="background1"/>
            <w:vAlign w:val="center"/>
          </w:tcPr>
          <w:p w:rsidR="00C132C0" w:rsidRPr="00300164" w:rsidRDefault="00C132C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10</w:t>
            </w:r>
            <w:r w:rsidR="003A6510" w:rsidRPr="00300164">
              <w:rPr>
                <w:rFonts w:ascii="Times New Roman" w:hAnsi="Times New Roman" w:cs="Times New Roman"/>
                <w:sz w:val="24"/>
                <w:szCs w:val="24"/>
              </w:rPr>
              <w:t>-12</w:t>
            </w:r>
          </w:p>
        </w:tc>
      </w:tr>
      <w:tr w:rsidR="00C132C0" w:rsidRPr="00300164" w:rsidTr="00726B0F">
        <w:trPr>
          <w:trHeight w:val="417"/>
        </w:trPr>
        <w:tc>
          <w:tcPr>
            <w:tcW w:w="2110" w:type="dxa"/>
            <w:vAlign w:val="center"/>
          </w:tcPr>
          <w:p w:rsidR="00C132C0" w:rsidRPr="00300164" w:rsidRDefault="00C132C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ССМ</w:t>
            </w:r>
          </w:p>
        </w:tc>
        <w:tc>
          <w:tcPr>
            <w:tcW w:w="2932" w:type="dxa"/>
            <w:vAlign w:val="center"/>
          </w:tcPr>
          <w:p w:rsidR="00C132C0" w:rsidRPr="00300164" w:rsidRDefault="003A651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3</w:t>
            </w:r>
          </w:p>
        </w:tc>
        <w:tc>
          <w:tcPr>
            <w:tcW w:w="2439" w:type="dxa"/>
            <w:vAlign w:val="center"/>
          </w:tcPr>
          <w:p w:rsidR="00C132C0" w:rsidRPr="00300164" w:rsidRDefault="003A651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w:t>
            </w:r>
          </w:p>
        </w:tc>
        <w:tc>
          <w:tcPr>
            <w:tcW w:w="2440" w:type="dxa"/>
            <w:vAlign w:val="center"/>
          </w:tcPr>
          <w:p w:rsidR="00C132C0" w:rsidRPr="00300164" w:rsidRDefault="003A651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3-</w:t>
            </w:r>
            <w:r w:rsidR="00C132C0" w:rsidRPr="00300164">
              <w:rPr>
                <w:rFonts w:ascii="Times New Roman" w:hAnsi="Times New Roman" w:cs="Times New Roman"/>
                <w:sz w:val="24"/>
                <w:szCs w:val="24"/>
              </w:rPr>
              <w:t>4</w:t>
            </w:r>
          </w:p>
        </w:tc>
      </w:tr>
      <w:tr w:rsidR="00C132C0" w:rsidRPr="00300164" w:rsidTr="00726B0F">
        <w:trPr>
          <w:trHeight w:val="470"/>
        </w:trPr>
        <w:tc>
          <w:tcPr>
            <w:tcW w:w="2110" w:type="dxa"/>
            <w:vAlign w:val="center"/>
          </w:tcPr>
          <w:p w:rsidR="00C132C0" w:rsidRPr="00300164" w:rsidRDefault="00C132C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ВСМ</w:t>
            </w:r>
          </w:p>
          <w:p w:rsidR="00C132C0" w:rsidRPr="00300164" w:rsidRDefault="00C132C0" w:rsidP="004C021A">
            <w:pPr>
              <w:pStyle w:val="a3"/>
              <w:spacing w:line="240" w:lineRule="auto"/>
              <w:ind w:left="0"/>
              <w:jc w:val="center"/>
              <w:rPr>
                <w:rFonts w:ascii="Times New Roman" w:hAnsi="Times New Roman" w:cs="Times New Roman"/>
                <w:sz w:val="24"/>
                <w:szCs w:val="24"/>
              </w:rPr>
            </w:pPr>
          </w:p>
        </w:tc>
        <w:tc>
          <w:tcPr>
            <w:tcW w:w="2932" w:type="dxa"/>
            <w:vAlign w:val="center"/>
          </w:tcPr>
          <w:p w:rsidR="00C132C0" w:rsidRPr="00300164" w:rsidRDefault="003A651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Не ограничена</w:t>
            </w:r>
          </w:p>
        </w:tc>
        <w:tc>
          <w:tcPr>
            <w:tcW w:w="2439" w:type="dxa"/>
            <w:vAlign w:val="center"/>
          </w:tcPr>
          <w:p w:rsidR="00C132C0" w:rsidRPr="00300164" w:rsidRDefault="003A651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w:t>
            </w:r>
          </w:p>
        </w:tc>
        <w:tc>
          <w:tcPr>
            <w:tcW w:w="2440" w:type="dxa"/>
            <w:vAlign w:val="center"/>
          </w:tcPr>
          <w:p w:rsidR="00C132C0" w:rsidRPr="00300164" w:rsidRDefault="00C132C0" w:rsidP="004C021A">
            <w:pPr>
              <w:pStyle w:val="a3"/>
              <w:spacing w:line="240" w:lineRule="auto"/>
              <w:ind w:left="0"/>
              <w:jc w:val="center"/>
              <w:rPr>
                <w:rFonts w:ascii="Times New Roman" w:hAnsi="Times New Roman" w:cs="Times New Roman"/>
                <w:sz w:val="24"/>
                <w:szCs w:val="24"/>
              </w:rPr>
            </w:pPr>
            <w:r w:rsidRPr="00300164">
              <w:rPr>
                <w:rFonts w:ascii="Times New Roman" w:hAnsi="Times New Roman" w:cs="Times New Roman"/>
                <w:sz w:val="24"/>
                <w:szCs w:val="24"/>
              </w:rPr>
              <w:t>2</w:t>
            </w:r>
          </w:p>
        </w:tc>
      </w:tr>
    </w:tbl>
    <w:p w:rsidR="00C132C0" w:rsidRPr="00C132C0" w:rsidRDefault="00C132C0" w:rsidP="00C132C0">
      <w:pPr>
        <w:pStyle w:val="a3"/>
        <w:spacing w:after="0" w:line="360" w:lineRule="auto"/>
        <w:ind w:left="450"/>
        <w:rPr>
          <w:rFonts w:ascii="Times New Roman" w:hAnsi="Times New Roman" w:cs="Times New Roman"/>
          <w:sz w:val="28"/>
          <w:szCs w:val="28"/>
        </w:rPr>
      </w:pPr>
    </w:p>
    <w:p w:rsidR="004C021A" w:rsidRDefault="00932FCE" w:rsidP="00300164">
      <w:pPr>
        <w:pBdr>
          <w:top w:val="nil"/>
          <w:left w:val="nil"/>
          <w:bottom w:val="nil"/>
          <w:right w:val="nil"/>
          <w:between w:val="nil"/>
          <w:bar w:val="nil"/>
        </w:pBdr>
        <w:spacing w:line="360" w:lineRule="auto"/>
        <w:ind w:firstLine="567"/>
        <w:contextualSpacing/>
        <w:jc w:val="both"/>
        <w:rPr>
          <w:rFonts w:eastAsia="Arial Unicode MS"/>
          <w:color w:val="000000"/>
          <w:sz w:val="28"/>
          <w:szCs w:val="28"/>
          <w:u w:color="000000"/>
          <w:bdr w:val="nil"/>
        </w:rPr>
      </w:pPr>
      <w:r w:rsidRPr="00C96FFF">
        <w:rPr>
          <w:rFonts w:eastAsia="Arial Unicode MS"/>
          <w:color w:val="000000"/>
          <w:sz w:val="28"/>
          <w:szCs w:val="28"/>
          <w:u w:color="000000"/>
          <w:bdr w:val="nil"/>
        </w:rPr>
        <w:t>Зачисление на указанные этапы спортивной подготовки и перевод лиц, проходящих спортивную подготовку, на следующий этап производится с учётом результатов спортивной подготовки, которые должны соответствовать требованиям, установленным Федеральным стандартом спортивной подготовки по виду спорта</w:t>
      </w:r>
      <w:r>
        <w:rPr>
          <w:rFonts w:eastAsia="Arial Unicode MS"/>
          <w:color w:val="000000"/>
          <w:sz w:val="28"/>
          <w:szCs w:val="28"/>
          <w:u w:color="000000"/>
          <w:bdr w:val="nil"/>
        </w:rPr>
        <w:t xml:space="preserve"> дзюдо</w:t>
      </w:r>
      <w:r w:rsidRPr="00C96FFF">
        <w:rPr>
          <w:rFonts w:eastAsia="Arial Unicode MS"/>
          <w:color w:val="000000"/>
          <w:sz w:val="28"/>
          <w:szCs w:val="28"/>
          <w:u w:color="000000"/>
          <w:bdr w:val="nil"/>
        </w:rPr>
        <w:t>.</w:t>
      </w:r>
    </w:p>
    <w:p w:rsidR="00300164" w:rsidRPr="00300164" w:rsidRDefault="00300164" w:rsidP="00300164">
      <w:pPr>
        <w:pBdr>
          <w:top w:val="nil"/>
          <w:left w:val="nil"/>
          <w:bottom w:val="nil"/>
          <w:right w:val="nil"/>
          <w:between w:val="nil"/>
          <w:bar w:val="nil"/>
        </w:pBdr>
        <w:spacing w:line="360" w:lineRule="auto"/>
        <w:ind w:firstLine="567"/>
        <w:contextualSpacing/>
        <w:jc w:val="both"/>
        <w:rPr>
          <w:rFonts w:eastAsia="Arial Unicode MS"/>
          <w:color w:val="000000"/>
          <w:sz w:val="28"/>
          <w:szCs w:val="28"/>
          <w:u w:color="000000"/>
          <w:bdr w:val="nil"/>
        </w:rPr>
      </w:pPr>
    </w:p>
    <w:p w:rsidR="00D8512B" w:rsidRPr="00D8512B" w:rsidRDefault="004C021A" w:rsidP="00D8512B">
      <w:pPr>
        <w:pStyle w:val="a3"/>
        <w:numPr>
          <w:ilvl w:val="1"/>
          <w:numId w:val="6"/>
        </w:numPr>
        <w:spacing w:after="0" w:line="360" w:lineRule="auto"/>
        <w:jc w:val="center"/>
        <w:rPr>
          <w:rFonts w:ascii="Times New Roman" w:hAnsi="Times New Roman" w:cs="Times New Roman"/>
          <w:b/>
          <w:sz w:val="28"/>
          <w:szCs w:val="24"/>
        </w:rPr>
      </w:pPr>
      <w:r w:rsidRPr="00D8512B">
        <w:rPr>
          <w:rFonts w:ascii="Times New Roman" w:hAnsi="Times New Roman" w:cs="Times New Roman"/>
          <w:b/>
          <w:sz w:val="28"/>
          <w:szCs w:val="24"/>
        </w:rPr>
        <w:lastRenderedPageBreak/>
        <w:t>Соотношение объемов тренировочного процесса на этапах спортивной подготовки</w:t>
      </w:r>
    </w:p>
    <w:p w:rsidR="004C021A" w:rsidRPr="00D8512B" w:rsidRDefault="004C021A" w:rsidP="00D8512B">
      <w:pPr>
        <w:spacing w:line="360" w:lineRule="auto"/>
        <w:ind w:firstLine="567"/>
        <w:jc w:val="both"/>
        <w:rPr>
          <w:b/>
          <w:sz w:val="28"/>
        </w:rPr>
      </w:pPr>
      <w:r w:rsidRPr="00D8512B">
        <w:rPr>
          <w:sz w:val="28"/>
          <w:szCs w:val="28"/>
        </w:rPr>
        <w:t>В зависимости от периода подготовки (</w:t>
      </w:r>
      <w:proofErr w:type="gramStart"/>
      <w:r w:rsidRPr="00D8512B">
        <w:rPr>
          <w:sz w:val="28"/>
          <w:szCs w:val="28"/>
        </w:rPr>
        <w:t>переходный</w:t>
      </w:r>
      <w:proofErr w:type="gramEnd"/>
      <w:r w:rsidRPr="00D8512B">
        <w:rPr>
          <w:sz w:val="28"/>
          <w:szCs w:val="28"/>
        </w:rPr>
        <w:t>, подготовительный, соревновательный), начиная с тренировочного этапа третьего года обучения, недельная учебно-тренировочная нагрузка может увеличиваться или уменьшаться в пределах обще годового учебного плана, определенного данной тренировочной группе. Так, во время каникул и в период пребывания в спортивно-оздоровительных лагерях, во время учебно-тренировочных сборов учебная нагрузка увеличивается с таким расчетом, чтобы общий объем годового учебного плана каждой группы был выполнен полностью.</w:t>
      </w:r>
    </w:p>
    <w:p w:rsidR="004C021A" w:rsidRPr="00B063AE" w:rsidRDefault="004C021A" w:rsidP="004C021A">
      <w:pPr>
        <w:spacing w:line="360" w:lineRule="auto"/>
        <w:ind w:firstLine="567"/>
        <w:jc w:val="both"/>
        <w:rPr>
          <w:sz w:val="28"/>
          <w:szCs w:val="28"/>
        </w:rPr>
      </w:pPr>
      <w:r w:rsidRPr="00B063AE">
        <w:rPr>
          <w:sz w:val="28"/>
          <w:szCs w:val="28"/>
        </w:rPr>
        <w:t xml:space="preserve">Соотношение объемов тренировочного процесса по виду спортивной подготовки на этапах спортивной подготовки по </w:t>
      </w:r>
      <w:r w:rsidR="00A22764">
        <w:rPr>
          <w:sz w:val="28"/>
          <w:szCs w:val="28"/>
        </w:rPr>
        <w:t>дзюдо представлены в таблице № 4</w:t>
      </w:r>
      <w:r w:rsidRPr="00B063AE">
        <w:rPr>
          <w:sz w:val="28"/>
          <w:szCs w:val="28"/>
        </w:rPr>
        <w:t>.</w:t>
      </w:r>
    </w:p>
    <w:p w:rsidR="004C021A" w:rsidRPr="006E3FFF" w:rsidRDefault="00A22764" w:rsidP="004C021A">
      <w:pPr>
        <w:pStyle w:val="a3"/>
        <w:spacing w:after="0" w:line="360" w:lineRule="auto"/>
        <w:ind w:left="0"/>
        <w:jc w:val="right"/>
        <w:rPr>
          <w:rFonts w:ascii="Times New Roman" w:hAnsi="Times New Roman" w:cs="Times New Roman"/>
          <w:sz w:val="28"/>
          <w:szCs w:val="24"/>
        </w:rPr>
      </w:pPr>
      <w:r>
        <w:rPr>
          <w:rFonts w:ascii="Times New Roman" w:hAnsi="Times New Roman" w:cs="Times New Roman"/>
          <w:sz w:val="28"/>
          <w:szCs w:val="24"/>
        </w:rPr>
        <w:t>Таблица № 4</w:t>
      </w:r>
    </w:p>
    <w:p w:rsidR="00A4163F" w:rsidRPr="00A4163F" w:rsidRDefault="004C021A" w:rsidP="00A4163F">
      <w:pPr>
        <w:pStyle w:val="a3"/>
        <w:spacing w:after="0" w:line="36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Соотношение объемов тренировочного процесса по видам спортивной подготовки на этапах спортивной подготовки по виду спорта</w:t>
      </w:r>
      <w:r>
        <w:rPr>
          <w:rFonts w:ascii="Times New Roman" w:hAnsi="Times New Roman" w:cs="Times New Roman"/>
          <w:sz w:val="28"/>
          <w:szCs w:val="24"/>
        </w:rPr>
        <w:t xml:space="preserve"> </w:t>
      </w:r>
      <w:r w:rsidR="00A4163F">
        <w:rPr>
          <w:rFonts w:ascii="Times New Roman" w:hAnsi="Times New Roman" w:cs="Times New Roman"/>
          <w:sz w:val="28"/>
          <w:szCs w:val="24"/>
        </w:rPr>
        <w:t>дзюдо</w:t>
      </w:r>
      <w:r w:rsidRPr="006E3FFF">
        <w:rPr>
          <w:rFonts w:ascii="Times New Roman" w:hAnsi="Times New Roman" w:cs="Times New Roman"/>
          <w:sz w:val="28"/>
          <w:szCs w:val="24"/>
        </w:rPr>
        <w:t xml:space="preserve"> </w:t>
      </w:r>
    </w:p>
    <w:tbl>
      <w:tblPr>
        <w:tblW w:w="9938" w:type="dxa"/>
        <w:tblLayout w:type="fixed"/>
        <w:tblLook w:val="04A0"/>
      </w:tblPr>
      <w:tblGrid>
        <w:gridCol w:w="5211"/>
        <w:gridCol w:w="1276"/>
        <w:gridCol w:w="1134"/>
        <w:gridCol w:w="1134"/>
        <w:gridCol w:w="1183"/>
      </w:tblGrid>
      <w:tr w:rsidR="004C021A" w:rsidRPr="00300164" w:rsidTr="00A4163F">
        <w:trPr>
          <w:trHeight w:val="493"/>
        </w:trPr>
        <w:tc>
          <w:tcPr>
            <w:tcW w:w="5211" w:type="dxa"/>
            <w:vMerge w:val="restart"/>
            <w:tcBorders>
              <w:top w:val="single" w:sz="4" w:space="0" w:color="auto"/>
              <w:left w:val="single" w:sz="4" w:space="0" w:color="auto"/>
              <w:bottom w:val="single" w:sz="4" w:space="0" w:color="auto"/>
              <w:right w:val="single" w:sz="4" w:space="0" w:color="auto"/>
            </w:tcBorders>
            <w:vAlign w:val="center"/>
            <w:hideMark/>
          </w:tcPr>
          <w:p w:rsidR="004C021A" w:rsidRPr="00300164" w:rsidRDefault="004C021A" w:rsidP="004C021A">
            <w:pPr>
              <w:jc w:val="center"/>
            </w:pPr>
            <w:r w:rsidRPr="00300164">
              <w:t>Разделы спортивной подготовки</w:t>
            </w:r>
          </w:p>
        </w:tc>
        <w:tc>
          <w:tcPr>
            <w:tcW w:w="4727" w:type="dxa"/>
            <w:gridSpan w:val="4"/>
            <w:tcBorders>
              <w:top w:val="single" w:sz="4" w:space="0" w:color="auto"/>
              <w:left w:val="single" w:sz="4" w:space="0" w:color="auto"/>
              <w:bottom w:val="single" w:sz="4" w:space="0" w:color="auto"/>
              <w:right w:val="single" w:sz="4" w:space="0" w:color="auto"/>
            </w:tcBorders>
            <w:vAlign w:val="center"/>
          </w:tcPr>
          <w:p w:rsidR="004C021A" w:rsidRPr="00300164" w:rsidRDefault="004C021A" w:rsidP="004C021A">
            <w:pPr>
              <w:jc w:val="center"/>
            </w:pPr>
            <w:r w:rsidRPr="00300164">
              <w:t>Этапы и годы спортивной подготовки</w:t>
            </w:r>
          </w:p>
        </w:tc>
      </w:tr>
      <w:tr w:rsidR="00A4163F" w:rsidRPr="00300164" w:rsidTr="00A4163F">
        <w:trPr>
          <w:trHeight w:val="541"/>
        </w:trPr>
        <w:tc>
          <w:tcPr>
            <w:tcW w:w="5211" w:type="dxa"/>
            <w:vMerge/>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jc w:val="center"/>
            </w:pPr>
          </w:p>
        </w:tc>
        <w:tc>
          <w:tcPr>
            <w:tcW w:w="1276" w:type="dxa"/>
            <w:tcBorders>
              <w:top w:val="single" w:sz="4" w:space="0" w:color="auto"/>
              <w:left w:val="single" w:sz="4" w:space="0" w:color="auto"/>
              <w:right w:val="single" w:sz="4" w:space="0" w:color="auto"/>
            </w:tcBorders>
            <w:vAlign w:val="center"/>
            <w:hideMark/>
          </w:tcPr>
          <w:p w:rsidR="00A4163F" w:rsidRPr="00300164" w:rsidRDefault="00A4163F" w:rsidP="004C021A">
            <w:pPr>
              <w:jc w:val="center"/>
            </w:pPr>
            <w:r w:rsidRPr="00300164">
              <w:t>НП</w:t>
            </w:r>
          </w:p>
        </w:tc>
        <w:tc>
          <w:tcPr>
            <w:tcW w:w="1134" w:type="dxa"/>
            <w:tcBorders>
              <w:top w:val="single" w:sz="4" w:space="0" w:color="auto"/>
              <w:left w:val="single" w:sz="4" w:space="0" w:color="auto"/>
              <w:right w:val="single" w:sz="4" w:space="0" w:color="auto"/>
            </w:tcBorders>
            <w:vAlign w:val="center"/>
            <w:hideMark/>
          </w:tcPr>
          <w:p w:rsidR="00A4163F" w:rsidRPr="00300164" w:rsidRDefault="00A4163F" w:rsidP="004C021A">
            <w:pPr>
              <w:jc w:val="center"/>
            </w:pPr>
            <w:r w:rsidRPr="00300164">
              <w:t>ТЭ</w:t>
            </w:r>
          </w:p>
        </w:tc>
        <w:tc>
          <w:tcPr>
            <w:tcW w:w="1134" w:type="dxa"/>
            <w:tcBorders>
              <w:top w:val="single" w:sz="4" w:space="0" w:color="auto"/>
              <w:left w:val="single" w:sz="4" w:space="0" w:color="auto"/>
              <w:right w:val="single" w:sz="4" w:space="0" w:color="auto"/>
            </w:tcBorders>
            <w:vAlign w:val="center"/>
            <w:hideMark/>
          </w:tcPr>
          <w:p w:rsidR="00A4163F" w:rsidRPr="00300164" w:rsidRDefault="00A4163F" w:rsidP="004C021A">
            <w:pPr>
              <w:jc w:val="center"/>
            </w:pPr>
            <w:r w:rsidRPr="00300164">
              <w:t>ССМ</w:t>
            </w:r>
          </w:p>
        </w:tc>
        <w:tc>
          <w:tcPr>
            <w:tcW w:w="1183" w:type="dxa"/>
            <w:tcBorders>
              <w:top w:val="single" w:sz="4" w:space="0" w:color="auto"/>
              <w:left w:val="single" w:sz="4" w:space="0" w:color="auto"/>
              <w:right w:val="single" w:sz="4" w:space="0" w:color="auto"/>
            </w:tcBorders>
            <w:vAlign w:val="center"/>
          </w:tcPr>
          <w:p w:rsidR="00A4163F" w:rsidRPr="00300164" w:rsidRDefault="00A4163F" w:rsidP="004C021A">
            <w:pPr>
              <w:jc w:val="center"/>
            </w:pPr>
            <w:r w:rsidRPr="00300164">
              <w:t>ВСМ</w:t>
            </w:r>
          </w:p>
        </w:tc>
      </w:tr>
      <w:tr w:rsidR="00A4163F" w:rsidRPr="00300164" w:rsidTr="00A4163F">
        <w:trPr>
          <w:trHeight w:val="409"/>
        </w:trPr>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A4163F" w:rsidRPr="00300164" w:rsidRDefault="00A4163F" w:rsidP="004C021A">
            <w:pPr>
              <w:widowControl w:val="0"/>
              <w:autoSpaceDE w:val="0"/>
              <w:autoSpaceDN w:val="0"/>
              <w:adjustRightInd w:val="0"/>
            </w:pPr>
            <w:r w:rsidRPr="00300164">
              <w:t>Общая физическая подготовка</w:t>
            </w:r>
            <w:proofErr w:type="gramStart"/>
            <w:r w:rsidRPr="00300164">
              <w:t xml:space="preserve"> (%)</w:t>
            </w:r>
            <w:proofErr w:type="gramEnd"/>
          </w:p>
        </w:tc>
        <w:tc>
          <w:tcPr>
            <w:tcW w:w="1276" w:type="dxa"/>
            <w:vMerge w:val="restart"/>
            <w:tcBorders>
              <w:top w:val="single" w:sz="4" w:space="0" w:color="auto"/>
              <w:left w:val="single" w:sz="4" w:space="0" w:color="auto"/>
              <w:right w:val="single" w:sz="4" w:space="0" w:color="auto"/>
            </w:tcBorders>
            <w:vAlign w:val="center"/>
            <w:hideMark/>
          </w:tcPr>
          <w:p w:rsidR="00A4163F" w:rsidRPr="00300164" w:rsidRDefault="00A4163F" w:rsidP="004C021A">
            <w:pPr>
              <w:jc w:val="center"/>
            </w:pPr>
            <w:r w:rsidRPr="00300164">
              <w:t>82/80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18/17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15/16</w:t>
            </w:r>
          </w:p>
        </w:tc>
        <w:tc>
          <w:tcPr>
            <w:tcW w:w="1183"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15/16</w:t>
            </w:r>
          </w:p>
        </w:tc>
      </w:tr>
      <w:tr w:rsidR="00A4163F" w:rsidRPr="00300164" w:rsidTr="00A4163F">
        <w:trPr>
          <w:trHeight w:val="424"/>
        </w:trPr>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A4163F" w:rsidRPr="00300164" w:rsidRDefault="00A4163F" w:rsidP="004C021A">
            <w:pPr>
              <w:widowControl w:val="0"/>
              <w:autoSpaceDE w:val="0"/>
              <w:autoSpaceDN w:val="0"/>
              <w:adjustRightInd w:val="0"/>
            </w:pPr>
            <w:r w:rsidRPr="00300164">
              <w:t>Специальная физическая подготовка</w:t>
            </w:r>
            <w:proofErr w:type="gramStart"/>
            <w:r w:rsidRPr="00300164">
              <w:t xml:space="preserve"> (%)</w:t>
            </w:r>
            <w:proofErr w:type="gramEnd"/>
          </w:p>
        </w:tc>
        <w:tc>
          <w:tcPr>
            <w:tcW w:w="1276" w:type="dxa"/>
            <w:vMerge/>
            <w:tcBorders>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21/21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21/20</w:t>
            </w:r>
          </w:p>
        </w:tc>
        <w:tc>
          <w:tcPr>
            <w:tcW w:w="1183"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ind w:right="-44"/>
              <w:jc w:val="center"/>
            </w:pPr>
            <w:r w:rsidRPr="00300164">
              <w:t>23/24</w:t>
            </w:r>
          </w:p>
        </w:tc>
      </w:tr>
      <w:tr w:rsidR="00A4163F" w:rsidRPr="00300164" w:rsidTr="00A4163F">
        <w:trPr>
          <w:trHeight w:val="621"/>
        </w:trPr>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A4163F" w:rsidRPr="00300164" w:rsidRDefault="00A4163F" w:rsidP="004C021A">
            <w:pPr>
              <w:widowControl w:val="0"/>
              <w:autoSpaceDE w:val="0"/>
              <w:autoSpaceDN w:val="0"/>
              <w:adjustRightInd w:val="0"/>
            </w:pPr>
            <w:r w:rsidRPr="00300164">
              <w:t>Технико-тактическая подготовка</w:t>
            </w:r>
            <w:proofErr w:type="gramStart"/>
            <w:r w:rsidRPr="00300164">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13/15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45/46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47/47</w:t>
            </w:r>
          </w:p>
        </w:tc>
        <w:tc>
          <w:tcPr>
            <w:tcW w:w="1183"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50/48</w:t>
            </w:r>
          </w:p>
        </w:tc>
      </w:tr>
      <w:tr w:rsidR="00A4163F" w:rsidRPr="00300164" w:rsidTr="00A4163F">
        <w:trPr>
          <w:trHeight w:val="424"/>
        </w:trPr>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A4163F" w:rsidRPr="00300164" w:rsidRDefault="00A4163F" w:rsidP="004C021A">
            <w:pPr>
              <w:widowControl w:val="0"/>
              <w:autoSpaceDE w:val="0"/>
              <w:autoSpaceDN w:val="0"/>
              <w:adjustRightInd w:val="0"/>
            </w:pPr>
            <w:r w:rsidRPr="00300164">
              <w:t>Теоретическая подготовка</w:t>
            </w:r>
            <w:proofErr w:type="gramStart"/>
            <w:r w:rsidRPr="00300164">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jc w:val="center"/>
            </w:pPr>
            <w:r w:rsidRPr="00300164">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4/4</w:t>
            </w:r>
          </w:p>
        </w:tc>
        <w:tc>
          <w:tcPr>
            <w:tcW w:w="1183"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0,5</w:t>
            </w:r>
          </w:p>
        </w:tc>
      </w:tr>
      <w:tr w:rsidR="00A4163F" w:rsidRPr="00300164" w:rsidTr="00A4163F">
        <w:trPr>
          <w:trHeight w:val="621"/>
        </w:trPr>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A4163F" w:rsidRPr="00300164" w:rsidRDefault="00A4163F" w:rsidP="004C021A">
            <w:pPr>
              <w:widowControl w:val="0"/>
              <w:autoSpaceDE w:val="0"/>
              <w:autoSpaceDN w:val="0"/>
              <w:adjustRightInd w:val="0"/>
            </w:pPr>
            <w:r w:rsidRPr="00300164">
              <w:t>Контрольные испытания</w:t>
            </w:r>
            <w:proofErr w:type="gramStart"/>
            <w:r w:rsidRPr="00300164">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1/1</w:t>
            </w:r>
          </w:p>
        </w:tc>
        <w:tc>
          <w:tcPr>
            <w:tcW w:w="1134" w:type="dxa"/>
            <w:vMerge w:val="restart"/>
            <w:tcBorders>
              <w:top w:val="single" w:sz="4" w:space="0" w:color="auto"/>
              <w:left w:val="single" w:sz="4" w:space="0" w:color="auto"/>
              <w:right w:val="single" w:sz="4" w:space="0" w:color="auto"/>
            </w:tcBorders>
            <w:vAlign w:val="center"/>
            <w:hideMark/>
          </w:tcPr>
          <w:p w:rsidR="00A4163F" w:rsidRPr="00300164" w:rsidRDefault="00A4163F" w:rsidP="00A4163F">
            <w:pPr>
              <w:widowControl w:val="0"/>
              <w:autoSpaceDE w:val="0"/>
              <w:autoSpaceDN w:val="0"/>
              <w:adjustRightInd w:val="0"/>
              <w:jc w:val="center"/>
            </w:pPr>
            <w:r w:rsidRPr="00300164">
              <w:t>7/7</w:t>
            </w:r>
          </w:p>
        </w:tc>
        <w:tc>
          <w:tcPr>
            <w:tcW w:w="1134" w:type="dxa"/>
            <w:vMerge w:val="restart"/>
            <w:tcBorders>
              <w:top w:val="single" w:sz="4" w:space="0" w:color="auto"/>
              <w:left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8,5/8,5</w:t>
            </w:r>
          </w:p>
        </w:tc>
        <w:tc>
          <w:tcPr>
            <w:tcW w:w="1183" w:type="dxa"/>
            <w:vMerge w:val="restart"/>
            <w:tcBorders>
              <w:top w:val="single" w:sz="4" w:space="0" w:color="auto"/>
              <w:left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10/10</w:t>
            </w:r>
          </w:p>
        </w:tc>
      </w:tr>
      <w:tr w:rsidR="00A4163F" w:rsidRPr="00300164" w:rsidTr="00A4163F">
        <w:trPr>
          <w:trHeight w:val="621"/>
        </w:trPr>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A4163F" w:rsidRPr="00300164" w:rsidRDefault="00A4163F" w:rsidP="004C021A">
            <w:pPr>
              <w:widowControl w:val="0"/>
              <w:autoSpaceDE w:val="0"/>
              <w:autoSpaceDN w:val="0"/>
              <w:adjustRightInd w:val="0"/>
            </w:pPr>
            <w:r w:rsidRPr="00300164">
              <w:t>Соревнования</w:t>
            </w:r>
            <w:proofErr w:type="gramStart"/>
            <w:r w:rsidRPr="00300164">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w:t>
            </w:r>
          </w:p>
        </w:tc>
        <w:tc>
          <w:tcPr>
            <w:tcW w:w="1134" w:type="dxa"/>
            <w:vMerge/>
            <w:tcBorders>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p>
        </w:tc>
        <w:tc>
          <w:tcPr>
            <w:tcW w:w="1134" w:type="dxa"/>
            <w:vMerge/>
            <w:tcBorders>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p>
        </w:tc>
        <w:tc>
          <w:tcPr>
            <w:tcW w:w="1183" w:type="dxa"/>
            <w:vMerge/>
            <w:tcBorders>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p>
        </w:tc>
      </w:tr>
      <w:tr w:rsidR="00A4163F" w:rsidRPr="00300164" w:rsidTr="00A4163F">
        <w:trPr>
          <w:trHeight w:val="621"/>
        </w:trPr>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A4163F" w:rsidRPr="00300164" w:rsidRDefault="00A4163F" w:rsidP="004C021A">
            <w:pPr>
              <w:widowControl w:val="0"/>
              <w:autoSpaceDE w:val="0"/>
              <w:autoSpaceDN w:val="0"/>
              <w:adjustRightInd w:val="0"/>
            </w:pPr>
            <w:r w:rsidRPr="00300164">
              <w:t>Инструкторская и судейская практика</w:t>
            </w:r>
            <w:proofErr w:type="gramStart"/>
            <w:r w:rsidRPr="00300164">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3,5/3,5</w:t>
            </w:r>
          </w:p>
        </w:tc>
        <w:tc>
          <w:tcPr>
            <w:tcW w:w="1183"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w:t>
            </w:r>
          </w:p>
        </w:tc>
      </w:tr>
      <w:tr w:rsidR="00A4163F" w:rsidRPr="00300164" w:rsidTr="00A4163F">
        <w:trPr>
          <w:trHeight w:val="621"/>
        </w:trPr>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A4163F" w:rsidRPr="00300164" w:rsidRDefault="00A4163F" w:rsidP="004C021A">
            <w:pPr>
              <w:widowControl w:val="0"/>
              <w:autoSpaceDE w:val="0"/>
              <w:autoSpaceDN w:val="0"/>
              <w:adjustRightInd w:val="0"/>
            </w:pPr>
            <w:r w:rsidRPr="00300164">
              <w:t>Восстановительные мероприятия</w:t>
            </w:r>
            <w:proofErr w:type="gramStart"/>
            <w:r w:rsidRPr="00300164">
              <w:t xml:space="preserve"> (%)</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1/1</w:t>
            </w:r>
          </w:p>
        </w:tc>
        <w:tc>
          <w:tcPr>
            <w:tcW w:w="1183" w:type="dxa"/>
            <w:tcBorders>
              <w:top w:val="single" w:sz="4" w:space="0" w:color="auto"/>
              <w:left w:val="single" w:sz="4" w:space="0" w:color="auto"/>
              <w:bottom w:val="single" w:sz="4" w:space="0" w:color="auto"/>
              <w:right w:val="single" w:sz="4" w:space="0" w:color="auto"/>
            </w:tcBorders>
            <w:vAlign w:val="center"/>
            <w:hideMark/>
          </w:tcPr>
          <w:p w:rsidR="00A4163F" w:rsidRPr="00300164" w:rsidRDefault="00A4163F" w:rsidP="004C021A">
            <w:pPr>
              <w:widowControl w:val="0"/>
              <w:autoSpaceDE w:val="0"/>
              <w:autoSpaceDN w:val="0"/>
              <w:adjustRightInd w:val="0"/>
              <w:jc w:val="center"/>
            </w:pPr>
            <w:r w:rsidRPr="00300164">
              <w:t>1,5</w:t>
            </w:r>
          </w:p>
        </w:tc>
      </w:tr>
      <w:tr w:rsidR="00A4163F" w:rsidRPr="00300164" w:rsidTr="00A4163F">
        <w:trPr>
          <w:trHeight w:val="212"/>
        </w:trPr>
        <w:tc>
          <w:tcPr>
            <w:tcW w:w="5211" w:type="dxa"/>
            <w:tcBorders>
              <w:top w:val="single" w:sz="4" w:space="0" w:color="auto"/>
              <w:left w:val="single" w:sz="4" w:space="0" w:color="auto"/>
              <w:bottom w:val="single" w:sz="4" w:space="0" w:color="auto"/>
              <w:right w:val="single" w:sz="4" w:space="0" w:color="auto"/>
            </w:tcBorders>
          </w:tcPr>
          <w:p w:rsidR="00A4163F" w:rsidRPr="00300164" w:rsidRDefault="00A4163F" w:rsidP="004C021A">
            <w:pPr>
              <w:shd w:val="clear" w:color="auto" w:fill="FFFFFF"/>
              <w:jc w:val="right"/>
            </w:pPr>
            <w:r w:rsidRPr="00300164">
              <w:t>Всего</w:t>
            </w:r>
            <w:proofErr w:type="gramStart"/>
            <w:r w:rsidRPr="00300164">
              <w:t xml:space="preserve">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A4163F" w:rsidRPr="00300164" w:rsidRDefault="00A4163F" w:rsidP="004C021A">
            <w:pPr>
              <w:jc w:val="center"/>
            </w:pPr>
            <w:r w:rsidRPr="00300164">
              <w:t>100</w:t>
            </w:r>
          </w:p>
        </w:tc>
        <w:tc>
          <w:tcPr>
            <w:tcW w:w="1134" w:type="dxa"/>
            <w:tcBorders>
              <w:top w:val="single" w:sz="4" w:space="0" w:color="auto"/>
              <w:left w:val="single" w:sz="4" w:space="0" w:color="auto"/>
              <w:bottom w:val="single" w:sz="4" w:space="0" w:color="auto"/>
              <w:right w:val="single" w:sz="4" w:space="0" w:color="auto"/>
            </w:tcBorders>
            <w:hideMark/>
          </w:tcPr>
          <w:p w:rsidR="00A4163F" w:rsidRPr="00300164" w:rsidRDefault="00A4163F" w:rsidP="00A4163F">
            <w:pPr>
              <w:jc w:val="center"/>
            </w:pPr>
            <w:r w:rsidRPr="00300164">
              <w:t>100</w:t>
            </w:r>
          </w:p>
        </w:tc>
        <w:tc>
          <w:tcPr>
            <w:tcW w:w="1134" w:type="dxa"/>
            <w:tcBorders>
              <w:top w:val="single" w:sz="4" w:space="0" w:color="auto"/>
              <w:left w:val="single" w:sz="4" w:space="0" w:color="auto"/>
              <w:bottom w:val="single" w:sz="4" w:space="0" w:color="auto"/>
              <w:right w:val="single" w:sz="4" w:space="0" w:color="auto"/>
            </w:tcBorders>
            <w:hideMark/>
          </w:tcPr>
          <w:p w:rsidR="00A4163F" w:rsidRPr="00300164" w:rsidRDefault="00A4163F" w:rsidP="004C021A">
            <w:pPr>
              <w:jc w:val="center"/>
            </w:pPr>
            <w:r w:rsidRPr="00300164">
              <w:t>100</w:t>
            </w:r>
          </w:p>
        </w:tc>
        <w:tc>
          <w:tcPr>
            <w:tcW w:w="1183" w:type="dxa"/>
            <w:tcBorders>
              <w:top w:val="single" w:sz="4" w:space="0" w:color="auto"/>
              <w:left w:val="single" w:sz="4" w:space="0" w:color="auto"/>
              <w:bottom w:val="single" w:sz="4" w:space="0" w:color="auto"/>
              <w:right w:val="single" w:sz="4" w:space="0" w:color="auto"/>
            </w:tcBorders>
            <w:hideMark/>
          </w:tcPr>
          <w:p w:rsidR="00A4163F" w:rsidRPr="00300164" w:rsidRDefault="00A4163F" w:rsidP="004C021A">
            <w:pPr>
              <w:jc w:val="center"/>
            </w:pPr>
            <w:r w:rsidRPr="00300164">
              <w:t>100</w:t>
            </w:r>
          </w:p>
        </w:tc>
      </w:tr>
    </w:tbl>
    <w:p w:rsidR="00300164" w:rsidRDefault="00300164" w:rsidP="003138E1">
      <w:pPr>
        <w:spacing w:line="360" w:lineRule="auto"/>
        <w:jc w:val="center"/>
        <w:rPr>
          <w:b/>
          <w:sz w:val="28"/>
        </w:rPr>
      </w:pPr>
    </w:p>
    <w:p w:rsidR="00CE3399" w:rsidRDefault="00CE3399" w:rsidP="003138E1">
      <w:pPr>
        <w:spacing w:line="360" w:lineRule="auto"/>
        <w:jc w:val="center"/>
        <w:rPr>
          <w:b/>
          <w:sz w:val="28"/>
        </w:rPr>
      </w:pPr>
    </w:p>
    <w:p w:rsidR="00CE3399" w:rsidRDefault="00CE3399" w:rsidP="003138E1">
      <w:pPr>
        <w:spacing w:line="360" w:lineRule="auto"/>
        <w:jc w:val="center"/>
        <w:rPr>
          <w:b/>
          <w:sz w:val="28"/>
        </w:rPr>
      </w:pPr>
    </w:p>
    <w:p w:rsidR="00CE3399" w:rsidRDefault="00CE3399" w:rsidP="003138E1">
      <w:pPr>
        <w:spacing w:line="360" w:lineRule="auto"/>
        <w:jc w:val="center"/>
        <w:rPr>
          <w:b/>
          <w:sz w:val="28"/>
        </w:rPr>
      </w:pPr>
    </w:p>
    <w:p w:rsidR="003138E1" w:rsidRPr="004C4065" w:rsidRDefault="003138E1" w:rsidP="003138E1">
      <w:pPr>
        <w:spacing w:line="360" w:lineRule="auto"/>
        <w:jc w:val="center"/>
        <w:rPr>
          <w:b/>
          <w:sz w:val="28"/>
        </w:rPr>
      </w:pPr>
      <w:r w:rsidRPr="004C4065">
        <w:rPr>
          <w:b/>
          <w:sz w:val="28"/>
        </w:rPr>
        <w:lastRenderedPageBreak/>
        <w:t>2.3. Планируемые показател</w:t>
      </w:r>
      <w:r>
        <w:rPr>
          <w:b/>
          <w:sz w:val="28"/>
        </w:rPr>
        <w:t>и соревновательной деятельности</w:t>
      </w:r>
    </w:p>
    <w:p w:rsidR="003138E1" w:rsidRPr="004C4065" w:rsidRDefault="003138E1" w:rsidP="003138E1">
      <w:pPr>
        <w:pStyle w:val="a3"/>
        <w:spacing w:after="0" w:line="360" w:lineRule="auto"/>
        <w:ind w:left="0" w:firstLine="567"/>
        <w:jc w:val="both"/>
        <w:rPr>
          <w:rFonts w:ascii="Times New Roman" w:eastAsia="Times New Roman" w:hAnsi="Times New Roman" w:cs="Times New Roman"/>
          <w:sz w:val="28"/>
          <w:szCs w:val="27"/>
          <w:shd w:val="clear" w:color="auto" w:fill="FFFFFF"/>
        </w:rPr>
      </w:pPr>
      <w:r w:rsidRPr="004C4065">
        <w:rPr>
          <w:rFonts w:ascii="Times New Roman" w:eastAsia="Times New Roman" w:hAnsi="Times New Roman" w:cs="Times New Roman"/>
          <w:sz w:val="28"/>
          <w:szCs w:val="27"/>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3138E1" w:rsidRPr="004C4065" w:rsidRDefault="003138E1" w:rsidP="003138E1">
      <w:pPr>
        <w:pStyle w:val="a9"/>
        <w:spacing w:line="360" w:lineRule="auto"/>
        <w:ind w:firstLine="567"/>
        <w:jc w:val="both"/>
        <w:rPr>
          <w:rFonts w:ascii="Times New Roman" w:eastAsia="Times New Roman" w:hAnsi="Times New Roman" w:cs="Times New Roman"/>
          <w:sz w:val="28"/>
        </w:rPr>
      </w:pPr>
      <w:r w:rsidRPr="004C4065">
        <w:rPr>
          <w:rFonts w:ascii="Times New Roman" w:eastAsia="Times New Roman" w:hAnsi="Times New Roman" w:cs="Times New Roman"/>
          <w:sz w:val="28"/>
        </w:rPr>
        <w:t>Различают:</w:t>
      </w:r>
    </w:p>
    <w:p w:rsidR="003138E1" w:rsidRPr="004C4065" w:rsidRDefault="003138E1" w:rsidP="003138E1">
      <w:pPr>
        <w:pStyle w:val="a9"/>
        <w:spacing w:line="360" w:lineRule="auto"/>
        <w:ind w:firstLine="567"/>
        <w:jc w:val="both"/>
        <w:rPr>
          <w:rFonts w:ascii="Times New Roman" w:eastAsia="Times New Roman" w:hAnsi="Times New Roman" w:cs="Times New Roman"/>
          <w:sz w:val="28"/>
        </w:rPr>
      </w:pPr>
      <w:r w:rsidRPr="004C4065">
        <w:rPr>
          <w:rFonts w:ascii="Times New Roman" w:eastAsia="Times New Roman" w:hAnsi="Times New Roman" w:cs="Times New Roman"/>
          <w:sz w:val="28"/>
        </w:rPr>
        <w:t xml:space="preserve">- </w:t>
      </w:r>
      <w:r w:rsidRPr="00ED7A25">
        <w:rPr>
          <w:rFonts w:ascii="Times New Roman" w:eastAsia="Times New Roman" w:hAnsi="Times New Roman" w:cs="Times New Roman"/>
          <w:sz w:val="28"/>
          <w:u w:val="single"/>
        </w:rPr>
        <w:t xml:space="preserve">контрольные </w:t>
      </w:r>
      <w:r w:rsidRPr="00ED7A25">
        <w:rPr>
          <w:rFonts w:ascii="Times New Roman" w:eastAsia="Times New Roman" w:hAnsi="Times New Roman" w:cs="Times New Roman"/>
          <w:bCs/>
          <w:sz w:val="28"/>
          <w:u w:val="single"/>
        </w:rPr>
        <w:t>соревнования</w:t>
      </w:r>
      <w:r w:rsidRPr="004C4065">
        <w:rPr>
          <w:rFonts w:ascii="Times New Roman" w:eastAsia="Times New Roman" w:hAnsi="Times New Roman" w:cs="Times New Roman"/>
          <w:bCs/>
          <w:sz w:val="28"/>
        </w:rPr>
        <w:t xml:space="preserve">, в которых </w:t>
      </w:r>
      <w:r w:rsidRPr="004C4065">
        <w:rPr>
          <w:rFonts w:ascii="Times New Roman" w:eastAsia="Times New Roman" w:hAnsi="Times New Roman" w:cs="Times New Roman"/>
          <w:sz w:val="28"/>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r>
        <w:rPr>
          <w:rFonts w:ascii="Times New Roman" w:eastAsia="Times New Roman" w:hAnsi="Times New Roman" w:cs="Times New Roman"/>
          <w:sz w:val="28"/>
        </w:rPr>
        <w:t xml:space="preserve"> внутри учреждения или группы</w:t>
      </w:r>
      <w:r w:rsidRPr="004C4065">
        <w:rPr>
          <w:rFonts w:ascii="Times New Roman" w:eastAsia="Times New Roman" w:hAnsi="Times New Roman" w:cs="Times New Roman"/>
          <w:sz w:val="28"/>
        </w:rPr>
        <w:t>.</w:t>
      </w:r>
    </w:p>
    <w:p w:rsidR="003138E1" w:rsidRPr="004C4065" w:rsidRDefault="003138E1" w:rsidP="003138E1">
      <w:pPr>
        <w:pStyle w:val="a9"/>
        <w:spacing w:line="360" w:lineRule="auto"/>
        <w:ind w:firstLine="567"/>
        <w:jc w:val="both"/>
        <w:rPr>
          <w:rFonts w:ascii="Times New Roman" w:eastAsia="Times New Roman" w:hAnsi="Times New Roman" w:cs="Times New Roman"/>
          <w:sz w:val="28"/>
        </w:rPr>
      </w:pPr>
      <w:r w:rsidRPr="004C4065">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ED7A25">
        <w:rPr>
          <w:rFonts w:ascii="Times New Roman" w:eastAsia="Times New Roman" w:hAnsi="Times New Roman" w:cs="Times New Roman"/>
          <w:sz w:val="28"/>
          <w:u w:val="single"/>
        </w:rPr>
        <w:t>отборочные соревнования</w:t>
      </w:r>
      <w:r w:rsidRPr="004C4065">
        <w:rPr>
          <w:rFonts w:ascii="Times New Roman" w:eastAsia="Times New Roman" w:hAnsi="Times New Roman" w:cs="Times New Roman"/>
          <w:sz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3138E1" w:rsidRPr="00A841FC" w:rsidRDefault="003138E1" w:rsidP="003138E1">
      <w:pPr>
        <w:pStyle w:val="a9"/>
        <w:spacing w:line="360" w:lineRule="auto"/>
        <w:ind w:firstLine="567"/>
        <w:jc w:val="both"/>
        <w:rPr>
          <w:rFonts w:ascii="Times New Roman" w:eastAsia="Times New Roman" w:hAnsi="Times New Roman" w:cs="Times New Roman"/>
          <w:sz w:val="28"/>
          <w:szCs w:val="28"/>
        </w:rPr>
      </w:pPr>
      <w:r w:rsidRPr="004C4065">
        <w:rPr>
          <w:rFonts w:ascii="Times New Roman" w:eastAsia="Times New Roman" w:hAnsi="Times New Roman" w:cs="Times New Roman"/>
          <w:sz w:val="28"/>
        </w:rPr>
        <w:t xml:space="preserve">- </w:t>
      </w:r>
      <w:r w:rsidRPr="00ED7A25">
        <w:rPr>
          <w:rFonts w:ascii="Times New Roman" w:eastAsia="Times New Roman" w:hAnsi="Times New Roman" w:cs="Times New Roman"/>
          <w:bCs/>
          <w:sz w:val="28"/>
          <w:u w:val="single"/>
        </w:rPr>
        <w:t>основные соревнования</w:t>
      </w:r>
      <w:r w:rsidRPr="004C4065">
        <w:rPr>
          <w:rFonts w:ascii="Times New Roman" w:eastAsia="Times New Roman" w:hAnsi="Times New Roman" w:cs="Times New Roman"/>
          <w:bCs/>
          <w:sz w:val="28"/>
        </w:rPr>
        <w:t xml:space="preserve">, цель которых </w:t>
      </w:r>
      <w:r w:rsidRPr="004C4065">
        <w:rPr>
          <w:rFonts w:ascii="Times New Roman" w:eastAsia="Times New Roman" w:hAnsi="Times New Roman" w:cs="Times New Roman"/>
          <w:sz w:val="28"/>
        </w:rPr>
        <w:t xml:space="preserve">достижение победы или завоевание возможно более высоких мест на определенном этапе многолетней спортивной </w:t>
      </w:r>
      <w:r w:rsidRPr="00A841FC">
        <w:rPr>
          <w:rFonts w:ascii="Times New Roman" w:eastAsia="Times New Roman" w:hAnsi="Times New Roman" w:cs="Times New Roman"/>
          <w:sz w:val="28"/>
          <w:szCs w:val="28"/>
        </w:rPr>
        <w:t>подготовки.</w:t>
      </w:r>
    </w:p>
    <w:p w:rsidR="003138E1" w:rsidRPr="00A841FC" w:rsidRDefault="003138E1" w:rsidP="003138E1">
      <w:pPr>
        <w:pStyle w:val="s1"/>
        <w:spacing w:before="0" w:beforeAutospacing="0" w:after="0" w:afterAutospacing="0" w:line="360" w:lineRule="auto"/>
        <w:ind w:firstLine="567"/>
        <w:jc w:val="both"/>
        <w:rPr>
          <w:sz w:val="28"/>
          <w:szCs w:val="28"/>
        </w:rPr>
      </w:pPr>
      <w:r w:rsidRPr="00A841FC">
        <w:rPr>
          <w:sz w:val="28"/>
          <w:szCs w:val="28"/>
        </w:rPr>
        <w:t>Требования к участию в спортивных соревнованиях лиц, проходящих спортивную подготовку:</w:t>
      </w:r>
    </w:p>
    <w:p w:rsidR="003138E1" w:rsidRPr="00A841FC" w:rsidRDefault="003138E1" w:rsidP="003138E1">
      <w:pPr>
        <w:pStyle w:val="s1"/>
        <w:spacing w:before="0" w:beforeAutospacing="0" w:after="0" w:afterAutospacing="0" w:line="360" w:lineRule="auto"/>
        <w:ind w:firstLine="567"/>
        <w:jc w:val="both"/>
        <w:rPr>
          <w:sz w:val="28"/>
          <w:szCs w:val="28"/>
        </w:rPr>
      </w:pPr>
      <w:r w:rsidRPr="00A841FC">
        <w:rPr>
          <w:sz w:val="28"/>
          <w:szCs w:val="28"/>
        </w:rPr>
        <w:t xml:space="preserve">- соответствие возраста и пола участника положению (регламенту) об официальных спортивных соревнованиях и </w:t>
      </w:r>
      <w:hyperlink r:id="rId30" w:anchor="/document/70772638/entry/0" w:history="1">
        <w:r w:rsidRPr="00162B12">
          <w:rPr>
            <w:rStyle w:val="a4"/>
            <w:color w:val="000000" w:themeColor="text1"/>
            <w:sz w:val="28"/>
            <w:szCs w:val="28"/>
            <w:u w:val="none"/>
          </w:rPr>
          <w:t>правилам</w:t>
        </w:r>
      </w:hyperlink>
      <w:r w:rsidRPr="00162B12">
        <w:rPr>
          <w:color w:val="000000" w:themeColor="text1"/>
          <w:sz w:val="28"/>
          <w:szCs w:val="28"/>
        </w:rPr>
        <w:t xml:space="preserve"> </w:t>
      </w:r>
      <w:r w:rsidRPr="00A841FC">
        <w:rPr>
          <w:sz w:val="28"/>
          <w:szCs w:val="28"/>
        </w:rPr>
        <w:t xml:space="preserve">вида спорта </w:t>
      </w:r>
      <w:r>
        <w:rPr>
          <w:sz w:val="28"/>
          <w:szCs w:val="28"/>
        </w:rPr>
        <w:t>дзюдо</w:t>
      </w:r>
      <w:r w:rsidRPr="00A841FC">
        <w:rPr>
          <w:sz w:val="28"/>
          <w:szCs w:val="28"/>
        </w:rPr>
        <w:t>;</w:t>
      </w:r>
    </w:p>
    <w:p w:rsidR="003138E1" w:rsidRPr="00A841FC" w:rsidRDefault="003138E1" w:rsidP="003138E1">
      <w:pPr>
        <w:pStyle w:val="s1"/>
        <w:spacing w:before="0" w:beforeAutospacing="0" w:after="0" w:afterAutospacing="0" w:line="360" w:lineRule="auto"/>
        <w:ind w:firstLine="567"/>
        <w:jc w:val="both"/>
        <w:rPr>
          <w:sz w:val="28"/>
          <w:szCs w:val="28"/>
        </w:rPr>
      </w:pPr>
      <w:r w:rsidRPr="00A841FC">
        <w:rPr>
          <w:sz w:val="28"/>
          <w:szCs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w:t>
      </w:r>
      <w:r>
        <w:rPr>
          <w:sz w:val="28"/>
          <w:szCs w:val="28"/>
        </w:rPr>
        <w:t>дзюдо</w:t>
      </w:r>
      <w:r w:rsidRPr="00A841FC">
        <w:rPr>
          <w:sz w:val="28"/>
          <w:szCs w:val="28"/>
        </w:rPr>
        <w:t>;</w:t>
      </w:r>
    </w:p>
    <w:p w:rsidR="003138E1" w:rsidRPr="00A841FC" w:rsidRDefault="003138E1" w:rsidP="003138E1">
      <w:pPr>
        <w:pStyle w:val="s1"/>
        <w:spacing w:before="0" w:beforeAutospacing="0" w:after="0" w:afterAutospacing="0" w:line="360" w:lineRule="auto"/>
        <w:ind w:firstLine="567"/>
        <w:jc w:val="both"/>
        <w:rPr>
          <w:sz w:val="28"/>
          <w:szCs w:val="28"/>
        </w:rPr>
      </w:pPr>
      <w:r w:rsidRPr="00A841FC">
        <w:rPr>
          <w:sz w:val="28"/>
          <w:szCs w:val="28"/>
        </w:rPr>
        <w:t>- выполнение плана спортивной подготовки;</w:t>
      </w:r>
    </w:p>
    <w:p w:rsidR="003138E1" w:rsidRPr="00A841FC" w:rsidRDefault="003138E1" w:rsidP="003138E1">
      <w:pPr>
        <w:pStyle w:val="s1"/>
        <w:spacing w:before="0" w:beforeAutospacing="0" w:after="0" w:afterAutospacing="0" w:line="360" w:lineRule="auto"/>
        <w:ind w:firstLine="567"/>
        <w:jc w:val="both"/>
        <w:rPr>
          <w:sz w:val="28"/>
          <w:szCs w:val="28"/>
        </w:rPr>
      </w:pPr>
      <w:r w:rsidRPr="00A841FC">
        <w:rPr>
          <w:sz w:val="28"/>
          <w:szCs w:val="28"/>
        </w:rPr>
        <w:t>- прохождение предварительного соревновательного отбора;</w:t>
      </w:r>
    </w:p>
    <w:p w:rsidR="003138E1" w:rsidRPr="00A841FC" w:rsidRDefault="003138E1" w:rsidP="003138E1">
      <w:pPr>
        <w:pStyle w:val="s1"/>
        <w:spacing w:before="0" w:beforeAutospacing="0" w:after="0" w:afterAutospacing="0" w:line="360" w:lineRule="auto"/>
        <w:ind w:firstLine="567"/>
        <w:jc w:val="both"/>
        <w:rPr>
          <w:sz w:val="28"/>
          <w:szCs w:val="28"/>
        </w:rPr>
      </w:pPr>
      <w:r w:rsidRPr="00A841FC">
        <w:rPr>
          <w:sz w:val="28"/>
          <w:szCs w:val="28"/>
        </w:rPr>
        <w:t>- наличие соответствующего медицинского заключения о допуске к участию в спортивных соревнованиях;</w:t>
      </w:r>
    </w:p>
    <w:p w:rsidR="003138E1" w:rsidRPr="00A841FC" w:rsidRDefault="003138E1" w:rsidP="003138E1">
      <w:pPr>
        <w:pStyle w:val="s1"/>
        <w:spacing w:before="0" w:beforeAutospacing="0" w:after="0" w:afterAutospacing="0" w:line="360" w:lineRule="auto"/>
        <w:ind w:firstLine="567"/>
        <w:jc w:val="both"/>
        <w:rPr>
          <w:sz w:val="28"/>
          <w:szCs w:val="28"/>
        </w:rPr>
      </w:pPr>
      <w:r w:rsidRPr="00A841FC">
        <w:rPr>
          <w:sz w:val="28"/>
          <w:szCs w:val="28"/>
        </w:rPr>
        <w:lastRenderedPageBreak/>
        <w:t>- соблюдение общероссийских антидопинговых правил и антидопинговых правил, утвержденных международными антидопинговыми организациями.</w:t>
      </w:r>
    </w:p>
    <w:p w:rsidR="003138E1" w:rsidRPr="00A841FC" w:rsidRDefault="003138E1" w:rsidP="003138E1">
      <w:pPr>
        <w:pStyle w:val="s1"/>
        <w:spacing w:before="0" w:beforeAutospacing="0" w:after="0" w:afterAutospacing="0" w:line="360" w:lineRule="auto"/>
        <w:ind w:firstLine="567"/>
        <w:jc w:val="both"/>
        <w:rPr>
          <w:sz w:val="28"/>
          <w:szCs w:val="28"/>
        </w:rPr>
      </w:pPr>
      <w:r w:rsidRPr="00A841FC">
        <w:rPr>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3138E1" w:rsidRDefault="003138E1" w:rsidP="005F3D2B">
      <w:pPr>
        <w:pStyle w:val="a3"/>
        <w:spacing w:after="0" w:line="360" w:lineRule="auto"/>
        <w:ind w:left="0" w:firstLine="567"/>
        <w:jc w:val="both"/>
        <w:rPr>
          <w:rFonts w:ascii="Times New Roman" w:eastAsia="Times New Roman" w:hAnsi="Times New Roman" w:cs="Times New Roman"/>
          <w:sz w:val="28"/>
          <w:szCs w:val="27"/>
          <w:shd w:val="clear" w:color="auto" w:fill="FFFFFF"/>
        </w:rPr>
      </w:pPr>
      <w:r w:rsidRPr="00A841FC">
        <w:rPr>
          <w:rFonts w:ascii="Times New Roman" w:eastAsia="Times New Roman" w:hAnsi="Times New Roman" w:cs="Times New Roman"/>
          <w:sz w:val="28"/>
          <w:szCs w:val="28"/>
          <w:shd w:val="clear" w:color="auto" w:fill="FFFFFF"/>
        </w:rPr>
        <w:t>Планируемые (количественные) показа</w:t>
      </w:r>
      <w:r w:rsidRPr="004C4065">
        <w:rPr>
          <w:rFonts w:ascii="Times New Roman" w:eastAsia="Times New Roman" w:hAnsi="Times New Roman" w:cs="Times New Roman"/>
          <w:sz w:val="28"/>
          <w:szCs w:val="27"/>
          <w:shd w:val="clear" w:color="auto" w:fill="FFFFFF"/>
        </w:rPr>
        <w:t>тели соревновательной деятельности по виду спорт</w:t>
      </w:r>
      <w:r>
        <w:rPr>
          <w:rFonts w:ascii="Times New Roman" w:eastAsia="Times New Roman" w:hAnsi="Times New Roman" w:cs="Times New Roman"/>
          <w:sz w:val="28"/>
          <w:szCs w:val="27"/>
          <w:shd w:val="clear" w:color="auto" w:fill="FFFFFF"/>
        </w:rPr>
        <w:t xml:space="preserve">а </w:t>
      </w:r>
      <w:r w:rsidR="005F3D2B">
        <w:rPr>
          <w:rFonts w:ascii="Times New Roman" w:eastAsia="Times New Roman" w:hAnsi="Times New Roman" w:cs="Times New Roman"/>
          <w:sz w:val="28"/>
          <w:szCs w:val="27"/>
          <w:shd w:val="clear" w:color="auto" w:fill="FFFFFF"/>
        </w:rPr>
        <w:t>дзюдо</w:t>
      </w:r>
      <w:r>
        <w:rPr>
          <w:rFonts w:ascii="Times New Roman" w:eastAsia="Times New Roman" w:hAnsi="Times New Roman" w:cs="Times New Roman"/>
          <w:sz w:val="28"/>
          <w:szCs w:val="27"/>
          <w:shd w:val="clear" w:color="auto" w:fill="FFFFFF"/>
        </w:rPr>
        <w:t xml:space="preserve"> </w:t>
      </w:r>
      <w:r w:rsidR="00A22764">
        <w:rPr>
          <w:rFonts w:ascii="Times New Roman" w:eastAsia="Times New Roman" w:hAnsi="Times New Roman" w:cs="Times New Roman"/>
          <w:sz w:val="28"/>
          <w:szCs w:val="27"/>
          <w:shd w:val="clear" w:color="auto" w:fill="FFFFFF"/>
        </w:rPr>
        <w:t>представлены в таблице № 5</w:t>
      </w:r>
      <w:r w:rsidRPr="004C4065">
        <w:rPr>
          <w:rFonts w:ascii="Times New Roman" w:eastAsia="Times New Roman" w:hAnsi="Times New Roman" w:cs="Times New Roman"/>
          <w:sz w:val="28"/>
          <w:szCs w:val="27"/>
          <w:shd w:val="clear" w:color="auto" w:fill="FFFFFF"/>
        </w:rPr>
        <w:t>.</w:t>
      </w:r>
    </w:p>
    <w:p w:rsidR="005F3D2B" w:rsidRPr="005F3D2B" w:rsidRDefault="005F3D2B" w:rsidP="005F3D2B">
      <w:pPr>
        <w:pStyle w:val="a3"/>
        <w:spacing w:after="0" w:line="360" w:lineRule="auto"/>
        <w:ind w:left="0" w:firstLine="567"/>
        <w:jc w:val="both"/>
        <w:rPr>
          <w:rFonts w:ascii="Times New Roman" w:eastAsia="Times New Roman" w:hAnsi="Times New Roman" w:cs="Times New Roman"/>
          <w:sz w:val="28"/>
          <w:szCs w:val="27"/>
          <w:shd w:val="clear" w:color="auto" w:fill="FFFFFF"/>
        </w:rPr>
      </w:pPr>
    </w:p>
    <w:p w:rsidR="003138E1" w:rsidRPr="004C4065" w:rsidRDefault="00A22764" w:rsidP="003138E1">
      <w:pPr>
        <w:pStyle w:val="a3"/>
        <w:spacing w:after="0" w:line="360" w:lineRule="auto"/>
        <w:ind w:left="1560"/>
        <w:jc w:val="right"/>
        <w:rPr>
          <w:rFonts w:ascii="Times New Roman" w:hAnsi="Times New Roman" w:cs="Times New Roman"/>
          <w:sz w:val="28"/>
          <w:szCs w:val="24"/>
        </w:rPr>
      </w:pPr>
      <w:r>
        <w:rPr>
          <w:rFonts w:ascii="Times New Roman" w:hAnsi="Times New Roman" w:cs="Times New Roman"/>
          <w:sz w:val="28"/>
          <w:szCs w:val="24"/>
        </w:rPr>
        <w:t>Таблица № 5</w:t>
      </w:r>
    </w:p>
    <w:p w:rsidR="003138E1" w:rsidRPr="004C4065" w:rsidRDefault="003138E1" w:rsidP="003138E1">
      <w:pPr>
        <w:spacing w:line="360" w:lineRule="auto"/>
        <w:jc w:val="center"/>
        <w:rPr>
          <w:sz w:val="28"/>
        </w:rPr>
      </w:pPr>
      <w:r w:rsidRPr="004C4065">
        <w:rPr>
          <w:sz w:val="28"/>
        </w:rPr>
        <w:t>Планируемые (количественные) показатели соревновательной деятельности</w:t>
      </w:r>
      <w:r>
        <w:rPr>
          <w:sz w:val="28"/>
        </w:rPr>
        <w:t xml:space="preserve">         по виду спорта </w:t>
      </w:r>
      <w:r w:rsidR="005F3D2B">
        <w:rPr>
          <w:sz w:val="28"/>
        </w:rPr>
        <w:t>дзюдо</w:t>
      </w:r>
    </w:p>
    <w:tbl>
      <w:tblPr>
        <w:tblW w:w="9743" w:type="dxa"/>
        <w:tblCellSpacing w:w="5" w:type="nil"/>
        <w:tblInd w:w="10" w:type="dxa"/>
        <w:tblLayout w:type="fixed"/>
        <w:tblCellMar>
          <w:top w:w="75" w:type="dxa"/>
          <w:left w:w="0" w:type="dxa"/>
          <w:bottom w:w="75" w:type="dxa"/>
          <w:right w:w="0" w:type="dxa"/>
        </w:tblCellMar>
        <w:tblLook w:val="0000"/>
      </w:tblPr>
      <w:tblGrid>
        <w:gridCol w:w="2410"/>
        <w:gridCol w:w="1568"/>
        <w:gridCol w:w="1976"/>
        <w:gridCol w:w="2126"/>
        <w:gridCol w:w="871"/>
        <w:gridCol w:w="8"/>
        <w:gridCol w:w="784"/>
      </w:tblGrid>
      <w:tr w:rsidR="00943C0A" w:rsidRPr="00300164" w:rsidTr="008E7401">
        <w:trPr>
          <w:trHeight w:val="400"/>
          <w:tblCellSpacing w:w="5" w:type="nil"/>
        </w:trPr>
        <w:tc>
          <w:tcPr>
            <w:tcW w:w="2410" w:type="dxa"/>
            <w:vMerge w:val="restart"/>
            <w:tcBorders>
              <w:top w:val="single" w:sz="8" w:space="0" w:color="auto"/>
              <w:left w:val="single" w:sz="8" w:space="0" w:color="auto"/>
              <w:right w:val="single" w:sz="8" w:space="0" w:color="auto"/>
            </w:tcBorders>
            <w:vAlign w:val="center"/>
          </w:tcPr>
          <w:p w:rsidR="00943C0A" w:rsidRPr="00300164" w:rsidRDefault="00943C0A" w:rsidP="003138E1">
            <w:pPr>
              <w:widowControl w:val="0"/>
              <w:autoSpaceDE w:val="0"/>
              <w:autoSpaceDN w:val="0"/>
              <w:adjustRightInd w:val="0"/>
              <w:jc w:val="center"/>
            </w:pPr>
            <w:r w:rsidRPr="00300164">
              <w:t>Виды</w:t>
            </w:r>
          </w:p>
          <w:p w:rsidR="00943C0A" w:rsidRPr="00300164" w:rsidRDefault="00943C0A" w:rsidP="003138E1">
            <w:pPr>
              <w:widowControl w:val="0"/>
              <w:autoSpaceDE w:val="0"/>
              <w:autoSpaceDN w:val="0"/>
              <w:adjustRightInd w:val="0"/>
              <w:jc w:val="center"/>
            </w:pPr>
            <w:r w:rsidRPr="00300164">
              <w:t>соревнований</w:t>
            </w:r>
          </w:p>
          <w:p w:rsidR="00943C0A" w:rsidRPr="00300164" w:rsidRDefault="00943C0A" w:rsidP="003138E1">
            <w:pPr>
              <w:widowControl w:val="0"/>
              <w:autoSpaceDE w:val="0"/>
              <w:autoSpaceDN w:val="0"/>
              <w:adjustRightInd w:val="0"/>
              <w:jc w:val="center"/>
            </w:pPr>
          </w:p>
        </w:tc>
        <w:tc>
          <w:tcPr>
            <w:tcW w:w="7333" w:type="dxa"/>
            <w:gridSpan w:val="6"/>
            <w:tcBorders>
              <w:top w:val="single" w:sz="8" w:space="0" w:color="auto"/>
              <w:left w:val="single" w:sz="8" w:space="0" w:color="auto"/>
              <w:bottom w:val="single" w:sz="8" w:space="0" w:color="auto"/>
              <w:right w:val="single" w:sz="8" w:space="0" w:color="auto"/>
            </w:tcBorders>
            <w:vAlign w:val="center"/>
          </w:tcPr>
          <w:p w:rsidR="00943C0A" w:rsidRPr="00300164" w:rsidRDefault="00943C0A" w:rsidP="003138E1">
            <w:pPr>
              <w:widowControl w:val="0"/>
              <w:autoSpaceDE w:val="0"/>
              <w:autoSpaceDN w:val="0"/>
              <w:adjustRightInd w:val="0"/>
              <w:jc w:val="center"/>
            </w:pPr>
            <w:r w:rsidRPr="00300164">
              <w:t>Этапы и годы спортивной подготовки</w:t>
            </w:r>
          </w:p>
        </w:tc>
      </w:tr>
      <w:tr w:rsidR="00943C0A" w:rsidRPr="00300164" w:rsidTr="008E7401">
        <w:trPr>
          <w:trHeight w:val="1607"/>
          <w:tblCellSpacing w:w="5" w:type="nil"/>
        </w:trPr>
        <w:tc>
          <w:tcPr>
            <w:tcW w:w="2410" w:type="dxa"/>
            <w:vMerge/>
            <w:tcBorders>
              <w:left w:val="single" w:sz="8" w:space="0" w:color="auto"/>
              <w:right w:val="single" w:sz="8" w:space="0" w:color="auto"/>
            </w:tcBorders>
            <w:vAlign w:val="center"/>
          </w:tcPr>
          <w:p w:rsidR="00943C0A" w:rsidRPr="00300164" w:rsidRDefault="00943C0A" w:rsidP="003138E1">
            <w:pPr>
              <w:pStyle w:val="ConsPlusNormal"/>
              <w:ind w:firstLine="540"/>
              <w:jc w:val="center"/>
              <w:rPr>
                <w:rFonts w:ascii="Times New Roman" w:hAnsi="Times New Roman" w:cs="Times New Roman"/>
                <w:sz w:val="24"/>
                <w:szCs w:val="24"/>
              </w:rPr>
            </w:pPr>
          </w:p>
        </w:tc>
        <w:tc>
          <w:tcPr>
            <w:tcW w:w="1568" w:type="dxa"/>
            <w:vMerge w:val="restart"/>
            <w:tcBorders>
              <w:top w:val="single" w:sz="8" w:space="0" w:color="auto"/>
              <w:left w:val="single" w:sz="8" w:space="0" w:color="auto"/>
              <w:right w:val="single" w:sz="8" w:space="0" w:color="auto"/>
            </w:tcBorders>
            <w:vAlign w:val="center"/>
          </w:tcPr>
          <w:p w:rsidR="00943C0A" w:rsidRPr="00300164" w:rsidRDefault="00943C0A" w:rsidP="003138E1">
            <w:pPr>
              <w:widowControl w:val="0"/>
              <w:autoSpaceDE w:val="0"/>
              <w:autoSpaceDN w:val="0"/>
              <w:adjustRightInd w:val="0"/>
              <w:jc w:val="center"/>
            </w:pPr>
            <w:r w:rsidRPr="00300164">
              <w:t xml:space="preserve">Этап </w:t>
            </w:r>
            <w:proofErr w:type="gramStart"/>
            <w:r w:rsidRPr="00300164">
              <w:t>начальной</w:t>
            </w:r>
            <w:proofErr w:type="gramEnd"/>
          </w:p>
          <w:p w:rsidR="00943C0A" w:rsidRPr="00300164" w:rsidRDefault="00943C0A" w:rsidP="003138E1">
            <w:pPr>
              <w:widowControl w:val="0"/>
              <w:autoSpaceDE w:val="0"/>
              <w:autoSpaceDN w:val="0"/>
              <w:adjustRightInd w:val="0"/>
              <w:jc w:val="center"/>
            </w:pPr>
            <w:r w:rsidRPr="00300164">
              <w:t>подготовки</w:t>
            </w:r>
          </w:p>
        </w:tc>
        <w:tc>
          <w:tcPr>
            <w:tcW w:w="1976" w:type="dxa"/>
            <w:vMerge w:val="restart"/>
            <w:tcBorders>
              <w:top w:val="single" w:sz="8" w:space="0" w:color="auto"/>
              <w:left w:val="single" w:sz="8" w:space="0" w:color="auto"/>
              <w:right w:val="single" w:sz="8" w:space="0" w:color="auto"/>
            </w:tcBorders>
            <w:vAlign w:val="center"/>
          </w:tcPr>
          <w:p w:rsidR="00943C0A" w:rsidRPr="00300164" w:rsidRDefault="00943C0A" w:rsidP="003138E1">
            <w:pPr>
              <w:widowControl w:val="0"/>
              <w:autoSpaceDE w:val="0"/>
              <w:autoSpaceDN w:val="0"/>
              <w:adjustRightInd w:val="0"/>
              <w:jc w:val="center"/>
            </w:pPr>
            <w:r w:rsidRPr="00300164">
              <w:t>Тренировочный</w:t>
            </w:r>
          </w:p>
          <w:p w:rsidR="00943C0A" w:rsidRPr="00300164" w:rsidRDefault="00943C0A" w:rsidP="003138E1">
            <w:pPr>
              <w:widowControl w:val="0"/>
              <w:autoSpaceDE w:val="0"/>
              <w:autoSpaceDN w:val="0"/>
              <w:adjustRightInd w:val="0"/>
              <w:jc w:val="center"/>
            </w:pPr>
            <w:proofErr w:type="gramStart"/>
            <w:r w:rsidRPr="00300164">
              <w:t>этап (этап спортивной</w:t>
            </w:r>
            <w:proofErr w:type="gramEnd"/>
          </w:p>
          <w:p w:rsidR="00943C0A" w:rsidRPr="00300164" w:rsidRDefault="00943C0A" w:rsidP="003138E1">
            <w:pPr>
              <w:widowControl w:val="0"/>
              <w:autoSpaceDE w:val="0"/>
              <w:autoSpaceDN w:val="0"/>
              <w:adjustRightInd w:val="0"/>
              <w:jc w:val="center"/>
            </w:pPr>
            <w:r w:rsidRPr="00300164">
              <w:t>специализации)</w:t>
            </w:r>
          </w:p>
        </w:tc>
        <w:tc>
          <w:tcPr>
            <w:tcW w:w="2126" w:type="dxa"/>
            <w:vMerge w:val="restart"/>
            <w:tcBorders>
              <w:top w:val="single" w:sz="8" w:space="0" w:color="auto"/>
              <w:left w:val="single" w:sz="8" w:space="0" w:color="auto"/>
              <w:right w:val="single" w:sz="8" w:space="0" w:color="auto"/>
            </w:tcBorders>
            <w:vAlign w:val="center"/>
          </w:tcPr>
          <w:p w:rsidR="00943C0A" w:rsidRPr="00300164" w:rsidRDefault="00943C0A" w:rsidP="003138E1">
            <w:pPr>
              <w:widowControl w:val="0"/>
              <w:autoSpaceDE w:val="0"/>
              <w:autoSpaceDN w:val="0"/>
              <w:adjustRightInd w:val="0"/>
              <w:jc w:val="center"/>
            </w:pPr>
            <w:r w:rsidRPr="00300164">
              <w:t>Этап</w:t>
            </w:r>
          </w:p>
          <w:p w:rsidR="00943C0A" w:rsidRPr="00300164" w:rsidRDefault="0011440F" w:rsidP="003138E1">
            <w:pPr>
              <w:widowControl w:val="0"/>
              <w:autoSpaceDE w:val="0"/>
              <w:autoSpaceDN w:val="0"/>
              <w:adjustRightInd w:val="0"/>
              <w:jc w:val="center"/>
            </w:pPr>
            <w:r>
              <w:t>совершенствова</w:t>
            </w:r>
            <w:r w:rsidR="00943C0A" w:rsidRPr="00300164">
              <w:t>ния</w:t>
            </w:r>
          </w:p>
          <w:p w:rsidR="00943C0A" w:rsidRPr="00300164" w:rsidRDefault="00943C0A" w:rsidP="003138E1">
            <w:pPr>
              <w:widowControl w:val="0"/>
              <w:autoSpaceDE w:val="0"/>
              <w:autoSpaceDN w:val="0"/>
              <w:adjustRightInd w:val="0"/>
              <w:jc w:val="center"/>
            </w:pPr>
            <w:r w:rsidRPr="00300164">
              <w:t>спортивного</w:t>
            </w:r>
          </w:p>
          <w:p w:rsidR="00943C0A" w:rsidRPr="00300164" w:rsidRDefault="00943C0A" w:rsidP="003138E1">
            <w:pPr>
              <w:widowControl w:val="0"/>
              <w:autoSpaceDE w:val="0"/>
              <w:autoSpaceDN w:val="0"/>
              <w:adjustRightInd w:val="0"/>
              <w:jc w:val="center"/>
            </w:pPr>
            <w:r w:rsidRPr="00300164">
              <w:t>мастерства</w:t>
            </w:r>
          </w:p>
        </w:tc>
        <w:tc>
          <w:tcPr>
            <w:tcW w:w="1663" w:type="dxa"/>
            <w:gridSpan w:val="3"/>
            <w:tcBorders>
              <w:left w:val="single" w:sz="8" w:space="0" w:color="auto"/>
              <w:bottom w:val="single" w:sz="4" w:space="0" w:color="000000"/>
              <w:right w:val="single" w:sz="8" w:space="0" w:color="auto"/>
            </w:tcBorders>
            <w:vAlign w:val="center"/>
          </w:tcPr>
          <w:p w:rsidR="00943C0A" w:rsidRPr="00300164" w:rsidRDefault="00943C0A" w:rsidP="003138E1">
            <w:pPr>
              <w:widowControl w:val="0"/>
              <w:autoSpaceDE w:val="0"/>
              <w:autoSpaceDN w:val="0"/>
              <w:adjustRightInd w:val="0"/>
              <w:jc w:val="center"/>
            </w:pPr>
            <w:r w:rsidRPr="00300164">
              <w:t>Этап</w:t>
            </w:r>
          </w:p>
          <w:p w:rsidR="00943C0A" w:rsidRPr="00300164" w:rsidRDefault="00943C0A" w:rsidP="003138E1">
            <w:pPr>
              <w:widowControl w:val="0"/>
              <w:autoSpaceDE w:val="0"/>
              <w:autoSpaceDN w:val="0"/>
              <w:adjustRightInd w:val="0"/>
              <w:jc w:val="center"/>
            </w:pPr>
            <w:r w:rsidRPr="00300164">
              <w:t>высшего</w:t>
            </w:r>
          </w:p>
          <w:p w:rsidR="00943C0A" w:rsidRPr="00300164" w:rsidRDefault="00943C0A" w:rsidP="003138E1">
            <w:pPr>
              <w:widowControl w:val="0"/>
              <w:autoSpaceDE w:val="0"/>
              <w:autoSpaceDN w:val="0"/>
              <w:adjustRightInd w:val="0"/>
              <w:jc w:val="center"/>
            </w:pPr>
            <w:r w:rsidRPr="00300164">
              <w:t>спортивного</w:t>
            </w:r>
          </w:p>
          <w:p w:rsidR="00943C0A" w:rsidRPr="00300164" w:rsidRDefault="00943C0A" w:rsidP="003138E1">
            <w:pPr>
              <w:widowControl w:val="0"/>
              <w:autoSpaceDE w:val="0"/>
              <w:autoSpaceDN w:val="0"/>
              <w:adjustRightInd w:val="0"/>
              <w:jc w:val="center"/>
            </w:pPr>
            <w:r w:rsidRPr="00300164">
              <w:t>мастерства</w:t>
            </w:r>
          </w:p>
        </w:tc>
      </w:tr>
      <w:tr w:rsidR="00943C0A" w:rsidRPr="00300164" w:rsidTr="00943C0A">
        <w:trPr>
          <w:trHeight w:val="368"/>
          <w:tblCellSpacing w:w="5" w:type="nil"/>
        </w:trPr>
        <w:tc>
          <w:tcPr>
            <w:tcW w:w="2410" w:type="dxa"/>
            <w:vMerge/>
            <w:tcBorders>
              <w:left w:val="single" w:sz="8" w:space="0" w:color="auto"/>
              <w:bottom w:val="single" w:sz="8" w:space="0" w:color="auto"/>
              <w:right w:val="single" w:sz="8" w:space="0" w:color="auto"/>
            </w:tcBorders>
            <w:vAlign w:val="center"/>
          </w:tcPr>
          <w:p w:rsidR="00943C0A" w:rsidRPr="00300164" w:rsidRDefault="00943C0A" w:rsidP="003138E1">
            <w:pPr>
              <w:pStyle w:val="ConsPlusNormal"/>
              <w:ind w:firstLine="540"/>
              <w:jc w:val="center"/>
              <w:rPr>
                <w:rFonts w:ascii="Times New Roman" w:hAnsi="Times New Roman" w:cs="Times New Roman"/>
                <w:sz w:val="24"/>
                <w:szCs w:val="24"/>
              </w:rPr>
            </w:pPr>
          </w:p>
        </w:tc>
        <w:tc>
          <w:tcPr>
            <w:tcW w:w="1568" w:type="dxa"/>
            <w:vMerge/>
            <w:tcBorders>
              <w:left w:val="single" w:sz="8" w:space="0" w:color="auto"/>
              <w:bottom w:val="single" w:sz="8" w:space="0" w:color="auto"/>
              <w:right w:val="single" w:sz="8" w:space="0" w:color="auto"/>
            </w:tcBorders>
            <w:vAlign w:val="center"/>
          </w:tcPr>
          <w:p w:rsidR="00943C0A" w:rsidRPr="00300164" w:rsidRDefault="00943C0A" w:rsidP="003138E1">
            <w:pPr>
              <w:widowControl w:val="0"/>
              <w:autoSpaceDE w:val="0"/>
              <w:autoSpaceDN w:val="0"/>
              <w:adjustRightInd w:val="0"/>
              <w:jc w:val="center"/>
            </w:pPr>
          </w:p>
        </w:tc>
        <w:tc>
          <w:tcPr>
            <w:tcW w:w="1976" w:type="dxa"/>
            <w:vMerge/>
            <w:tcBorders>
              <w:left w:val="single" w:sz="8" w:space="0" w:color="auto"/>
              <w:bottom w:val="single" w:sz="8" w:space="0" w:color="auto"/>
              <w:right w:val="single" w:sz="8" w:space="0" w:color="auto"/>
            </w:tcBorders>
            <w:vAlign w:val="center"/>
          </w:tcPr>
          <w:p w:rsidR="00943C0A" w:rsidRPr="00300164" w:rsidRDefault="00943C0A" w:rsidP="003138E1">
            <w:pPr>
              <w:widowControl w:val="0"/>
              <w:autoSpaceDE w:val="0"/>
              <w:autoSpaceDN w:val="0"/>
              <w:adjustRightInd w:val="0"/>
              <w:jc w:val="center"/>
            </w:pPr>
          </w:p>
        </w:tc>
        <w:tc>
          <w:tcPr>
            <w:tcW w:w="2126" w:type="dxa"/>
            <w:vMerge/>
            <w:tcBorders>
              <w:left w:val="single" w:sz="8" w:space="0" w:color="auto"/>
              <w:bottom w:val="single" w:sz="8" w:space="0" w:color="auto"/>
              <w:right w:val="single" w:sz="8" w:space="0" w:color="auto"/>
            </w:tcBorders>
            <w:vAlign w:val="center"/>
          </w:tcPr>
          <w:p w:rsidR="00943C0A" w:rsidRPr="00300164" w:rsidRDefault="00943C0A" w:rsidP="003138E1">
            <w:pPr>
              <w:widowControl w:val="0"/>
              <w:autoSpaceDE w:val="0"/>
              <w:autoSpaceDN w:val="0"/>
              <w:adjustRightInd w:val="0"/>
              <w:jc w:val="center"/>
            </w:pPr>
          </w:p>
        </w:tc>
        <w:tc>
          <w:tcPr>
            <w:tcW w:w="871" w:type="dxa"/>
            <w:tcBorders>
              <w:top w:val="single" w:sz="4" w:space="0" w:color="000000"/>
              <w:left w:val="single" w:sz="8" w:space="0" w:color="auto"/>
              <w:bottom w:val="single" w:sz="8" w:space="0" w:color="auto"/>
              <w:right w:val="single" w:sz="4" w:space="0" w:color="000000"/>
            </w:tcBorders>
            <w:vAlign w:val="center"/>
          </w:tcPr>
          <w:p w:rsidR="00943C0A" w:rsidRPr="00943C0A" w:rsidRDefault="00943C0A" w:rsidP="003138E1">
            <w:pPr>
              <w:widowControl w:val="0"/>
              <w:autoSpaceDE w:val="0"/>
              <w:autoSpaceDN w:val="0"/>
              <w:adjustRightInd w:val="0"/>
              <w:jc w:val="center"/>
              <w:rPr>
                <w:sz w:val="18"/>
                <w:szCs w:val="18"/>
              </w:rPr>
            </w:pPr>
            <w:r w:rsidRPr="00943C0A">
              <w:rPr>
                <w:sz w:val="18"/>
                <w:szCs w:val="18"/>
              </w:rPr>
              <w:t>женщины</w:t>
            </w:r>
          </w:p>
        </w:tc>
        <w:tc>
          <w:tcPr>
            <w:tcW w:w="792" w:type="dxa"/>
            <w:gridSpan w:val="2"/>
            <w:tcBorders>
              <w:top w:val="single" w:sz="4" w:space="0" w:color="000000"/>
              <w:left w:val="single" w:sz="4" w:space="0" w:color="000000"/>
              <w:bottom w:val="single" w:sz="8" w:space="0" w:color="auto"/>
              <w:right w:val="single" w:sz="8" w:space="0" w:color="auto"/>
            </w:tcBorders>
            <w:vAlign w:val="center"/>
          </w:tcPr>
          <w:p w:rsidR="00943C0A" w:rsidRPr="00943C0A" w:rsidRDefault="00943C0A" w:rsidP="003138E1">
            <w:pPr>
              <w:widowControl w:val="0"/>
              <w:autoSpaceDE w:val="0"/>
              <w:autoSpaceDN w:val="0"/>
              <w:adjustRightInd w:val="0"/>
              <w:jc w:val="center"/>
              <w:rPr>
                <w:sz w:val="18"/>
                <w:szCs w:val="18"/>
              </w:rPr>
            </w:pPr>
            <w:r w:rsidRPr="00943C0A">
              <w:rPr>
                <w:sz w:val="18"/>
                <w:szCs w:val="18"/>
              </w:rPr>
              <w:t>мужчины</w:t>
            </w:r>
          </w:p>
        </w:tc>
      </w:tr>
      <w:tr w:rsidR="004B62C9" w:rsidRPr="00300164" w:rsidTr="004B62C9">
        <w:trPr>
          <w:tblCellSpacing w:w="5" w:type="nil"/>
        </w:trPr>
        <w:tc>
          <w:tcPr>
            <w:tcW w:w="2410" w:type="dxa"/>
            <w:tcBorders>
              <w:top w:val="single" w:sz="8" w:space="0" w:color="auto"/>
              <w:left w:val="single" w:sz="8" w:space="0" w:color="auto"/>
              <w:bottom w:val="single" w:sz="8" w:space="0" w:color="auto"/>
              <w:right w:val="single" w:sz="8" w:space="0" w:color="auto"/>
            </w:tcBorders>
          </w:tcPr>
          <w:p w:rsidR="004B62C9" w:rsidRPr="00300164" w:rsidRDefault="004B62C9" w:rsidP="003138E1">
            <w:pPr>
              <w:widowControl w:val="0"/>
              <w:autoSpaceDE w:val="0"/>
              <w:autoSpaceDN w:val="0"/>
              <w:adjustRightInd w:val="0"/>
            </w:pPr>
            <w:r w:rsidRPr="00300164">
              <w:t>Контрольные</w:t>
            </w:r>
          </w:p>
        </w:tc>
        <w:tc>
          <w:tcPr>
            <w:tcW w:w="1568" w:type="dxa"/>
            <w:tcBorders>
              <w:top w:val="single" w:sz="8" w:space="0" w:color="auto"/>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w:t>
            </w:r>
          </w:p>
        </w:tc>
        <w:tc>
          <w:tcPr>
            <w:tcW w:w="1976" w:type="dxa"/>
            <w:tcBorders>
              <w:top w:val="single" w:sz="8" w:space="0" w:color="auto"/>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85</w:t>
            </w:r>
          </w:p>
        </w:tc>
        <w:tc>
          <w:tcPr>
            <w:tcW w:w="2126" w:type="dxa"/>
            <w:tcBorders>
              <w:top w:val="single" w:sz="8" w:space="0" w:color="auto"/>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100</w:t>
            </w:r>
          </w:p>
        </w:tc>
        <w:tc>
          <w:tcPr>
            <w:tcW w:w="879" w:type="dxa"/>
            <w:gridSpan w:val="2"/>
            <w:tcBorders>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180</w:t>
            </w:r>
          </w:p>
        </w:tc>
        <w:tc>
          <w:tcPr>
            <w:tcW w:w="784" w:type="dxa"/>
            <w:tcBorders>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220</w:t>
            </w:r>
          </w:p>
        </w:tc>
      </w:tr>
      <w:tr w:rsidR="004B62C9" w:rsidRPr="00300164" w:rsidTr="004B62C9">
        <w:trPr>
          <w:tblCellSpacing w:w="5" w:type="nil"/>
        </w:trPr>
        <w:tc>
          <w:tcPr>
            <w:tcW w:w="2410" w:type="dxa"/>
            <w:tcBorders>
              <w:left w:val="single" w:sz="8" w:space="0" w:color="auto"/>
              <w:bottom w:val="single" w:sz="8" w:space="0" w:color="auto"/>
              <w:right w:val="single" w:sz="8" w:space="0" w:color="auto"/>
            </w:tcBorders>
          </w:tcPr>
          <w:p w:rsidR="004B62C9" w:rsidRPr="00300164" w:rsidRDefault="004B62C9" w:rsidP="003138E1">
            <w:pPr>
              <w:widowControl w:val="0"/>
              <w:autoSpaceDE w:val="0"/>
              <w:autoSpaceDN w:val="0"/>
              <w:adjustRightInd w:val="0"/>
            </w:pPr>
            <w:r w:rsidRPr="00300164">
              <w:t>Отборочные</w:t>
            </w:r>
          </w:p>
        </w:tc>
        <w:tc>
          <w:tcPr>
            <w:tcW w:w="1568" w:type="dxa"/>
            <w:tcBorders>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8/12</w:t>
            </w:r>
          </w:p>
        </w:tc>
        <w:tc>
          <w:tcPr>
            <w:tcW w:w="1976" w:type="dxa"/>
            <w:tcBorders>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40</w:t>
            </w:r>
          </w:p>
        </w:tc>
        <w:tc>
          <w:tcPr>
            <w:tcW w:w="2126" w:type="dxa"/>
            <w:tcBorders>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40</w:t>
            </w:r>
          </w:p>
        </w:tc>
        <w:tc>
          <w:tcPr>
            <w:tcW w:w="879" w:type="dxa"/>
            <w:gridSpan w:val="2"/>
            <w:tcBorders>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40</w:t>
            </w:r>
          </w:p>
        </w:tc>
        <w:tc>
          <w:tcPr>
            <w:tcW w:w="784" w:type="dxa"/>
            <w:tcBorders>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45</w:t>
            </w:r>
          </w:p>
        </w:tc>
      </w:tr>
      <w:tr w:rsidR="004B62C9" w:rsidRPr="00300164" w:rsidTr="004B62C9">
        <w:trPr>
          <w:tblCellSpacing w:w="5" w:type="nil"/>
        </w:trPr>
        <w:tc>
          <w:tcPr>
            <w:tcW w:w="2410" w:type="dxa"/>
            <w:tcBorders>
              <w:top w:val="single" w:sz="8" w:space="0" w:color="auto"/>
              <w:left w:val="single" w:sz="8" w:space="0" w:color="auto"/>
              <w:bottom w:val="single" w:sz="8" w:space="0" w:color="auto"/>
              <w:right w:val="single" w:sz="8" w:space="0" w:color="auto"/>
            </w:tcBorders>
          </w:tcPr>
          <w:p w:rsidR="004B62C9" w:rsidRPr="00300164" w:rsidRDefault="004B62C9" w:rsidP="003138E1">
            <w:pPr>
              <w:widowControl w:val="0"/>
              <w:autoSpaceDE w:val="0"/>
              <w:autoSpaceDN w:val="0"/>
              <w:adjustRightInd w:val="0"/>
            </w:pPr>
            <w:r w:rsidRPr="00300164">
              <w:t>Основные</w:t>
            </w:r>
          </w:p>
        </w:tc>
        <w:tc>
          <w:tcPr>
            <w:tcW w:w="1568" w:type="dxa"/>
            <w:tcBorders>
              <w:top w:val="single" w:sz="8" w:space="0" w:color="auto"/>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w:t>
            </w:r>
          </w:p>
        </w:tc>
        <w:tc>
          <w:tcPr>
            <w:tcW w:w="1976" w:type="dxa"/>
            <w:tcBorders>
              <w:top w:val="single" w:sz="8" w:space="0" w:color="auto"/>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40</w:t>
            </w:r>
          </w:p>
        </w:tc>
        <w:tc>
          <w:tcPr>
            <w:tcW w:w="2126" w:type="dxa"/>
            <w:tcBorders>
              <w:top w:val="single" w:sz="8" w:space="0" w:color="auto"/>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40</w:t>
            </w:r>
          </w:p>
        </w:tc>
        <w:tc>
          <w:tcPr>
            <w:tcW w:w="879" w:type="dxa"/>
            <w:gridSpan w:val="2"/>
            <w:tcBorders>
              <w:top w:val="single" w:sz="8" w:space="0" w:color="auto"/>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40</w:t>
            </w:r>
          </w:p>
        </w:tc>
        <w:tc>
          <w:tcPr>
            <w:tcW w:w="784" w:type="dxa"/>
            <w:tcBorders>
              <w:top w:val="single" w:sz="8" w:space="0" w:color="auto"/>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45</w:t>
            </w:r>
          </w:p>
        </w:tc>
      </w:tr>
      <w:tr w:rsidR="004B62C9" w:rsidRPr="00300164" w:rsidTr="004B62C9">
        <w:trPr>
          <w:tblCellSpacing w:w="5" w:type="nil"/>
        </w:trPr>
        <w:tc>
          <w:tcPr>
            <w:tcW w:w="2410" w:type="dxa"/>
            <w:tcBorders>
              <w:top w:val="single" w:sz="8" w:space="0" w:color="auto"/>
              <w:left w:val="single" w:sz="8" w:space="0" w:color="auto"/>
              <w:bottom w:val="single" w:sz="8" w:space="0" w:color="auto"/>
              <w:right w:val="single" w:sz="8" w:space="0" w:color="auto"/>
            </w:tcBorders>
          </w:tcPr>
          <w:p w:rsidR="004B62C9" w:rsidRPr="00300164" w:rsidRDefault="004B62C9" w:rsidP="003138E1">
            <w:pPr>
              <w:widowControl w:val="0"/>
              <w:autoSpaceDE w:val="0"/>
              <w:autoSpaceDN w:val="0"/>
              <w:adjustRightInd w:val="0"/>
            </w:pPr>
            <w:r w:rsidRPr="00300164">
              <w:t>Всего соревновательных поединков за год</w:t>
            </w:r>
          </w:p>
        </w:tc>
        <w:tc>
          <w:tcPr>
            <w:tcW w:w="1568" w:type="dxa"/>
            <w:tcBorders>
              <w:top w:val="single" w:sz="8" w:space="0" w:color="auto"/>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8-12</w:t>
            </w:r>
          </w:p>
        </w:tc>
        <w:tc>
          <w:tcPr>
            <w:tcW w:w="1976" w:type="dxa"/>
            <w:tcBorders>
              <w:top w:val="single" w:sz="8" w:space="0" w:color="auto"/>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165</w:t>
            </w:r>
          </w:p>
        </w:tc>
        <w:tc>
          <w:tcPr>
            <w:tcW w:w="2126" w:type="dxa"/>
            <w:tcBorders>
              <w:top w:val="single" w:sz="8" w:space="0" w:color="auto"/>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180</w:t>
            </w:r>
          </w:p>
        </w:tc>
        <w:tc>
          <w:tcPr>
            <w:tcW w:w="879" w:type="dxa"/>
            <w:gridSpan w:val="2"/>
            <w:tcBorders>
              <w:top w:val="single" w:sz="8" w:space="0" w:color="auto"/>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260</w:t>
            </w:r>
          </w:p>
        </w:tc>
        <w:tc>
          <w:tcPr>
            <w:tcW w:w="784" w:type="dxa"/>
            <w:tcBorders>
              <w:top w:val="single" w:sz="8" w:space="0" w:color="auto"/>
              <w:left w:val="single" w:sz="8" w:space="0" w:color="auto"/>
              <w:bottom w:val="single" w:sz="8" w:space="0" w:color="auto"/>
              <w:right w:val="single" w:sz="8" w:space="0" w:color="auto"/>
            </w:tcBorders>
            <w:vAlign w:val="center"/>
          </w:tcPr>
          <w:p w:rsidR="004B62C9" w:rsidRPr="00300164" w:rsidRDefault="004B62C9" w:rsidP="003138E1">
            <w:pPr>
              <w:widowControl w:val="0"/>
              <w:autoSpaceDE w:val="0"/>
              <w:autoSpaceDN w:val="0"/>
              <w:adjustRightInd w:val="0"/>
              <w:jc w:val="center"/>
            </w:pPr>
            <w:r w:rsidRPr="00300164">
              <w:t>310</w:t>
            </w:r>
          </w:p>
        </w:tc>
      </w:tr>
    </w:tbl>
    <w:p w:rsidR="00300164" w:rsidRDefault="00300164" w:rsidP="00943C0A">
      <w:pPr>
        <w:spacing w:line="360" w:lineRule="auto"/>
        <w:rPr>
          <w:b/>
          <w:sz w:val="28"/>
        </w:rPr>
      </w:pPr>
    </w:p>
    <w:p w:rsidR="004B62C9" w:rsidRPr="006057B1" w:rsidRDefault="004B62C9" w:rsidP="004B62C9">
      <w:pPr>
        <w:spacing w:line="360" w:lineRule="auto"/>
        <w:ind w:firstLine="567"/>
        <w:jc w:val="center"/>
        <w:rPr>
          <w:sz w:val="28"/>
        </w:rPr>
      </w:pPr>
      <w:r w:rsidRPr="006057B1">
        <w:rPr>
          <w:b/>
          <w:sz w:val="28"/>
        </w:rPr>
        <w:t>2.4. Режимы тренировочной работы</w:t>
      </w:r>
    </w:p>
    <w:p w:rsidR="004B62C9" w:rsidRPr="006057B1" w:rsidRDefault="004B62C9" w:rsidP="004B62C9">
      <w:pPr>
        <w:pStyle w:val="a9"/>
        <w:spacing w:line="360" w:lineRule="auto"/>
        <w:ind w:firstLine="567"/>
        <w:jc w:val="both"/>
        <w:rPr>
          <w:rFonts w:ascii="Times New Roman" w:eastAsia="Times New Roman" w:hAnsi="Times New Roman" w:cs="Times New Roman"/>
          <w:sz w:val="28"/>
          <w:szCs w:val="28"/>
        </w:rPr>
      </w:pPr>
      <w:r w:rsidRPr="006057B1">
        <w:rPr>
          <w:rFonts w:ascii="Times New Roman" w:eastAsia="Times New Roman" w:hAnsi="Times New Roman" w:cs="Times New Roman"/>
          <w:sz w:val="28"/>
          <w:szCs w:val="28"/>
        </w:rPr>
        <w:t>С учетом специфики вида спорта</w:t>
      </w:r>
      <w:r>
        <w:rPr>
          <w:rFonts w:ascii="Times New Roman" w:eastAsia="Times New Roman" w:hAnsi="Times New Roman" w:cs="Times New Roman"/>
          <w:sz w:val="28"/>
          <w:szCs w:val="28"/>
        </w:rPr>
        <w:t xml:space="preserve"> дзюдо </w:t>
      </w:r>
      <w:r w:rsidRPr="006057B1">
        <w:rPr>
          <w:rFonts w:ascii="Times New Roman" w:eastAsia="Times New Roman" w:hAnsi="Times New Roman" w:cs="Times New Roman"/>
          <w:sz w:val="28"/>
          <w:szCs w:val="28"/>
        </w:rPr>
        <w:t>определяются следующие особенности тренировочной работы:</w:t>
      </w:r>
    </w:p>
    <w:p w:rsidR="004B62C9" w:rsidRPr="006057B1" w:rsidRDefault="004B62C9" w:rsidP="004B62C9">
      <w:pPr>
        <w:pStyle w:val="a9"/>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6057B1">
        <w:rPr>
          <w:rFonts w:ascii="Times New Roman" w:eastAsia="Times New Roman" w:hAnsi="Times New Roman" w:cs="Times New Roman"/>
          <w:sz w:val="28"/>
          <w:szCs w:val="28"/>
        </w:rPr>
        <w:t xml:space="preserve">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w:t>
      </w:r>
      <w:proofErr w:type="spellStart"/>
      <w:r w:rsidRPr="006057B1">
        <w:rPr>
          <w:rFonts w:ascii="Times New Roman" w:eastAsia="Times New Roman" w:hAnsi="Times New Roman" w:cs="Times New Roman"/>
          <w:sz w:val="28"/>
          <w:szCs w:val="28"/>
        </w:rPr>
        <w:t>гендерными</w:t>
      </w:r>
      <w:proofErr w:type="spellEnd"/>
      <w:r w:rsidRPr="006057B1">
        <w:rPr>
          <w:rFonts w:ascii="Times New Roman" w:eastAsia="Times New Roman" w:hAnsi="Times New Roman" w:cs="Times New Roman"/>
          <w:sz w:val="28"/>
          <w:szCs w:val="28"/>
        </w:rPr>
        <w:t xml:space="preserve"> и возрастными особенностями.</w:t>
      </w:r>
    </w:p>
    <w:p w:rsidR="004B62C9" w:rsidRPr="006057B1" w:rsidRDefault="004B62C9" w:rsidP="004B62C9">
      <w:pPr>
        <w:pStyle w:val="a9"/>
        <w:spacing w:line="360" w:lineRule="auto"/>
        <w:ind w:firstLine="567"/>
        <w:jc w:val="both"/>
        <w:rPr>
          <w:rFonts w:ascii="Times New Roman" w:eastAsia="Times New Roman" w:hAnsi="Times New Roman" w:cs="Times New Roman"/>
          <w:sz w:val="28"/>
          <w:szCs w:val="28"/>
        </w:rPr>
      </w:pPr>
      <w:r w:rsidRPr="006057B1">
        <w:rPr>
          <w:rFonts w:ascii="Times New Roman" w:eastAsia="Times New Roman" w:hAnsi="Times New Roman" w:cs="Times New Roman"/>
          <w:sz w:val="28"/>
          <w:szCs w:val="28"/>
        </w:rPr>
        <w:lastRenderedPageBreak/>
        <w:t>2. В зависимости от условий и организации занятий, а также условий проведения спортивных соревнований, подготовка по виду спорта</w:t>
      </w:r>
      <w:r>
        <w:rPr>
          <w:rFonts w:ascii="Times New Roman" w:eastAsia="Times New Roman" w:hAnsi="Times New Roman" w:cs="Times New Roman"/>
          <w:sz w:val="28"/>
          <w:szCs w:val="28"/>
        </w:rPr>
        <w:t xml:space="preserve">  дзюдо</w:t>
      </w:r>
      <w:r w:rsidRPr="006057B1">
        <w:rPr>
          <w:rFonts w:ascii="Times New Roman" w:eastAsia="Times New Roman" w:hAnsi="Times New Roman" w:cs="Times New Roman"/>
          <w:sz w:val="28"/>
          <w:szCs w:val="28"/>
        </w:rPr>
        <w:t xml:space="preserve">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4B62C9" w:rsidRDefault="004B62C9" w:rsidP="004B62C9">
      <w:pPr>
        <w:pStyle w:val="a9"/>
        <w:spacing w:line="360" w:lineRule="auto"/>
        <w:ind w:firstLine="567"/>
        <w:jc w:val="both"/>
        <w:rPr>
          <w:rFonts w:ascii="Times New Roman" w:hAnsi="Times New Roman" w:cs="Times New Roman"/>
          <w:sz w:val="28"/>
        </w:rPr>
      </w:pPr>
      <w:r w:rsidRPr="006057B1">
        <w:rPr>
          <w:rFonts w:ascii="Times New Roman" w:hAnsi="Times New Roman" w:cs="Times New Roman"/>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4B62C9" w:rsidRPr="006057B1" w:rsidRDefault="004B62C9" w:rsidP="004B62C9">
      <w:pPr>
        <w:pStyle w:val="a9"/>
        <w:spacing w:line="360" w:lineRule="auto"/>
        <w:ind w:firstLine="567"/>
        <w:jc w:val="both"/>
        <w:rPr>
          <w:rFonts w:ascii="Times New Roman" w:hAnsi="Times New Roman" w:cs="Times New Roman"/>
          <w:sz w:val="28"/>
        </w:rPr>
      </w:pPr>
      <w:r>
        <w:rPr>
          <w:rFonts w:ascii="Times New Roman" w:hAnsi="Times New Roman" w:cs="Times New Roman"/>
          <w:sz w:val="28"/>
        </w:rPr>
        <w:t xml:space="preserve">4. </w:t>
      </w:r>
      <w:r w:rsidRPr="006057B1">
        <w:rPr>
          <w:rFonts w:ascii="Times New Roman" w:hAnsi="Times New Roman" w:cs="Times New Roman"/>
          <w:sz w:val="28"/>
        </w:rPr>
        <w:t>Режим тренировочной работы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w:t>
      </w:r>
      <w:r>
        <w:rPr>
          <w:rFonts w:ascii="Times New Roman" w:hAnsi="Times New Roman" w:cs="Times New Roman"/>
          <w:sz w:val="28"/>
        </w:rPr>
        <w:t xml:space="preserve"> </w:t>
      </w:r>
      <w:r w:rsidR="00C17655">
        <w:rPr>
          <w:rFonts w:ascii="Times New Roman" w:hAnsi="Times New Roman" w:cs="Times New Roman"/>
          <w:sz w:val="28"/>
        </w:rPr>
        <w:t>дзюдо</w:t>
      </w:r>
      <w:r w:rsidRPr="006057B1">
        <w:rPr>
          <w:rFonts w:ascii="Times New Roman" w:hAnsi="Times New Roman" w:cs="Times New Roman"/>
          <w:sz w:val="28"/>
        </w:rPr>
        <w:t>, постепенности их увеличения, оптимальных сроках достижения спортивного мастерства.</w:t>
      </w:r>
    </w:p>
    <w:p w:rsidR="004B62C9" w:rsidRPr="006057B1" w:rsidRDefault="004B62C9" w:rsidP="004B62C9">
      <w:pPr>
        <w:pStyle w:val="a9"/>
        <w:spacing w:line="360" w:lineRule="auto"/>
        <w:ind w:firstLine="567"/>
        <w:jc w:val="both"/>
        <w:rPr>
          <w:rFonts w:ascii="Times New Roman" w:hAnsi="Times New Roman" w:cs="Times New Roman"/>
          <w:sz w:val="28"/>
          <w:szCs w:val="28"/>
        </w:rPr>
      </w:pPr>
      <w:r>
        <w:rPr>
          <w:rFonts w:ascii="Times New Roman" w:hAnsi="Times New Roman" w:cs="Times New Roman"/>
          <w:sz w:val="28"/>
        </w:rPr>
        <w:t>5</w:t>
      </w:r>
      <w:r w:rsidRPr="006057B1">
        <w:rPr>
          <w:rFonts w:ascii="Times New Roman" w:hAnsi="Times New Roman" w:cs="Times New Roman"/>
          <w:sz w:val="28"/>
        </w:rPr>
        <w:t>. Недельный режим тренировочной работы является максимальным и установлен в зависимости от периода и задач подготовки</w:t>
      </w:r>
      <w:r w:rsidRPr="006057B1">
        <w:rPr>
          <w:rFonts w:ascii="Times New Roman" w:hAnsi="Times New Roman" w:cs="Times New Roman"/>
          <w:sz w:val="28"/>
          <w:szCs w:val="28"/>
        </w:rPr>
        <w:t>.</w:t>
      </w:r>
    </w:p>
    <w:p w:rsidR="004B62C9" w:rsidRPr="006057B1" w:rsidRDefault="004B62C9" w:rsidP="004B62C9">
      <w:pPr>
        <w:pStyle w:val="a9"/>
        <w:shd w:val="clear" w:color="auto" w:fill="FFFFFF" w:themeFill="background1"/>
        <w:spacing w:line="360" w:lineRule="auto"/>
        <w:ind w:firstLine="567"/>
        <w:jc w:val="both"/>
        <w:rPr>
          <w:rFonts w:ascii="Times New Roman" w:hAnsi="Times New Roman" w:cs="Times New Roman"/>
          <w:sz w:val="28"/>
        </w:rPr>
      </w:pPr>
      <w:r>
        <w:rPr>
          <w:rFonts w:ascii="Times New Roman" w:hAnsi="Times New Roman" w:cs="Times New Roman"/>
          <w:sz w:val="28"/>
        </w:rPr>
        <w:t>6</w:t>
      </w:r>
      <w:r w:rsidRPr="006057B1">
        <w:rPr>
          <w:rFonts w:ascii="Times New Roman" w:hAnsi="Times New Roman" w:cs="Times New Roman"/>
          <w:sz w:val="28"/>
        </w:rPr>
        <w:t xml:space="preserve">. </w:t>
      </w:r>
      <w:r w:rsidRPr="005B1284">
        <w:rPr>
          <w:rFonts w:ascii="Times New Roman" w:hAnsi="Times New Roman" w:cs="Times New Roman"/>
          <w:sz w:val="28"/>
        </w:rPr>
        <w:t>Годовой объем работы по годам спортивной подготовки определяется из расчета 46 недель тренировочных занятий в условиях организации, осуществляющей спортивную подготовку и дополнительно 6 недель работы в  условиях спортивно-оздоровительных лагерей</w:t>
      </w:r>
      <w:r>
        <w:rPr>
          <w:rFonts w:ascii="Times New Roman" w:hAnsi="Times New Roman" w:cs="Times New Roman"/>
          <w:sz w:val="28"/>
        </w:rPr>
        <w:t>, учебно-тренировочных сборов</w:t>
      </w:r>
      <w:r w:rsidRPr="005B1284">
        <w:rPr>
          <w:rFonts w:ascii="Times New Roman" w:hAnsi="Times New Roman" w:cs="Times New Roman"/>
          <w:sz w:val="28"/>
        </w:rPr>
        <w:t xml:space="preserve"> или в форме самостоятельных занятий спортсменов по индивидуальным планам в период активного отдыха.</w:t>
      </w:r>
    </w:p>
    <w:p w:rsidR="004B62C9" w:rsidRDefault="004B62C9" w:rsidP="004B62C9">
      <w:pPr>
        <w:pStyle w:val="a9"/>
        <w:spacing w:line="360" w:lineRule="auto"/>
        <w:ind w:firstLine="567"/>
        <w:jc w:val="both"/>
        <w:rPr>
          <w:rFonts w:ascii="Times New Roman" w:hAnsi="Times New Roman" w:cs="Times New Roman"/>
          <w:sz w:val="28"/>
        </w:rPr>
      </w:pPr>
      <w:r>
        <w:rPr>
          <w:rFonts w:ascii="Times New Roman" w:hAnsi="Times New Roman" w:cs="Times New Roman"/>
          <w:sz w:val="28"/>
        </w:rPr>
        <w:t>7</w:t>
      </w:r>
      <w:r w:rsidRPr="006057B1">
        <w:rPr>
          <w:rFonts w:ascii="Times New Roman" w:hAnsi="Times New Roman" w:cs="Times New Roman"/>
          <w:sz w:val="28"/>
        </w:rPr>
        <w:t>. Годовой объем тренировочной нагрузки</w:t>
      </w:r>
      <w:r>
        <w:rPr>
          <w:rFonts w:ascii="Times New Roman" w:hAnsi="Times New Roman" w:cs="Times New Roman"/>
          <w:sz w:val="28"/>
        </w:rPr>
        <w:t xml:space="preserve"> лица, проходящего спортивную подготовку</w:t>
      </w:r>
      <w:r w:rsidRPr="006057B1">
        <w:rPr>
          <w:rFonts w:ascii="Times New Roman" w:hAnsi="Times New Roman" w:cs="Times New Roman"/>
          <w:sz w:val="28"/>
        </w:rPr>
        <w:t>, преду</w:t>
      </w:r>
      <w:r>
        <w:rPr>
          <w:rFonts w:ascii="Times New Roman" w:hAnsi="Times New Roman" w:cs="Times New Roman"/>
          <w:sz w:val="28"/>
        </w:rPr>
        <w:t>смотренный указанными режимами</w:t>
      </w:r>
      <w:r w:rsidRPr="006057B1">
        <w:rPr>
          <w:rFonts w:ascii="Times New Roman" w:hAnsi="Times New Roman" w:cs="Times New Roman"/>
          <w:sz w:val="28"/>
        </w:rPr>
        <w:t>, может быть сокращен</w:t>
      </w:r>
      <w:r>
        <w:rPr>
          <w:rFonts w:ascii="Times New Roman" w:hAnsi="Times New Roman" w:cs="Times New Roman"/>
          <w:sz w:val="28"/>
        </w:rPr>
        <w:t>, но</w:t>
      </w:r>
      <w:r w:rsidRPr="006057B1">
        <w:rPr>
          <w:rFonts w:ascii="Times New Roman" w:hAnsi="Times New Roman" w:cs="Times New Roman"/>
          <w:sz w:val="28"/>
        </w:rPr>
        <w:t xml:space="preserve"> не более чем на 25%.</w:t>
      </w:r>
    </w:p>
    <w:p w:rsidR="004B62C9" w:rsidRPr="006057B1" w:rsidRDefault="004B62C9" w:rsidP="004B62C9">
      <w:pPr>
        <w:pStyle w:val="a9"/>
        <w:spacing w:line="360" w:lineRule="auto"/>
        <w:ind w:firstLine="567"/>
        <w:jc w:val="both"/>
        <w:rPr>
          <w:rFonts w:ascii="Times New Roman" w:hAnsi="Times New Roman" w:cs="Times New Roman"/>
          <w:sz w:val="28"/>
        </w:rPr>
      </w:pPr>
      <w:r>
        <w:rPr>
          <w:rFonts w:ascii="Times New Roman" w:hAnsi="Times New Roman" w:cs="Times New Roman"/>
          <w:sz w:val="28"/>
        </w:rPr>
        <w:t>Основанием для сокращения годового объёма тренировочной нагрузки является, травма или болезнь спортсмена. Иные причины снижения годового объёма тренировочной нагрузки спортсмена решаются в индивидуальном порядке тренерским советом.</w:t>
      </w:r>
    </w:p>
    <w:p w:rsidR="004B62C9" w:rsidRDefault="004B62C9" w:rsidP="00153F68">
      <w:pPr>
        <w:spacing w:line="360" w:lineRule="auto"/>
        <w:ind w:firstLine="567"/>
        <w:jc w:val="both"/>
        <w:rPr>
          <w:rFonts w:eastAsia="Calibri"/>
          <w:sz w:val="28"/>
          <w:szCs w:val="28"/>
        </w:rPr>
      </w:pPr>
      <w:r w:rsidRPr="006057B1">
        <w:rPr>
          <w:rFonts w:eastAsia="Calibri"/>
          <w:sz w:val="28"/>
          <w:szCs w:val="28"/>
        </w:rPr>
        <w:t xml:space="preserve">Нормативы максимального объема тренировочной </w:t>
      </w:r>
      <w:r>
        <w:rPr>
          <w:rFonts w:eastAsia="Calibri"/>
          <w:sz w:val="28"/>
          <w:szCs w:val="28"/>
        </w:rPr>
        <w:t>нагрузки</w:t>
      </w:r>
      <w:r w:rsidRPr="006057B1">
        <w:rPr>
          <w:rFonts w:eastAsia="Calibri"/>
          <w:sz w:val="28"/>
          <w:szCs w:val="28"/>
        </w:rPr>
        <w:t xml:space="preserve"> по виду спорта </w:t>
      </w:r>
      <w:r w:rsidR="00153F68">
        <w:rPr>
          <w:rFonts w:eastAsia="Calibri"/>
          <w:sz w:val="28"/>
          <w:szCs w:val="28"/>
        </w:rPr>
        <w:t>дзюдо</w:t>
      </w:r>
      <w:r w:rsidRPr="006057B1">
        <w:rPr>
          <w:rFonts w:eastAsia="Calibri"/>
          <w:sz w:val="28"/>
          <w:szCs w:val="28"/>
        </w:rPr>
        <w:t xml:space="preserve"> представлены в таблице № </w:t>
      </w:r>
      <w:r w:rsidR="00A22764">
        <w:rPr>
          <w:rFonts w:eastAsia="Calibri"/>
          <w:sz w:val="28"/>
          <w:szCs w:val="28"/>
        </w:rPr>
        <w:t>6</w:t>
      </w:r>
      <w:r w:rsidRPr="006057B1">
        <w:rPr>
          <w:rFonts w:eastAsia="Calibri"/>
          <w:sz w:val="28"/>
          <w:szCs w:val="28"/>
        </w:rPr>
        <w:t>.</w:t>
      </w:r>
    </w:p>
    <w:p w:rsidR="004B62C9" w:rsidRDefault="00A22764" w:rsidP="004B62C9">
      <w:pPr>
        <w:spacing w:line="360" w:lineRule="auto"/>
        <w:ind w:firstLine="567"/>
        <w:jc w:val="right"/>
        <w:rPr>
          <w:rFonts w:eastAsia="Calibri"/>
          <w:sz w:val="28"/>
          <w:szCs w:val="28"/>
        </w:rPr>
      </w:pPr>
      <w:r>
        <w:rPr>
          <w:rFonts w:eastAsia="Calibri"/>
          <w:sz w:val="28"/>
          <w:szCs w:val="28"/>
        </w:rPr>
        <w:lastRenderedPageBreak/>
        <w:t>Таблица № 6</w:t>
      </w:r>
    </w:p>
    <w:p w:rsidR="004B62C9" w:rsidRDefault="004B62C9" w:rsidP="004B62C9">
      <w:pPr>
        <w:spacing w:line="360" w:lineRule="auto"/>
        <w:ind w:firstLine="567"/>
        <w:jc w:val="center"/>
        <w:rPr>
          <w:rFonts w:eastAsia="Calibri"/>
          <w:sz w:val="28"/>
          <w:szCs w:val="28"/>
        </w:rPr>
      </w:pPr>
      <w:r>
        <w:rPr>
          <w:rFonts w:eastAsia="Calibri"/>
          <w:sz w:val="28"/>
          <w:szCs w:val="28"/>
        </w:rPr>
        <w:t>Нормативы максимального объема тренировочной нагрузки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709"/>
        <w:gridCol w:w="709"/>
        <w:gridCol w:w="709"/>
        <w:gridCol w:w="708"/>
        <w:gridCol w:w="709"/>
        <w:gridCol w:w="709"/>
        <w:gridCol w:w="709"/>
        <w:gridCol w:w="708"/>
        <w:gridCol w:w="709"/>
        <w:gridCol w:w="851"/>
        <w:gridCol w:w="1559"/>
      </w:tblGrid>
      <w:tr w:rsidR="004B62C9" w:rsidRPr="00300164" w:rsidTr="006B6933">
        <w:tc>
          <w:tcPr>
            <w:tcW w:w="1418" w:type="dxa"/>
            <w:vMerge w:val="restart"/>
            <w:vAlign w:val="center"/>
          </w:tcPr>
          <w:p w:rsidR="004B62C9" w:rsidRPr="00300164" w:rsidRDefault="004B62C9" w:rsidP="004B62C9">
            <w:pPr>
              <w:jc w:val="center"/>
              <w:rPr>
                <w:rFonts w:eastAsia="Calibri"/>
              </w:rPr>
            </w:pPr>
            <w:r w:rsidRPr="00300164">
              <w:rPr>
                <w:rFonts w:eastAsia="Calibri"/>
              </w:rPr>
              <w:t>Этапный норматив</w:t>
            </w:r>
          </w:p>
        </w:tc>
        <w:tc>
          <w:tcPr>
            <w:tcW w:w="8789" w:type="dxa"/>
            <w:gridSpan w:val="11"/>
            <w:vAlign w:val="center"/>
          </w:tcPr>
          <w:p w:rsidR="004B62C9" w:rsidRPr="00300164" w:rsidRDefault="004B62C9" w:rsidP="004B62C9">
            <w:pPr>
              <w:jc w:val="center"/>
              <w:rPr>
                <w:rFonts w:eastAsia="Calibri"/>
              </w:rPr>
            </w:pPr>
            <w:r w:rsidRPr="00300164">
              <w:rPr>
                <w:rFonts w:eastAsia="Calibri"/>
              </w:rPr>
              <w:t>Этапы и годы спортивной подготовки</w:t>
            </w:r>
          </w:p>
        </w:tc>
      </w:tr>
      <w:tr w:rsidR="004B62C9" w:rsidRPr="00300164" w:rsidTr="006B6933">
        <w:tc>
          <w:tcPr>
            <w:tcW w:w="1418" w:type="dxa"/>
            <w:vMerge/>
            <w:vAlign w:val="center"/>
          </w:tcPr>
          <w:p w:rsidR="004B62C9" w:rsidRPr="00300164" w:rsidRDefault="004B62C9" w:rsidP="004B62C9">
            <w:pPr>
              <w:jc w:val="center"/>
              <w:rPr>
                <w:rFonts w:eastAsia="Calibri"/>
              </w:rPr>
            </w:pPr>
          </w:p>
        </w:tc>
        <w:tc>
          <w:tcPr>
            <w:tcW w:w="1418" w:type="dxa"/>
            <w:gridSpan w:val="2"/>
            <w:vAlign w:val="center"/>
          </w:tcPr>
          <w:p w:rsidR="004B62C9" w:rsidRPr="00300164" w:rsidRDefault="004B62C9" w:rsidP="004B62C9">
            <w:pPr>
              <w:widowControl w:val="0"/>
              <w:autoSpaceDE w:val="0"/>
              <w:autoSpaceDN w:val="0"/>
              <w:adjustRightInd w:val="0"/>
              <w:jc w:val="center"/>
            </w:pPr>
            <w:r w:rsidRPr="00300164">
              <w:t xml:space="preserve">Этап </w:t>
            </w:r>
            <w:proofErr w:type="gramStart"/>
            <w:r w:rsidRPr="00300164">
              <w:t>начальной</w:t>
            </w:r>
            <w:proofErr w:type="gramEnd"/>
          </w:p>
          <w:p w:rsidR="004B62C9" w:rsidRPr="00300164" w:rsidRDefault="004B62C9" w:rsidP="004B62C9">
            <w:pPr>
              <w:widowControl w:val="0"/>
              <w:autoSpaceDE w:val="0"/>
              <w:autoSpaceDN w:val="0"/>
              <w:adjustRightInd w:val="0"/>
              <w:jc w:val="center"/>
            </w:pPr>
            <w:r w:rsidRPr="00300164">
              <w:t>подготовки</w:t>
            </w:r>
          </w:p>
        </w:tc>
        <w:tc>
          <w:tcPr>
            <w:tcW w:w="3544" w:type="dxa"/>
            <w:gridSpan w:val="5"/>
            <w:vAlign w:val="center"/>
          </w:tcPr>
          <w:p w:rsidR="004B62C9" w:rsidRPr="00300164" w:rsidRDefault="004B62C9" w:rsidP="004B62C9">
            <w:pPr>
              <w:widowControl w:val="0"/>
              <w:autoSpaceDE w:val="0"/>
              <w:autoSpaceDN w:val="0"/>
              <w:adjustRightInd w:val="0"/>
              <w:jc w:val="center"/>
            </w:pPr>
            <w:r w:rsidRPr="00300164">
              <w:t>Тренировочный</w:t>
            </w:r>
          </w:p>
          <w:p w:rsidR="004B62C9" w:rsidRPr="00300164" w:rsidRDefault="004B62C9" w:rsidP="004B62C9">
            <w:pPr>
              <w:widowControl w:val="0"/>
              <w:autoSpaceDE w:val="0"/>
              <w:autoSpaceDN w:val="0"/>
              <w:adjustRightInd w:val="0"/>
              <w:jc w:val="center"/>
            </w:pPr>
            <w:proofErr w:type="gramStart"/>
            <w:r w:rsidRPr="00300164">
              <w:t>этап (этап спортивной</w:t>
            </w:r>
            <w:proofErr w:type="gramEnd"/>
          </w:p>
          <w:p w:rsidR="004B62C9" w:rsidRPr="00300164" w:rsidRDefault="004B62C9" w:rsidP="004B62C9">
            <w:pPr>
              <w:widowControl w:val="0"/>
              <w:autoSpaceDE w:val="0"/>
              <w:autoSpaceDN w:val="0"/>
              <w:adjustRightInd w:val="0"/>
              <w:jc w:val="center"/>
            </w:pPr>
            <w:r w:rsidRPr="00300164">
              <w:t>специализации)</w:t>
            </w:r>
          </w:p>
        </w:tc>
        <w:tc>
          <w:tcPr>
            <w:tcW w:w="2268" w:type="dxa"/>
            <w:gridSpan w:val="3"/>
            <w:vAlign w:val="center"/>
          </w:tcPr>
          <w:p w:rsidR="004B62C9" w:rsidRPr="00300164" w:rsidRDefault="004B62C9" w:rsidP="004B62C9">
            <w:pPr>
              <w:widowControl w:val="0"/>
              <w:autoSpaceDE w:val="0"/>
              <w:autoSpaceDN w:val="0"/>
              <w:adjustRightInd w:val="0"/>
              <w:jc w:val="center"/>
            </w:pPr>
            <w:r w:rsidRPr="00300164">
              <w:t>Этап</w:t>
            </w:r>
          </w:p>
          <w:p w:rsidR="004B62C9" w:rsidRPr="00300164" w:rsidRDefault="004B62C9" w:rsidP="004B62C9">
            <w:pPr>
              <w:widowControl w:val="0"/>
              <w:autoSpaceDE w:val="0"/>
              <w:autoSpaceDN w:val="0"/>
              <w:adjustRightInd w:val="0"/>
              <w:jc w:val="center"/>
            </w:pPr>
            <w:r w:rsidRPr="00300164">
              <w:t>совершенствования</w:t>
            </w:r>
          </w:p>
          <w:p w:rsidR="004B62C9" w:rsidRPr="00300164" w:rsidRDefault="004B62C9" w:rsidP="004B62C9">
            <w:pPr>
              <w:widowControl w:val="0"/>
              <w:autoSpaceDE w:val="0"/>
              <w:autoSpaceDN w:val="0"/>
              <w:adjustRightInd w:val="0"/>
              <w:jc w:val="center"/>
            </w:pPr>
            <w:r w:rsidRPr="00300164">
              <w:t>спортивного</w:t>
            </w:r>
          </w:p>
          <w:p w:rsidR="004B62C9" w:rsidRPr="00300164" w:rsidRDefault="004B62C9" w:rsidP="004B62C9">
            <w:pPr>
              <w:widowControl w:val="0"/>
              <w:autoSpaceDE w:val="0"/>
              <w:autoSpaceDN w:val="0"/>
              <w:adjustRightInd w:val="0"/>
              <w:jc w:val="center"/>
            </w:pPr>
            <w:r w:rsidRPr="00300164">
              <w:t>мастерства</w:t>
            </w:r>
          </w:p>
        </w:tc>
        <w:tc>
          <w:tcPr>
            <w:tcW w:w="1559" w:type="dxa"/>
            <w:vAlign w:val="center"/>
          </w:tcPr>
          <w:p w:rsidR="004B62C9" w:rsidRPr="00300164" w:rsidRDefault="004B62C9" w:rsidP="004B62C9">
            <w:pPr>
              <w:widowControl w:val="0"/>
              <w:autoSpaceDE w:val="0"/>
              <w:autoSpaceDN w:val="0"/>
              <w:adjustRightInd w:val="0"/>
              <w:jc w:val="center"/>
            </w:pPr>
            <w:r w:rsidRPr="00300164">
              <w:t>Этап</w:t>
            </w:r>
          </w:p>
          <w:p w:rsidR="004B62C9" w:rsidRPr="00300164" w:rsidRDefault="004B62C9" w:rsidP="004B62C9">
            <w:pPr>
              <w:widowControl w:val="0"/>
              <w:autoSpaceDE w:val="0"/>
              <w:autoSpaceDN w:val="0"/>
              <w:adjustRightInd w:val="0"/>
              <w:jc w:val="center"/>
            </w:pPr>
            <w:r w:rsidRPr="00300164">
              <w:t>высшего</w:t>
            </w:r>
          </w:p>
          <w:p w:rsidR="004B62C9" w:rsidRPr="00300164" w:rsidRDefault="004B62C9" w:rsidP="004B62C9">
            <w:pPr>
              <w:widowControl w:val="0"/>
              <w:autoSpaceDE w:val="0"/>
              <w:autoSpaceDN w:val="0"/>
              <w:adjustRightInd w:val="0"/>
              <w:jc w:val="center"/>
            </w:pPr>
            <w:r w:rsidRPr="00300164">
              <w:t>спортивного</w:t>
            </w:r>
          </w:p>
          <w:p w:rsidR="004B62C9" w:rsidRPr="00300164" w:rsidRDefault="004B62C9" w:rsidP="004B62C9">
            <w:pPr>
              <w:widowControl w:val="0"/>
              <w:autoSpaceDE w:val="0"/>
              <w:autoSpaceDN w:val="0"/>
              <w:adjustRightInd w:val="0"/>
              <w:jc w:val="center"/>
            </w:pPr>
            <w:r w:rsidRPr="00300164">
              <w:t>мастерства</w:t>
            </w:r>
          </w:p>
        </w:tc>
      </w:tr>
      <w:tr w:rsidR="00300164" w:rsidRPr="00300164" w:rsidTr="006B6933">
        <w:trPr>
          <w:cantSplit/>
          <w:trHeight w:val="912"/>
        </w:trPr>
        <w:tc>
          <w:tcPr>
            <w:tcW w:w="1418" w:type="dxa"/>
            <w:vMerge/>
            <w:vAlign w:val="center"/>
          </w:tcPr>
          <w:p w:rsidR="00D01D45" w:rsidRPr="00300164" w:rsidRDefault="00D01D45" w:rsidP="004B62C9">
            <w:pPr>
              <w:jc w:val="center"/>
              <w:rPr>
                <w:rFonts w:eastAsia="Calibri"/>
              </w:rPr>
            </w:pPr>
          </w:p>
        </w:tc>
        <w:tc>
          <w:tcPr>
            <w:tcW w:w="709" w:type="dxa"/>
            <w:textDirection w:val="btLr"/>
            <w:vAlign w:val="center"/>
          </w:tcPr>
          <w:p w:rsidR="00D01D45" w:rsidRPr="00300164" w:rsidRDefault="00D01D45" w:rsidP="00D01D45">
            <w:pPr>
              <w:widowControl w:val="0"/>
              <w:autoSpaceDE w:val="0"/>
              <w:autoSpaceDN w:val="0"/>
              <w:adjustRightInd w:val="0"/>
              <w:ind w:left="113" w:right="113"/>
              <w:jc w:val="center"/>
            </w:pPr>
            <w:r w:rsidRPr="00300164">
              <w:t>1-й</w:t>
            </w:r>
          </w:p>
        </w:tc>
        <w:tc>
          <w:tcPr>
            <w:tcW w:w="709" w:type="dxa"/>
            <w:textDirection w:val="btLr"/>
            <w:vAlign w:val="center"/>
          </w:tcPr>
          <w:p w:rsidR="00D01D45" w:rsidRPr="00300164" w:rsidRDefault="00D01D45" w:rsidP="00D01D45">
            <w:pPr>
              <w:widowControl w:val="0"/>
              <w:autoSpaceDE w:val="0"/>
              <w:autoSpaceDN w:val="0"/>
              <w:adjustRightInd w:val="0"/>
              <w:ind w:left="113" w:right="113"/>
              <w:jc w:val="center"/>
            </w:pPr>
            <w:r w:rsidRPr="00300164">
              <w:t>2-й</w:t>
            </w:r>
          </w:p>
        </w:tc>
        <w:tc>
          <w:tcPr>
            <w:tcW w:w="709" w:type="dxa"/>
            <w:textDirection w:val="btLr"/>
            <w:vAlign w:val="center"/>
          </w:tcPr>
          <w:p w:rsidR="00D01D45" w:rsidRPr="00300164" w:rsidRDefault="00D01D45" w:rsidP="00D01D45">
            <w:pPr>
              <w:widowControl w:val="0"/>
              <w:autoSpaceDE w:val="0"/>
              <w:autoSpaceDN w:val="0"/>
              <w:adjustRightInd w:val="0"/>
              <w:ind w:left="113" w:right="113"/>
              <w:jc w:val="center"/>
            </w:pPr>
            <w:r w:rsidRPr="00300164">
              <w:t>1-й</w:t>
            </w:r>
          </w:p>
        </w:tc>
        <w:tc>
          <w:tcPr>
            <w:tcW w:w="708" w:type="dxa"/>
            <w:textDirection w:val="btLr"/>
            <w:vAlign w:val="center"/>
          </w:tcPr>
          <w:p w:rsidR="00D01D45" w:rsidRPr="00300164" w:rsidRDefault="00D01D45" w:rsidP="00D01D45">
            <w:pPr>
              <w:widowControl w:val="0"/>
              <w:autoSpaceDE w:val="0"/>
              <w:autoSpaceDN w:val="0"/>
              <w:adjustRightInd w:val="0"/>
              <w:ind w:left="113" w:right="113"/>
              <w:jc w:val="center"/>
            </w:pPr>
            <w:r w:rsidRPr="00300164">
              <w:t>2-й</w:t>
            </w:r>
          </w:p>
        </w:tc>
        <w:tc>
          <w:tcPr>
            <w:tcW w:w="709" w:type="dxa"/>
            <w:textDirection w:val="btLr"/>
            <w:vAlign w:val="center"/>
          </w:tcPr>
          <w:p w:rsidR="00D01D45" w:rsidRPr="00300164" w:rsidRDefault="00D01D45" w:rsidP="00D01D45">
            <w:pPr>
              <w:widowControl w:val="0"/>
              <w:autoSpaceDE w:val="0"/>
              <w:autoSpaceDN w:val="0"/>
              <w:adjustRightInd w:val="0"/>
              <w:ind w:left="113" w:right="113"/>
              <w:jc w:val="center"/>
            </w:pPr>
            <w:r w:rsidRPr="00300164">
              <w:t>3-й</w:t>
            </w:r>
          </w:p>
        </w:tc>
        <w:tc>
          <w:tcPr>
            <w:tcW w:w="709" w:type="dxa"/>
            <w:textDirection w:val="btLr"/>
            <w:vAlign w:val="center"/>
          </w:tcPr>
          <w:p w:rsidR="00D01D45" w:rsidRPr="00300164" w:rsidRDefault="00D01D45" w:rsidP="00D01D45">
            <w:pPr>
              <w:widowControl w:val="0"/>
              <w:autoSpaceDE w:val="0"/>
              <w:autoSpaceDN w:val="0"/>
              <w:adjustRightInd w:val="0"/>
              <w:ind w:left="113" w:right="113"/>
              <w:jc w:val="center"/>
            </w:pPr>
            <w:r w:rsidRPr="00300164">
              <w:t>4-й</w:t>
            </w:r>
          </w:p>
        </w:tc>
        <w:tc>
          <w:tcPr>
            <w:tcW w:w="709" w:type="dxa"/>
            <w:textDirection w:val="btLr"/>
            <w:vAlign w:val="center"/>
          </w:tcPr>
          <w:p w:rsidR="00D01D45" w:rsidRPr="00300164" w:rsidRDefault="00D01D45" w:rsidP="00D01D45">
            <w:pPr>
              <w:widowControl w:val="0"/>
              <w:autoSpaceDE w:val="0"/>
              <w:autoSpaceDN w:val="0"/>
              <w:adjustRightInd w:val="0"/>
              <w:ind w:left="113" w:right="113"/>
              <w:jc w:val="center"/>
            </w:pPr>
            <w:r w:rsidRPr="00300164">
              <w:t>5-й</w:t>
            </w:r>
          </w:p>
        </w:tc>
        <w:tc>
          <w:tcPr>
            <w:tcW w:w="708" w:type="dxa"/>
            <w:textDirection w:val="btLr"/>
            <w:vAlign w:val="center"/>
          </w:tcPr>
          <w:p w:rsidR="00D01D45" w:rsidRPr="00300164" w:rsidRDefault="00D01D45" w:rsidP="00D01D45">
            <w:pPr>
              <w:ind w:left="113" w:right="113"/>
              <w:jc w:val="center"/>
              <w:rPr>
                <w:rFonts w:eastAsia="Calibri"/>
              </w:rPr>
            </w:pPr>
            <w:r w:rsidRPr="00300164">
              <w:rPr>
                <w:rFonts w:eastAsia="Calibri"/>
              </w:rPr>
              <w:t>1-й</w:t>
            </w:r>
          </w:p>
        </w:tc>
        <w:tc>
          <w:tcPr>
            <w:tcW w:w="709" w:type="dxa"/>
            <w:textDirection w:val="btLr"/>
            <w:vAlign w:val="center"/>
          </w:tcPr>
          <w:p w:rsidR="00D01D45" w:rsidRPr="00300164" w:rsidRDefault="00D01D45" w:rsidP="00D01D45">
            <w:pPr>
              <w:ind w:left="113" w:right="113"/>
              <w:jc w:val="center"/>
              <w:rPr>
                <w:rFonts w:eastAsia="Calibri"/>
              </w:rPr>
            </w:pPr>
            <w:r w:rsidRPr="00300164">
              <w:rPr>
                <w:rFonts w:eastAsia="Calibri"/>
              </w:rPr>
              <w:t>2-й</w:t>
            </w:r>
          </w:p>
        </w:tc>
        <w:tc>
          <w:tcPr>
            <w:tcW w:w="851" w:type="dxa"/>
            <w:textDirection w:val="btLr"/>
            <w:vAlign w:val="center"/>
          </w:tcPr>
          <w:p w:rsidR="00D01D45" w:rsidRPr="00300164" w:rsidRDefault="00D01D45" w:rsidP="00D01D45">
            <w:pPr>
              <w:ind w:left="113" w:right="113"/>
              <w:jc w:val="center"/>
              <w:rPr>
                <w:rFonts w:eastAsia="Calibri"/>
              </w:rPr>
            </w:pPr>
            <w:r w:rsidRPr="00300164">
              <w:rPr>
                <w:rFonts w:eastAsia="Calibri"/>
              </w:rPr>
              <w:t>3-й</w:t>
            </w:r>
          </w:p>
        </w:tc>
        <w:tc>
          <w:tcPr>
            <w:tcW w:w="1559" w:type="dxa"/>
            <w:textDirection w:val="btLr"/>
            <w:vAlign w:val="center"/>
          </w:tcPr>
          <w:p w:rsidR="00D01D45" w:rsidRPr="00300164" w:rsidRDefault="00D01D45" w:rsidP="00D01D45">
            <w:pPr>
              <w:ind w:left="113" w:right="113"/>
              <w:jc w:val="center"/>
              <w:rPr>
                <w:rFonts w:eastAsia="Calibri"/>
              </w:rPr>
            </w:pPr>
            <w:r w:rsidRPr="00300164">
              <w:rPr>
                <w:rFonts w:eastAsia="Calibri"/>
              </w:rPr>
              <w:t>1-й</w:t>
            </w:r>
          </w:p>
        </w:tc>
      </w:tr>
      <w:tr w:rsidR="00300164" w:rsidRPr="00300164" w:rsidTr="006B6933">
        <w:tc>
          <w:tcPr>
            <w:tcW w:w="1418" w:type="dxa"/>
            <w:vAlign w:val="center"/>
          </w:tcPr>
          <w:p w:rsidR="00D01D45" w:rsidRPr="00300164" w:rsidRDefault="00D01D45" w:rsidP="004B62C9">
            <w:pPr>
              <w:rPr>
                <w:rFonts w:eastAsia="Calibri"/>
              </w:rPr>
            </w:pPr>
            <w:r w:rsidRPr="00300164">
              <w:rPr>
                <w:rFonts w:eastAsia="Calibri"/>
              </w:rPr>
              <w:t>Количество часов в неделю</w:t>
            </w:r>
          </w:p>
        </w:tc>
        <w:tc>
          <w:tcPr>
            <w:tcW w:w="709" w:type="dxa"/>
            <w:vAlign w:val="center"/>
          </w:tcPr>
          <w:p w:rsidR="00D01D45" w:rsidRPr="00300164" w:rsidRDefault="00300164" w:rsidP="004B62C9">
            <w:pPr>
              <w:jc w:val="center"/>
              <w:rPr>
                <w:rFonts w:eastAsia="Calibri"/>
              </w:rPr>
            </w:pPr>
            <w:r w:rsidRPr="00300164">
              <w:rPr>
                <w:rFonts w:eastAsia="Calibri"/>
              </w:rPr>
              <w:t>6</w:t>
            </w:r>
          </w:p>
        </w:tc>
        <w:tc>
          <w:tcPr>
            <w:tcW w:w="709" w:type="dxa"/>
            <w:vAlign w:val="center"/>
          </w:tcPr>
          <w:p w:rsidR="00D01D45" w:rsidRPr="00300164" w:rsidRDefault="00300164" w:rsidP="004B62C9">
            <w:pPr>
              <w:jc w:val="center"/>
              <w:rPr>
                <w:rFonts w:eastAsia="Calibri"/>
              </w:rPr>
            </w:pPr>
            <w:r w:rsidRPr="00300164">
              <w:rPr>
                <w:rFonts w:eastAsia="Calibri"/>
              </w:rPr>
              <w:t>9</w:t>
            </w:r>
          </w:p>
        </w:tc>
        <w:tc>
          <w:tcPr>
            <w:tcW w:w="709" w:type="dxa"/>
            <w:vAlign w:val="center"/>
          </w:tcPr>
          <w:p w:rsidR="00D01D45" w:rsidRPr="00300164" w:rsidRDefault="00300164" w:rsidP="004B62C9">
            <w:pPr>
              <w:jc w:val="center"/>
              <w:rPr>
                <w:rFonts w:eastAsia="Calibri"/>
              </w:rPr>
            </w:pPr>
            <w:r w:rsidRPr="00300164">
              <w:rPr>
                <w:rFonts w:eastAsia="Calibri"/>
              </w:rPr>
              <w:t>12</w:t>
            </w:r>
          </w:p>
        </w:tc>
        <w:tc>
          <w:tcPr>
            <w:tcW w:w="708" w:type="dxa"/>
            <w:vAlign w:val="center"/>
          </w:tcPr>
          <w:p w:rsidR="00D01D45" w:rsidRPr="00300164" w:rsidRDefault="00300164" w:rsidP="004B62C9">
            <w:pPr>
              <w:jc w:val="center"/>
              <w:rPr>
                <w:rFonts w:eastAsia="Calibri"/>
              </w:rPr>
            </w:pPr>
            <w:r w:rsidRPr="00300164">
              <w:rPr>
                <w:rFonts w:eastAsia="Calibri"/>
              </w:rPr>
              <w:t>14</w:t>
            </w:r>
          </w:p>
        </w:tc>
        <w:tc>
          <w:tcPr>
            <w:tcW w:w="709" w:type="dxa"/>
            <w:vAlign w:val="center"/>
          </w:tcPr>
          <w:p w:rsidR="00D01D45" w:rsidRPr="00300164" w:rsidRDefault="00300164" w:rsidP="004B62C9">
            <w:pPr>
              <w:jc w:val="center"/>
              <w:rPr>
                <w:rFonts w:eastAsia="Calibri"/>
              </w:rPr>
            </w:pPr>
            <w:r w:rsidRPr="00300164">
              <w:rPr>
                <w:rFonts w:eastAsia="Calibri"/>
              </w:rPr>
              <w:t>16</w:t>
            </w:r>
          </w:p>
        </w:tc>
        <w:tc>
          <w:tcPr>
            <w:tcW w:w="709" w:type="dxa"/>
            <w:vAlign w:val="center"/>
          </w:tcPr>
          <w:p w:rsidR="00D01D45" w:rsidRPr="00300164" w:rsidRDefault="00300164" w:rsidP="004B62C9">
            <w:pPr>
              <w:jc w:val="center"/>
              <w:rPr>
                <w:rFonts w:eastAsia="Calibri"/>
              </w:rPr>
            </w:pPr>
            <w:r w:rsidRPr="00300164">
              <w:rPr>
                <w:rFonts w:eastAsia="Calibri"/>
              </w:rPr>
              <w:t>18</w:t>
            </w:r>
          </w:p>
        </w:tc>
        <w:tc>
          <w:tcPr>
            <w:tcW w:w="709" w:type="dxa"/>
            <w:vAlign w:val="center"/>
          </w:tcPr>
          <w:p w:rsidR="00D01D45" w:rsidRPr="00300164" w:rsidRDefault="00300164" w:rsidP="004B62C9">
            <w:pPr>
              <w:jc w:val="center"/>
              <w:rPr>
                <w:rFonts w:eastAsia="Calibri"/>
              </w:rPr>
            </w:pPr>
            <w:r w:rsidRPr="00300164">
              <w:rPr>
                <w:rFonts w:eastAsia="Calibri"/>
              </w:rPr>
              <w:t>20</w:t>
            </w:r>
          </w:p>
        </w:tc>
        <w:tc>
          <w:tcPr>
            <w:tcW w:w="708" w:type="dxa"/>
            <w:vAlign w:val="center"/>
          </w:tcPr>
          <w:p w:rsidR="00D01D45" w:rsidRPr="00300164" w:rsidRDefault="00300164" w:rsidP="004B62C9">
            <w:pPr>
              <w:jc w:val="center"/>
              <w:rPr>
                <w:rFonts w:eastAsia="Calibri"/>
              </w:rPr>
            </w:pPr>
            <w:r w:rsidRPr="00300164">
              <w:rPr>
                <w:rFonts w:eastAsia="Calibri"/>
              </w:rPr>
              <w:t>24</w:t>
            </w:r>
          </w:p>
        </w:tc>
        <w:tc>
          <w:tcPr>
            <w:tcW w:w="709" w:type="dxa"/>
            <w:vAlign w:val="center"/>
          </w:tcPr>
          <w:p w:rsidR="00D01D45" w:rsidRPr="00300164" w:rsidRDefault="00300164" w:rsidP="004B62C9">
            <w:pPr>
              <w:jc w:val="center"/>
              <w:rPr>
                <w:rFonts w:eastAsia="Calibri"/>
              </w:rPr>
            </w:pPr>
            <w:r w:rsidRPr="00300164">
              <w:rPr>
                <w:rFonts w:eastAsia="Calibri"/>
              </w:rPr>
              <w:t>26</w:t>
            </w:r>
          </w:p>
        </w:tc>
        <w:tc>
          <w:tcPr>
            <w:tcW w:w="851" w:type="dxa"/>
            <w:vAlign w:val="center"/>
          </w:tcPr>
          <w:p w:rsidR="00D01D45" w:rsidRPr="00300164" w:rsidRDefault="00300164" w:rsidP="004B62C9">
            <w:pPr>
              <w:jc w:val="center"/>
              <w:rPr>
                <w:rFonts w:eastAsia="Calibri"/>
              </w:rPr>
            </w:pPr>
            <w:r w:rsidRPr="00300164">
              <w:rPr>
                <w:rFonts w:eastAsia="Calibri"/>
              </w:rPr>
              <w:t>28</w:t>
            </w:r>
          </w:p>
        </w:tc>
        <w:tc>
          <w:tcPr>
            <w:tcW w:w="1559" w:type="dxa"/>
            <w:vAlign w:val="center"/>
          </w:tcPr>
          <w:p w:rsidR="00D01D45" w:rsidRPr="00300164" w:rsidRDefault="00300164" w:rsidP="004B62C9">
            <w:pPr>
              <w:jc w:val="center"/>
              <w:rPr>
                <w:rFonts w:eastAsia="Calibri"/>
              </w:rPr>
            </w:pPr>
            <w:r w:rsidRPr="00300164">
              <w:rPr>
                <w:rFonts w:eastAsia="Calibri"/>
              </w:rPr>
              <w:t>32</w:t>
            </w:r>
          </w:p>
        </w:tc>
      </w:tr>
      <w:tr w:rsidR="00300164" w:rsidRPr="00300164" w:rsidTr="006B6933">
        <w:tc>
          <w:tcPr>
            <w:tcW w:w="1418" w:type="dxa"/>
            <w:vAlign w:val="center"/>
          </w:tcPr>
          <w:p w:rsidR="00D01D45" w:rsidRPr="00300164" w:rsidRDefault="00D01D45" w:rsidP="004B62C9">
            <w:pPr>
              <w:rPr>
                <w:rFonts w:eastAsia="Calibri"/>
              </w:rPr>
            </w:pPr>
            <w:r w:rsidRPr="00300164">
              <w:rPr>
                <w:rFonts w:eastAsia="Calibri"/>
              </w:rPr>
              <w:t>Количество тренировок в неделю</w:t>
            </w:r>
          </w:p>
        </w:tc>
        <w:tc>
          <w:tcPr>
            <w:tcW w:w="709" w:type="dxa"/>
            <w:vAlign w:val="center"/>
          </w:tcPr>
          <w:p w:rsidR="00D01D45" w:rsidRPr="00300164" w:rsidRDefault="00300164" w:rsidP="004B62C9">
            <w:pPr>
              <w:jc w:val="center"/>
              <w:rPr>
                <w:rFonts w:eastAsia="Calibri"/>
              </w:rPr>
            </w:pPr>
            <w:r w:rsidRPr="00300164">
              <w:rPr>
                <w:rFonts w:eastAsia="Calibri"/>
              </w:rPr>
              <w:t>3-4</w:t>
            </w:r>
          </w:p>
        </w:tc>
        <w:tc>
          <w:tcPr>
            <w:tcW w:w="709" w:type="dxa"/>
            <w:vAlign w:val="center"/>
          </w:tcPr>
          <w:p w:rsidR="00D01D45" w:rsidRPr="00300164" w:rsidRDefault="00300164" w:rsidP="004B62C9">
            <w:pPr>
              <w:jc w:val="center"/>
              <w:rPr>
                <w:rFonts w:eastAsia="Calibri"/>
              </w:rPr>
            </w:pPr>
            <w:r w:rsidRPr="00300164">
              <w:rPr>
                <w:rFonts w:eastAsia="Calibri"/>
              </w:rPr>
              <w:t>3-5</w:t>
            </w:r>
          </w:p>
        </w:tc>
        <w:tc>
          <w:tcPr>
            <w:tcW w:w="709" w:type="dxa"/>
            <w:vAlign w:val="center"/>
          </w:tcPr>
          <w:p w:rsidR="00D01D45" w:rsidRPr="00300164" w:rsidRDefault="00300164" w:rsidP="004B62C9">
            <w:pPr>
              <w:jc w:val="center"/>
              <w:rPr>
                <w:rFonts w:eastAsia="Calibri"/>
              </w:rPr>
            </w:pPr>
            <w:r w:rsidRPr="00300164">
              <w:rPr>
                <w:rFonts w:eastAsia="Calibri"/>
              </w:rPr>
              <w:t>6</w:t>
            </w:r>
          </w:p>
        </w:tc>
        <w:tc>
          <w:tcPr>
            <w:tcW w:w="708" w:type="dxa"/>
            <w:vAlign w:val="center"/>
          </w:tcPr>
          <w:p w:rsidR="00D01D45" w:rsidRPr="00300164" w:rsidRDefault="00300164" w:rsidP="004B62C9">
            <w:pPr>
              <w:jc w:val="center"/>
              <w:rPr>
                <w:rFonts w:eastAsia="Calibri"/>
              </w:rPr>
            </w:pPr>
            <w:r w:rsidRPr="00300164">
              <w:rPr>
                <w:rFonts w:eastAsia="Calibri"/>
              </w:rPr>
              <w:t>7-8</w:t>
            </w:r>
          </w:p>
        </w:tc>
        <w:tc>
          <w:tcPr>
            <w:tcW w:w="709" w:type="dxa"/>
            <w:vAlign w:val="center"/>
          </w:tcPr>
          <w:p w:rsidR="00D01D45" w:rsidRPr="00300164" w:rsidRDefault="00300164" w:rsidP="004B62C9">
            <w:pPr>
              <w:jc w:val="center"/>
              <w:rPr>
                <w:rFonts w:eastAsia="Calibri"/>
              </w:rPr>
            </w:pPr>
            <w:r w:rsidRPr="00300164">
              <w:rPr>
                <w:rFonts w:eastAsia="Calibri"/>
              </w:rPr>
              <w:t>7-9</w:t>
            </w:r>
          </w:p>
        </w:tc>
        <w:tc>
          <w:tcPr>
            <w:tcW w:w="709" w:type="dxa"/>
            <w:vAlign w:val="center"/>
          </w:tcPr>
          <w:p w:rsidR="00D01D45" w:rsidRPr="00300164" w:rsidRDefault="00300164" w:rsidP="004B62C9">
            <w:pPr>
              <w:jc w:val="center"/>
              <w:rPr>
                <w:rFonts w:eastAsia="Calibri"/>
              </w:rPr>
            </w:pPr>
            <w:r w:rsidRPr="00300164">
              <w:rPr>
                <w:rFonts w:eastAsia="Calibri"/>
              </w:rPr>
              <w:t>9-12</w:t>
            </w:r>
          </w:p>
        </w:tc>
        <w:tc>
          <w:tcPr>
            <w:tcW w:w="709" w:type="dxa"/>
            <w:vAlign w:val="center"/>
          </w:tcPr>
          <w:p w:rsidR="00D01D45" w:rsidRPr="00300164" w:rsidRDefault="00300164" w:rsidP="004B62C9">
            <w:pPr>
              <w:jc w:val="center"/>
              <w:rPr>
                <w:rFonts w:eastAsia="Calibri"/>
              </w:rPr>
            </w:pPr>
            <w:r w:rsidRPr="00300164">
              <w:rPr>
                <w:rFonts w:eastAsia="Calibri"/>
              </w:rPr>
              <w:t>9-12</w:t>
            </w:r>
          </w:p>
        </w:tc>
        <w:tc>
          <w:tcPr>
            <w:tcW w:w="708" w:type="dxa"/>
            <w:vAlign w:val="center"/>
          </w:tcPr>
          <w:p w:rsidR="00D01D45" w:rsidRPr="00300164" w:rsidRDefault="00300164" w:rsidP="004B62C9">
            <w:pPr>
              <w:jc w:val="center"/>
              <w:rPr>
                <w:rFonts w:eastAsia="Calibri"/>
              </w:rPr>
            </w:pPr>
            <w:r w:rsidRPr="00300164">
              <w:rPr>
                <w:rFonts w:eastAsia="Calibri"/>
              </w:rPr>
              <w:t>9-12</w:t>
            </w:r>
          </w:p>
        </w:tc>
        <w:tc>
          <w:tcPr>
            <w:tcW w:w="709" w:type="dxa"/>
            <w:vAlign w:val="center"/>
          </w:tcPr>
          <w:p w:rsidR="00D01D45" w:rsidRPr="00300164" w:rsidRDefault="00300164" w:rsidP="004B62C9">
            <w:pPr>
              <w:jc w:val="center"/>
              <w:rPr>
                <w:rFonts w:eastAsia="Calibri"/>
              </w:rPr>
            </w:pPr>
            <w:r w:rsidRPr="00300164">
              <w:rPr>
                <w:rFonts w:eastAsia="Calibri"/>
              </w:rPr>
              <w:t>9-14</w:t>
            </w:r>
          </w:p>
        </w:tc>
        <w:tc>
          <w:tcPr>
            <w:tcW w:w="851" w:type="dxa"/>
            <w:vAlign w:val="center"/>
          </w:tcPr>
          <w:p w:rsidR="00D01D45" w:rsidRPr="00300164" w:rsidRDefault="00300164" w:rsidP="004B62C9">
            <w:pPr>
              <w:jc w:val="center"/>
              <w:rPr>
                <w:rFonts w:eastAsia="Calibri"/>
              </w:rPr>
            </w:pPr>
            <w:r w:rsidRPr="00300164">
              <w:rPr>
                <w:rFonts w:eastAsia="Calibri"/>
              </w:rPr>
              <w:t>9-14</w:t>
            </w:r>
          </w:p>
        </w:tc>
        <w:tc>
          <w:tcPr>
            <w:tcW w:w="1559" w:type="dxa"/>
            <w:vAlign w:val="center"/>
          </w:tcPr>
          <w:p w:rsidR="00D01D45" w:rsidRPr="00300164" w:rsidRDefault="00300164" w:rsidP="004B62C9">
            <w:pPr>
              <w:jc w:val="center"/>
              <w:rPr>
                <w:rFonts w:eastAsia="Calibri"/>
              </w:rPr>
            </w:pPr>
            <w:r w:rsidRPr="00300164">
              <w:rPr>
                <w:rFonts w:eastAsia="Calibri"/>
              </w:rPr>
              <w:t>9-14</w:t>
            </w:r>
          </w:p>
        </w:tc>
      </w:tr>
      <w:tr w:rsidR="00300164" w:rsidRPr="00300164" w:rsidTr="006B6933">
        <w:tc>
          <w:tcPr>
            <w:tcW w:w="1418" w:type="dxa"/>
            <w:vAlign w:val="center"/>
          </w:tcPr>
          <w:p w:rsidR="00D01D45" w:rsidRPr="00300164" w:rsidRDefault="00D01D45" w:rsidP="004B62C9">
            <w:pPr>
              <w:rPr>
                <w:rFonts w:eastAsia="Calibri"/>
              </w:rPr>
            </w:pPr>
            <w:r w:rsidRPr="00300164">
              <w:rPr>
                <w:rFonts w:eastAsia="Calibri"/>
              </w:rPr>
              <w:t>Общее количество в год</w:t>
            </w:r>
          </w:p>
        </w:tc>
        <w:tc>
          <w:tcPr>
            <w:tcW w:w="709" w:type="dxa"/>
            <w:vAlign w:val="center"/>
          </w:tcPr>
          <w:p w:rsidR="00D01D45" w:rsidRPr="00300164" w:rsidRDefault="00300164" w:rsidP="004B62C9">
            <w:pPr>
              <w:jc w:val="center"/>
              <w:rPr>
                <w:rFonts w:eastAsia="Calibri"/>
              </w:rPr>
            </w:pPr>
            <w:r w:rsidRPr="00300164">
              <w:rPr>
                <w:rFonts w:eastAsia="Calibri"/>
              </w:rPr>
              <w:t>312</w:t>
            </w:r>
          </w:p>
        </w:tc>
        <w:tc>
          <w:tcPr>
            <w:tcW w:w="709" w:type="dxa"/>
            <w:vAlign w:val="center"/>
          </w:tcPr>
          <w:p w:rsidR="00D01D45" w:rsidRPr="00300164" w:rsidRDefault="00300164" w:rsidP="004B62C9">
            <w:pPr>
              <w:jc w:val="center"/>
              <w:rPr>
                <w:rFonts w:eastAsia="Calibri"/>
              </w:rPr>
            </w:pPr>
            <w:r w:rsidRPr="00300164">
              <w:rPr>
                <w:rFonts w:eastAsia="Calibri"/>
              </w:rPr>
              <w:t>468</w:t>
            </w:r>
          </w:p>
        </w:tc>
        <w:tc>
          <w:tcPr>
            <w:tcW w:w="709" w:type="dxa"/>
            <w:vAlign w:val="center"/>
          </w:tcPr>
          <w:p w:rsidR="00D01D45" w:rsidRPr="00300164" w:rsidRDefault="00300164" w:rsidP="004B62C9">
            <w:pPr>
              <w:jc w:val="center"/>
              <w:rPr>
                <w:rFonts w:eastAsia="Calibri"/>
              </w:rPr>
            </w:pPr>
            <w:r w:rsidRPr="00300164">
              <w:rPr>
                <w:rFonts w:eastAsia="Calibri"/>
              </w:rPr>
              <w:t>624</w:t>
            </w:r>
          </w:p>
        </w:tc>
        <w:tc>
          <w:tcPr>
            <w:tcW w:w="708" w:type="dxa"/>
            <w:vAlign w:val="center"/>
          </w:tcPr>
          <w:p w:rsidR="00D01D45" w:rsidRPr="00300164" w:rsidRDefault="00300164" w:rsidP="004B62C9">
            <w:pPr>
              <w:jc w:val="center"/>
              <w:rPr>
                <w:rFonts w:eastAsia="Calibri"/>
              </w:rPr>
            </w:pPr>
            <w:r w:rsidRPr="00300164">
              <w:rPr>
                <w:rFonts w:eastAsia="Calibri"/>
              </w:rPr>
              <w:t>728</w:t>
            </w:r>
          </w:p>
        </w:tc>
        <w:tc>
          <w:tcPr>
            <w:tcW w:w="709" w:type="dxa"/>
            <w:vAlign w:val="center"/>
          </w:tcPr>
          <w:p w:rsidR="00D01D45" w:rsidRPr="00300164" w:rsidRDefault="00300164" w:rsidP="004B62C9">
            <w:pPr>
              <w:jc w:val="center"/>
              <w:rPr>
                <w:rFonts w:eastAsia="Calibri"/>
              </w:rPr>
            </w:pPr>
            <w:r w:rsidRPr="00300164">
              <w:rPr>
                <w:rFonts w:eastAsia="Calibri"/>
              </w:rPr>
              <w:t>832</w:t>
            </w:r>
          </w:p>
        </w:tc>
        <w:tc>
          <w:tcPr>
            <w:tcW w:w="709" w:type="dxa"/>
            <w:vAlign w:val="center"/>
          </w:tcPr>
          <w:p w:rsidR="00D01D45" w:rsidRPr="00300164" w:rsidRDefault="00300164" w:rsidP="004B62C9">
            <w:pPr>
              <w:jc w:val="center"/>
              <w:rPr>
                <w:rFonts w:eastAsia="Calibri"/>
              </w:rPr>
            </w:pPr>
            <w:r w:rsidRPr="00300164">
              <w:rPr>
                <w:rFonts w:eastAsia="Calibri"/>
              </w:rPr>
              <w:t>936</w:t>
            </w:r>
          </w:p>
        </w:tc>
        <w:tc>
          <w:tcPr>
            <w:tcW w:w="709" w:type="dxa"/>
            <w:vAlign w:val="center"/>
          </w:tcPr>
          <w:p w:rsidR="00D01D45" w:rsidRPr="00300164" w:rsidRDefault="00300164" w:rsidP="004B62C9">
            <w:pPr>
              <w:jc w:val="center"/>
              <w:rPr>
                <w:rFonts w:eastAsia="Calibri"/>
              </w:rPr>
            </w:pPr>
            <w:r w:rsidRPr="00300164">
              <w:rPr>
                <w:rFonts w:eastAsia="Calibri"/>
              </w:rPr>
              <w:t>1040</w:t>
            </w:r>
          </w:p>
        </w:tc>
        <w:tc>
          <w:tcPr>
            <w:tcW w:w="708" w:type="dxa"/>
            <w:vAlign w:val="center"/>
          </w:tcPr>
          <w:p w:rsidR="00D01D45" w:rsidRPr="00300164" w:rsidRDefault="00300164" w:rsidP="004B62C9">
            <w:pPr>
              <w:jc w:val="center"/>
              <w:rPr>
                <w:rFonts w:eastAsia="Calibri"/>
              </w:rPr>
            </w:pPr>
            <w:r w:rsidRPr="00300164">
              <w:rPr>
                <w:rFonts w:eastAsia="Calibri"/>
              </w:rPr>
              <w:t>1248</w:t>
            </w:r>
          </w:p>
        </w:tc>
        <w:tc>
          <w:tcPr>
            <w:tcW w:w="709" w:type="dxa"/>
            <w:vAlign w:val="center"/>
          </w:tcPr>
          <w:p w:rsidR="00D01D45" w:rsidRPr="00300164" w:rsidRDefault="00300164" w:rsidP="004B62C9">
            <w:pPr>
              <w:jc w:val="center"/>
              <w:rPr>
                <w:rFonts w:eastAsia="Calibri"/>
              </w:rPr>
            </w:pPr>
            <w:r w:rsidRPr="00300164">
              <w:rPr>
                <w:rFonts w:eastAsia="Calibri"/>
              </w:rPr>
              <w:t>1352</w:t>
            </w:r>
          </w:p>
        </w:tc>
        <w:tc>
          <w:tcPr>
            <w:tcW w:w="851" w:type="dxa"/>
            <w:vAlign w:val="center"/>
          </w:tcPr>
          <w:p w:rsidR="00D01D45" w:rsidRPr="00300164" w:rsidRDefault="00300164" w:rsidP="004B62C9">
            <w:pPr>
              <w:jc w:val="center"/>
              <w:rPr>
                <w:rFonts w:eastAsia="Calibri"/>
              </w:rPr>
            </w:pPr>
            <w:r w:rsidRPr="00300164">
              <w:rPr>
                <w:rFonts w:eastAsia="Calibri"/>
              </w:rPr>
              <w:t>1456</w:t>
            </w:r>
          </w:p>
        </w:tc>
        <w:tc>
          <w:tcPr>
            <w:tcW w:w="1559" w:type="dxa"/>
            <w:vAlign w:val="center"/>
          </w:tcPr>
          <w:p w:rsidR="00D01D45" w:rsidRPr="00300164" w:rsidRDefault="00300164" w:rsidP="004B62C9">
            <w:pPr>
              <w:jc w:val="center"/>
              <w:rPr>
                <w:rFonts w:eastAsia="Calibri"/>
              </w:rPr>
            </w:pPr>
            <w:r w:rsidRPr="00300164">
              <w:rPr>
                <w:rFonts w:eastAsia="Calibri"/>
              </w:rPr>
              <w:t>1664</w:t>
            </w:r>
          </w:p>
        </w:tc>
      </w:tr>
      <w:tr w:rsidR="00300164" w:rsidRPr="00300164" w:rsidTr="006B6933">
        <w:tc>
          <w:tcPr>
            <w:tcW w:w="1418" w:type="dxa"/>
            <w:vAlign w:val="center"/>
          </w:tcPr>
          <w:p w:rsidR="00D01D45" w:rsidRPr="00300164" w:rsidRDefault="00D01D45" w:rsidP="004B62C9">
            <w:pPr>
              <w:rPr>
                <w:rFonts w:eastAsia="Calibri"/>
              </w:rPr>
            </w:pPr>
            <w:r w:rsidRPr="00300164">
              <w:rPr>
                <w:rFonts w:eastAsia="Calibri"/>
              </w:rPr>
              <w:t>Общее количество тренировок в год</w:t>
            </w:r>
          </w:p>
        </w:tc>
        <w:tc>
          <w:tcPr>
            <w:tcW w:w="709" w:type="dxa"/>
            <w:vAlign w:val="center"/>
          </w:tcPr>
          <w:p w:rsidR="00D01D45" w:rsidRPr="00300164" w:rsidRDefault="00300164" w:rsidP="004B62C9">
            <w:pPr>
              <w:jc w:val="center"/>
              <w:rPr>
                <w:rFonts w:eastAsia="Calibri"/>
              </w:rPr>
            </w:pPr>
            <w:r w:rsidRPr="00300164">
              <w:rPr>
                <w:rFonts w:eastAsia="Calibri"/>
              </w:rPr>
              <w:t>190</w:t>
            </w:r>
          </w:p>
        </w:tc>
        <w:tc>
          <w:tcPr>
            <w:tcW w:w="709" w:type="dxa"/>
            <w:vAlign w:val="center"/>
          </w:tcPr>
          <w:p w:rsidR="00D01D45" w:rsidRPr="00300164" w:rsidRDefault="00300164" w:rsidP="004B62C9">
            <w:pPr>
              <w:jc w:val="center"/>
              <w:rPr>
                <w:rFonts w:eastAsia="Calibri"/>
              </w:rPr>
            </w:pPr>
            <w:r w:rsidRPr="00300164">
              <w:rPr>
                <w:rFonts w:eastAsia="Calibri"/>
              </w:rPr>
              <w:t>190</w:t>
            </w:r>
          </w:p>
        </w:tc>
        <w:tc>
          <w:tcPr>
            <w:tcW w:w="709" w:type="dxa"/>
            <w:vAlign w:val="center"/>
          </w:tcPr>
          <w:p w:rsidR="00D01D45" w:rsidRPr="00300164" w:rsidRDefault="00300164" w:rsidP="004B62C9">
            <w:pPr>
              <w:jc w:val="center"/>
              <w:rPr>
                <w:rFonts w:eastAsia="Calibri"/>
              </w:rPr>
            </w:pPr>
            <w:r w:rsidRPr="00300164">
              <w:rPr>
                <w:rFonts w:eastAsia="Calibri"/>
              </w:rPr>
              <w:t>280</w:t>
            </w:r>
          </w:p>
        </w:tc>
        <w:tc>
          <w:tcPr>
            <w:tcW w:w="708" w:type="dxa"/>
            <w:vAlign w:val="center"/>
          </w:tcPr>
          <w:p w:rsidR="00D01D45" w:rsidRPr="00300164" w:rsidRDefault="00300164" w:rsidP="004B62C9">
            <w:pPr>
              <w:jc w:val="center"/>
              <w:rPr>
                <w:rFonts w:eastAsia="Calibri"/>
              </w:rPr>
            </w:pPr>
            <w:r w:rsidRPr="00300164">
              <w:rPr>
                <w:rFonts w:eastAsia="Calibri"/>
              </w:rPr>
              <w:t>360</w:t>
            </w:r>
          </w:p>
        </w:tc>
        <w:tc>
          <w:tcPr>
            <w:tcW w:w="709" w:type="dxa"/>
            <w:vAlign w:val="center"/>
          </w:tcPr>
          <w:p w:rsidR="00D01D45" w:rsidRPr="00300164" w:rsidRDefault="00300164" w:rsidP="004B62C9">
            <w:pPr>
              <w:jc w:val="center"/>
              <w:rPr>
                <w:rFonts w:eastAsia="Calibri"/>
              </w:rPr>
            </w:pPr>
            <w:r w:rsidRPr="00300164">
              <w:rPr>
                <w:rFonts w:eastAsia="Calibri"/>
              </w:rPr>
              <w:t>450</w:t>
            </w:r>
          </w:p>
        </w:tc>
        <w:tc>
          <w:tcPr>
            <w:tcW w:w="709" w:type="dxa"/>
            <w:vAlign w:val="center"/>
          </w:tcPr>
          <w:p w:rsidR="00D01D45" w:rsidRPr="00300164" w:rsidRDefault="00300164" w:rsidP="004B62C9">
            <w:pPr>
              <w:jc w:val="center"/>
              <w:rPr>
                <w:rFonts w:eastAsia="Calibri"/>
              </w:rPr>
            </w:pPr>
            <w:r w:rsidRPr="00300164">
              <w:rPr>
                <w:rFonts w:eastAsia="Calibri"/>
              </w:rPr>
              <w:t>450</w:t>
            </w:r>
          </w:p>
        </w:tc>
        <w:tc>
          <w:tcPr>
            <w:tcW w:w="709" w:type="dxa"/>
            <w:vAlign w:val="center"/>
          </w:tcPr>
          <w:p w:rsidR="00D01D45" w:rsidRPr="00300164" w:rsidRDefault="00300164" w:rsidP="004B62C9">
            <w:pPr>
              <w:jc w:val="center"/>
              <w:rPr>
                <w:rFonts w:eastAsia="Calibri"/>
              </w:rPr>
            </w:pPr>
            <w:r w:rsidRPr="00300164">
              <w:rPr>
                <w:rFonts w:eastAsia="Calibri"/>
              </w:rPr>
              <w:t>450</w:t>
            </w:r>
          </w:p>
        </w:tc>
        <w:tc>
          <w:tcPr>
            <w:tcW w:w="708" w:type="dxa"/>
            <w:vAlign w:val="center"/>
          </w:tcPr>
          <w:p w:rsidR="00D01D45" w:rsidRPr="00300164" w:rsidRDefault="00300164" w:rsidP="004B62C9">
            <w:pPr>
              <w:jc w:val="center"/>
              <w:rPr>
                <w:rFonts w:eastAsia="Calibri"/>
              </w:rPr>
            </w:pPr>
            <w:r w:rsidRPr="00300164">
              <w:rPr>
                <w:rFonts w:eastAsia="Calibri"/>
              </w:rPr>
              <w:t>570</w:t>
            </w:r>
          </w:p>
        </w:tc>
        <w:tc>
          <w:tcPr>
            <w:tcW w:w="709" w:type="dxa"/>
            <w:vAlign w:val="center"/>
          </w:tcPr>
          <w:p w:rsidR="00D01D45" w:rsidRPr="00300164" w:rsidRDefault="00300164" w:rsidP="004B62C9">
            <w:pPr>
              <w:jc w:val="center"/>
              <w:rPr>
                <w:rFonts w:eastAsia="Calibri"/>
              </w:rPr>
            </w:pPr>
            <w:r w:rsidRPr="00300164">
              <w:rPr>
                <w:rFonts w:eastAsia="Calibri"/>
              </w:rPr>
              <w:t>570</w:t>
            </w:r>
          </w:p>
        </w:tc>
        <w:tc>
          <w:tcPr>
            <w:tcW w:w="851" w:type="dxa"/>
            <w:vAlign w:val="center"/>
          </w:tcPr>
          <w:p w:rsidR="00D01D45" w:rsidRPr="00300164" w:rsidRDefault="00300164" w:rsidP="004B62C9">
            <w:pPr>
              <w:jc w:val="center"/>
              <w:rPr>
                <w:rFonts w:eastAsia="Calibri"/>
              </w:rPr>
            </w:pPr>
            <w:r w:rsidRPr="00300164">
              <w:rPr>
                <w:rFonts w:eastAsia="Calibri"/>
              </w:rPr>
              <w:t>570</w:t>
            </w:r>
          </w:p>
        </w:tc>
        <w:tc>
          <w:tcPr>
            <w:tcW w:w="1559" w:type="dxa"/>
            <w:vAlign w:val="center"/>
          </w:tcPr>
          <w:p w:rsidR="00D01D45" w:rsidRPr="00300164" w:rsidRDefault="00300164" w:rsidP="004B62C9">
            <w:pPr>
              <w:jc w:val="center"/>
              <w:rPr>
                <w:rFonts w:eastAsia="Calibri"/>
              </w:rPr>
            </w:pPr>
            <w:r w:rsidRPr="00300164">
              <w:rPr>
                <w:rFonts w:eastAsia="Calibri"/>
              </w:rPr>
              <w:t>570</w:t>
            </w:r>
          </w:p>
        </w:tc>
      </w:tr>
    </w:tbl>
    <w:p w:rsidR="004B62C9" w:rsidRDefault="004B62C9" w:rsidP="003138E1">
      <w:pPr>
        <w:spacing w:line="360" w:lineRule="auto"/>
        <w:ind w:firstLine="567"/>
        <w:jc w:val="both"/>
        <w:rPr>
          <w:sz w:val="28"/>
          <w:szCs w:val="28"/>
        </w:rPr>
      </w:pPr>
    </w:p>
    <w:p w:rsidR="00406909" w:rsidRPr="00BD7C9B" w:rsidRDefault="00406909" w:rsidP="002C1FA8">
      <w:pPr>
        <w:pStyle w:val="a3"/>
        <w:numPr>
          <w:ilvl w:val="1"/>
          <w:numId w:val="7"/>
        </w:numPr>
        <w:spacing w:after="0" w:line="360" w:lineRule="auto"/>
        <w:ind w:left="0" w:firstLine="0"/>
        <w:jc w:val="center"/>
        <w:rPr>
          <w:rFonts w:ascii="Times New Roman" w:hAnsi="Times New Roman" w:cs="Times New Roman"/>
          <w:b/>
          <w:sz w:val="28"/>
          <w:szCs w:val="24"/>
        </w:rPr>
      </w:pPr>
      <w:r w:rsidRPr="00BD7C9B">
        <w:rPr>
          <w:rFonts w:ascii="Times New Roman" w:hAnsi="Times New Roman" w:cs="Times New Roman"/>
          <w:b/>
          <w:sz w:val="28"/>
          <w:szCs w:val="24"/>
        </w:rPr>
        <w:t>Медицинские, возрастные и психофизические требования к лицам, проходящим спортивную подготовку</w:t>
      </w:r>
    </w:p>
    <w:p w:rsidR="00406909" w:rsidRPr="00256ECD" w:rsidRDefault="00406909" w:rsidP="00406909">
      <w:pPr>
        <w:spacing w:line="360" w:lineRule="auto"/>
        <w:ind w:firstLine="567"/>
        <w:jc w:val="both"/>
        <w:rPr>
          <w:sz w:val="28"/>
          <w:szCs w:val="28"/>
          <w:u w:val="single"/>
        </w:rPr>
      </w:pPr>
      <w:r w:rsidRPr="00256ECD">
        <w:rPr>
          <w:sz w:val="28"/>
          <w:szCs w:val="28"/>
          <w:u w:val="single"/>
        </w:rPr>
        <w:t>Медицинские требования</w:t>
      </w:r>
      <w:r>
        <w:rPr>
          <w:sz w:val="28"/>
          <w:szCs w:val="28"/>
          <w:u w:val="single"/>
        </w:rPr>
        <w:t>.</w:t>
      </w:r>
    </w:p>
    <w:p w:rsidR="00406909" w:rsidRPr="00BD7C9B" w:rsidRDefault="00406909" w:rsidP="00406909">
      <w:pPr>
        <w:spacing w:line="360" w:lineRule="auto"/>
        <w:ind w:firstLine="567"/>
        <w:jc w:val="both"/>
        <w:rPr>
          <w:sz w:val="28"/>
          <w:szCs w:val="28"/>
        </w:rPr>
      </w:pPr>
      <w:r w:rsidRPr="00BD7C9B">
        <w:rPr>
          <w:sz w:val="28"/>
          <w:szCs w:val="28"/>
        </w:rPr>
        <w:t>Лицо, желающее пройти спортивную подготовку по</w:t>
      </w:r>
      <w:r>
        <w:rPr>
          <w:sz w:val="28"/>
          <w:szCs w:val="28"/>
        </w:rPr>
        <w:t xml:space="preserve"> дзюдо</w:t>
      </w:r>
      <w:r w:rsidRPr="00BD7C9B">
        <w:rPr>
          <w:sz w:val="28"/>
          <w:szCs w:val="28"/>
        </w:rPr>
        <w:t>,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406909" w:rsidRPr="00BD7C9B" w:rsidRDefault="00406909" w:rsidP="00406909">
      <w:pPr>
        <w:spacing w:line="360" w:lineRule="auto"/>
        <w:ind w:firstLine="567"/>
        <w:jc w:val="both"/>
        <w:rPr>
          <w:sz w:val="28"/>
          <w:szCs w:val="28"/>
        </w:rPr>
      </w:pPr>
      <w:r w:rsidRPr="00BD7C9B">
        <w:rPr>
          <w:sz w:val="28"/>
          <w:szCs w:val="28"/>
        </w:rPr>
        <w:t>Начиная с</w:t>
      </w:r>
      <w:r>
        <w:rPr>
          <w:sz w:val="28"/>
          <w:szCs w:val="28"/>
        </w:rPr>
        <w:t>о спортивной подготовки на начальном этапе второго года</w:t>
      </w:r>
      <w:r w:rsidRPr="00BD7C9B">
        <w:rPr>
          <w:sz w:val="28"/>
          <w:szCs w:val="28"/>
        </w:rPr>
        <w:t>, спортсмены должны пройти медицинские осмотры во врачебно-физкультурном диспансере</w:t>
      </w:r>
      <w:r>
        <w:rPr>
          <w:sz w:val="28"/>
          <w:szCs w:val="28"/>
        </w:rPr>
        <w:t>, не менее 1 раза в год</w:t>
      </w:r>
      <w:r w:rsidRPr="00BD7C9B">
        <w:rPr>
          <w:sz w:val="28"/>
          <w:szCs w:val="28"/>
        </w:rPr>
        <w:t>.</w:t>
      </w:r>
    </w:p>
    <w:p w:rsidR="00406909" w:rsidRPr="00BD7C9B" w:rsidRDefault="00406909" w:rsidP="00406909">
      <w:pPr>
        <w:spacing w:line="360" w:lineRule="auto"/>
        <w:ind w:firstLine="567"/>
        <w:jc w:val="both"/>
        <w:rPr>
          <w:sz w:val="28"/>
          <w:szCs w:val="28"/>
        </w:rPr>
      </w:pPr>
      <w:r w:rsidRPr="00BD7C9B">
        <w:rPr>
          <w:sz w:val="28"/>
          <w:szCs w:val="28"/>
        </w:rPr>
        <w:t xml:space="preserve">Организация обеспечивает </w:t>
      </w:r>
      <w:proofErr w:type="gramStart"/>
      <w:r w:rsidRPr="00BD7C9B">
        <w:rPr>
          <w:sz w:val="28"/>
          <w:szCs w:val="28"/>
        </w:rPr>
        <w:t>контроль за</w:t>
      </w:r>
      <w:proofErr w:type="gramEnd"/>
      <w:r w:rsidRPr="00BD7C9B">
        <w:rPr>
          <w:sz w:val="28"/>
          <w:szCs w:val="28"/>
        </w:rPr>
        <w:t xml:space="preserve"> своевременным прохождением спортсменами медицинского осмотра.</w:t>
      </w:r>
    </w:p>
    <w:p w:rsidR="00406909" w:rsidRPr="008A1BC0" w:rsidRDefault="00406909" w:rsidP="00406909">
      <w:pPr>
        <w:pStyle w:val="a9"/>
        <w:spacing w:line="360" w:lineRule="auto"/>
        <w:ind w:firstLine="567"/>
        <w:jc w:val="both"/>
        <w:rPr>
          <w:rFonts w:ascii="Times New Roman" w:eastAsia="Times New Roman" w:hAnsi="Times New Roman" w:cs="Times New Roman"/>
          <w:sz w:val="28"/>
          <w:szCs w:val="28"/>
          <w:u w:val="single"/>
        </w:rPr>
      </w:pPr>
      <w:r w:rsidRPr="008A1BC0">
        <w:rPr>
          <w:rFonts w:ascii="Times New Roman" w:eastAsia="Times New Roman" w:hAnsi="Times New Roman" w:cs="Times New Roman"/>
          <w:sz w:val="28"/>
          <w:szCs w:val="28"/>
          <w:u w:val="single"/>
        </w:rPr>
        <w:t>Возрастные требования.</w:t>
      </w:r>
    </w:p>
    <w:p w:rsidR="00406909" w:rsidRPr="00BD7C9B" w:rsidRDefault="00406909" w:rsidP="00406909">
      <w:pPr>
        <w:pStyle w:val="a9"/>
        <w:spacing w:line="360" w:lineRule="auto"/>
        <w:ind w:firstLine="567"/>
        <w:jc w:val="both"/>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t xml:space="preserve">Возраст </w:t>
      </w:r>
      <w:proofErr w:type="gramStart"/>
      <w:r w:rsidRPr="00BD7C9B">
        <w:rPr>
          <w:rFonts w:ascii="Times New Roman" w:eastAsia="Times New Roman" w:hAnsi="Times New Roman" w:cs="Times New Roman"/>
          <w:sz w:val="28"/>
          <w:szCs w:val="28"/>
        </w:rPr>
        <w:t>занимающихся</w:t>
      </w:r>
      <w:proofErr w:type="gramEnd"/>
      <w:r w:rsidRPr="00BD7C9B">
        <w:rPr>
          <w:rFonts w:ascii="Times New Roman" w:eastAsia="Times New Roman" w:hAnsi="Times New Roman" w:cs="Times New Roman"/>
          <w:sz w:val="28"/>
          <w:szCs w:val="28"/>
        </w:rPr>
        <w:t xml:space="preserve"> определяется годом рождения и является минимальным для зачисления в группы этапа спортивной подготовки.</w:t>
      </w:r>
    </w:p>
    <w:p w:rsidR="00406909" w:rsidRPr="00BD7C9B" w:rsidRDefault="00406909" w:rsidP="00406909">
      <w:pPr>
        <w:pStyle w:val="a9"/>
        <w:spacing w:line="360" w:lineRule="auto"/>
        <w:ind w:firstLine="567"/>
        <w:jc w:val="both"/>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lastRenderedPageBreak/>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w:t>
      </w:r>
      <w:r>
        <w:rPr>
          <w:rFonts w:ascii="Times New Roman" w:eastAsia="Times New Roman" w:hAnsi="Times New Roman" w:cs="Times New Roman"/>
          <w:sz w:val="28"/>
          <w:szCs w:val="28"/>
        </w:rPr>
        <w:t xml:space="preserve"> дзюдо</w:t>
      </w:r>
      <w:r w:rsidRPr="00BD7C9B">
        <w:rPr>
          <w:rFonts w:ascii="Times New Roman" w:eastAsia="Times New Roman" w:hAnsi="Times New Roman" w:cs="Times New Roman"/>
          <w:sz w:val="28"/>
          <w:szCs w:val="28"/>
        </w:rPr>
        <w:t xml:space="preserve"> и указанных в таблице № </w:t>
      </w:r>
      <w:r w:rsidR="00A2276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настоящей П</w:t>
      </w:r>
      <w:r w:rsidRPr="00BD7C9B">
        <w:rPr>
          <w:rFonts w:ascii="Times New Roman" w:eastAsia="Times New Roman" w:hAnsi="Times New Roman" w:cs="Times New Roman"/>
          <w:sz w:val="28"/>
          <w:szCs w:val="28"/>
        </w:rPr>
        <w:t>рограммы.</w:t>
      </w:r>
    </w:p>
    <w:p w:rsidR="00406909" w:rsidRPr="00BD7C9B" w:rsidRDefault="00406909" w:rsidP="00406909">
      <w:pPr>
        <w:pStyle w:val="a9"/>
        <w:spacing w:line="360" w:lineRule="auto"/>
        <w:ind w:firstLine="567"/>
        <w:jc w:val="both"/>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t>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406909" w:rsidRPr="00BD7C9B" w:rsidRDefault="00406909" w:rsidP="00406909">
      <w:pPr>
        <w:pStyle w:val="a9"/>
        <w:spacing w:line="360" w:lineRule="auto"/>
        <w:ind w:firstLine="567"/>
        <w:jc w:val="both"/>
        <w:rPr>
          <w:rFonts w:ascii="Times New Roman" w:eastAsia="Times New Roman" w:hAnsi="Times New Roman" w:cs="Times New Roman"/>
          <w:sz w:val="28"/>
          <w:szCs w:val="28"/>
        </w:rPr>
      </w:pPr>
      <w:r w:rsidRPr="00BD7C9B">
        <w:rPr>
          <w:rFonts w:ascii="Times New Roman" w:hAnsi="Times New Roman" w:cs="Times New Roman"/>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406909" w:rsidRPr="00BD7C9B" w:rsidRDefault="00406909" w:rsidP="00406909">
      <w:pPr>
        <w:pStyle w:val="a9"/>
        <w:spacing w:line="360" w:lineRule="auto"/>
        <w:ind w:firstLine="567"/>
        <w:jc w:val="both"/>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t xml:space="preserve">Максимальный возраст лиц, проходящих спортивную </w:t>
      </w:r>
      <w:r>
        <w:rPr>
          <w:rFonts w:ascii="Times New Roman" w:eastAsia="Times New Roman" w:hAnsi="Times New Roman" w:cs="Times New Roman"/>
          <w:sz w:val="28"/>
          <w:szCs w:val="28"/>
        </w:rPr>
        <w:t>подготовку по программе на этапах совершенствования спортивного мастерства и</w:t>
      </w:r>
      <w:r w:rsidRPr="00BD7C9B">
        <w:rPr>
          <w:rFonts w:ascii="Times New Roman" w:eastAsia="Times New Roman" w:hAnsi="Times New Roman" w:cs="Times New Roman"/>
          <w:sz w:val="28"/>
          <w:szCs w:val="28"/>
        </w:rPr>
        <w:t xml:space="preserve"> высшего спортивного мастерства, не ограничивается.</w:t>
      </w:r>
    </w:p>
    <w:p w:rsidR="00406909" w:rsidRPr="008A1BC0" w:rsidRDefault="00406909" w:rsidP="00406909">
      <w:pPr>
        <w:pStyle w:val="a9"/>
        <w:spacing w:line="360" w:lineRule="auto"/>
        <w:ind w:firstLine="567"/>
        <w:jc w:val="both"/>
        <w:rPr>
          <w:rFonts w:ascii="Times New Roman" w:eastAsia="Times New Roman" w:hAnsi="Times New Roman" w:cs="Times New Roman"/>
          <w:sz w:val="28"/>
          <w:szCs w:val="28"/>
          <w:u w:val="single"/>
        </w:rPr>
      </w:pPr>
      <w:r w:rsidRPr="008A1BC0">
        <w:rPr>
          <w:rFonts w:ascii="Times New Roman" w:eastAsia="Times New Roman" w:hAnsi="Times New Roman" w:cs="Times New Roman"/>
          <w:sz w:val="28"/>
          <w:szCs w:val="28"/>
          <w:u w:val="single"/>
        </w:rPr>
        <w:t>Психофизические требования.</w:t>
      </w:r>
    </w:p>
    <w:p w:rsidR="00406909" w:rsidRPr="00BD7C9B" w:rsidRDefault="00406909" w:rsidP="00406909">
      <w:pPr>
        <w:spacing w:line="360" w:lineRule="auto"/>
        <w:ind w:firstLine="567"/>
        <w:jc w:val="both"/>
        <w:rPr>
          <w:sz w:val="28"/>
          <w:szCs w:val="28"/>
        </w:rPr>
      </w:pPr>
      <w:r w:rsidRPr="00BD7C9B">
        <w:rPr>
          <w:sz w:val="28"/>
          <w:szCs w:val="28"/>
        </w:rPr>
        <w:t>К спортсменам, проходящим спортивную подготовку, предъявляются большие психофизические требования.</w:t>
      </w:r>
    </w:p>
    <w:p w:rsidR="00406909" w:rsidRPr="00BD7C9B" w:rsidRDefault="00406909" w:rsidP="00406909">
      <w:pPr>
        <w:pStyle w:val="a9"/>
        <w:spacing w:line="360" w:lineRule="auto"/>
        <w:ind w:firstLine="567"/>
        <w:jc w:val="both"/>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t xml:space="preserve">Психофизические состояния оказывают на деятельность спортсмена положительное и отрицательное влияние. Возникновение </w:t>
      </w:r>
      <w:proofErr w:type="spellStart"/>
      <w:r w:rsidRPr="00BD7C9B">
        <w:rPr>
          <w:rFonts w:ascii="Times New Roman" w:eastAsia="Times New Roman" w:hAnsi="Times New Roman" w:cs="Times New Roman"/>
          <w:sz w:val="28"/>
          <w:szCs w:val="28"/>
        </w:rPr>
        <w:t>предсоревновательного</w:t>
      </w:r>
      <w:proofErr w:type="spellEnd"/>
      <w:r w:rsidRPr="00BD7C9B">
        <w:rPr>
          <w:rFonts w:ascii="Times New Roman" w:eastAsia="Times New Roman" w:hAnsi="Times New Roman" w:cs="Times New Roman"/>
          <w:sz w:val="28"/>
          <w:szCs w:val="28"/>
        </w:rPr>
        <w:t xml:space="preserve">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406909" w:rsidRPr="00BD7C9B" w:rsidRDefault="00406909" w:rsidP="00406909">
      <w:pPr>
        <w:pStyle w:val="aa"/>
        <w:ind w:firstLine="567"/>
      </w:pPr>
      <w:r w:rsidRPr="00BD7C9B">
        <w:t xml:space="preserve">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w:t>
      </w:r>
      <w:r w:rsidRPr="00BD7C9B">
        <w:lastRenderedPageBreak/>
        <w:t xml:space="preserve">боязнь поражения – все это ухудшает готовность организма, снижает возможности спортсмена. </w:t>
      </w:r>
    </w:p>
    <w:p w:rsidR="001E3442" w:rsidRDefault="00406909" w:rsidP="00D8512B">
      <w:pPr>
        <w:pStyle w:val="a9"/>
        <w:spacing w:line="360" w:lineRule="auto"/>
        <w:ind w:firstLine="567"/>
        <w:jc w:val="both"/>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t xml:space="preserve">Состояния, возникающие у спортсмена, в спортивной деятельности представлены в таблице № </w:t>
      </w:r>
      <w:r w:rsidR="00A22764">
        <w:rPr>
          <w:rFonts w:ascii="Times New Roman" w:eastAsia="Times New Roman" w:hAnsi="Times New Roman" w:cs="Times New Roman"/>
          <w:sz w:val="28"/>
          <w:szCs w:val="28"/>
        </w:rPr>
        <w:t>7</w:t>
      </w:r>
      <w:r w:rsidRPr="00BD7C9B">
        <w:rPr>
          <w:rFonts w:ascii="Times New Roman" w:eastAsia="Times New Roman" w:hAnsi="Times New Roman" w:cs="Times New Roman"/>
          <w:sz w:val="28"/>
          <w:szCs w:val="28"/>
        </w:rPr>
        <w:t>.</w:t>
      </w:r>
    </w:p>
    <w:p w:rsidR="00406909" w:rsidRPr="00BD7C9B" w:rsidRDefault="00406909" w:rsidP="00406909">
      <w:pPr>
        <w:pStyle w:val="a9"/>
        <w:spacing w:line="360" w:lineRule="auto"/>
        <w:ind w:firstLine="567"/>
        <w:jc w:val="right"/>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t xml:space="preserve">Таблица № </w:t>
      </w:r>
      <w:r w:rsidR="00A22764">
        <w:rPr>
          <w:rFonts w:ascii="Times New Roman" w:eastAsia="Times New Roman" w:hAnsi="Times New Roman" w:cs="Times New Roman"/>
          <w:sz w:val="28"/>
          <w:szCs w:val="28"/>
        </w:rPr>
        <w:t>7</w:t>
      </w:r>
    </w:p>
    <w:p w:rsidR="00406909" w:rsidRPr="00BD7C9B" w:rsidRDefault="00406909" w:rsidP="00406909">
      <w:pPr>
        <w:pStyle w:val="a9"/>
        <w:spacing w:line="360" w:lineRule="auto"/>
        <w:ind w:firstLine="567"/>
        <w:jc w:val="center"/>
        <w:rPr>
          <w:rFonts w:ascii="Times New Roman" w:eastAsia="Times New Roman" w:hAnsi="Times New Roman" w:cs="Times New Roman"/>
          <w:sz w:val="28"/>
          <w:szCs w:val="28"/>
        </w:rPr>
      </w:pPr>
      <w:r w:rsidRPr="00BD7C9B">
        <w:rPr>
          <w:rFonts w:ascii="Times New Roman" w:eastAsia="Times New Roman" w:hAnsi="Times New Roman" w:cs="Times New Roman"/>
          <w:sz w:val="28"/>
          <w:szCs w:val="28"/>
        </w:rPr>
        <w:t xml:space="preserve">Психофизические состояния спортсменов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3"/>
        <w:gridCol w:w="4795"/>
      </w:tblGrid>
      <w:tr w:rsidR="00406909" w:rsidRPr="00B5770D" w:rsidTr="00B5770D">
        <w:trPr>
          <w:trHeight w:val="521"/>
        </w:trPr>
        <w:tc>
          <w:tcPr>
            <w:tcW w:w="2635" w:type="pct"/>
            <w:vAlign w:val="center"/>
          </w:tcPr>
          <w:p w:rsidR="00406909" w:rsidRPr="00B5770D" w:rsidRDefault="00406909" w:rsidP="00ED6DBB">
            <w:pPr>
              <w:pStyle w:val="a9"/>
              <w:ind w:firstLine="567"/>
              <w:jc w:val="center"/>
              <w:rPr>
                <w:rFonts w:ascii="Times New Roman" w:eastAsia="Times New Roman" w:hAnsi="Times New Roman" w:cs="Times New Roman"/>
              </w:rPr>
            </w:pPr>
            <w:r w:rsidRPr="00B5770D">
              <w:rPr>
                <w:rFonts w:ascii="Times New Roman" w:eastAsia="Times New Roman" w:hAnsi="Times New Roman" w:cs="Times New Roman"/>
              </w:rPr>
              <w:t>Спортивная деятельность</w:t>
            </w:r>
          </w:p>
        </w:tc>
        <w:tc>
          <w:tcPr>
            <w:tcW w:w="2365" w:type="pct"/>
            <w:vAlign w:val="center"/>
          </w:tcPr>
          <w:p w:rsidR="00406909" w:rsidRPr="00B5770D" w:rsidRDefault="00406909" w:rsidP="00ED6DBB">
            <w:pPr>
              <w:pStyle w:val="a9"/>
              <w:ind w:firstLine="567"/>
              <w:jc w:val="center"/>
              <w:rPr>
                <w:rFonts w:ascii="Times New Roman" w:eastAsia="Times New Roman" w:hAnsi="Times New Roman" w:cs="Times New Roman"/>
              </w:rPr>
            </w:pPr>
            <w:r w:rsidRPr="00B5770D">
              <w:rPr>
                <w:rFonts w:ascii="Times New Roman" w:eastAsia="Times New Roman" w:hAnsi="Times New Roman" w:cs="Times New Roman"/>
              </w:rPr>
              <w:t>Состояние</w:t>
            </w:r>
          </w:p>
        </w:tc>
      </w:tr>
      <w:tr w:rsidR="00406909" w:rsidRPr="00B5770D" w:rsidTr="00B5770D">
        <w:tc>
          <w:tcPr>
            <w:tcW w:w="2635" w:type="pct"/>
            <w:vAlign w:val="center"/>
          </w:tcPr>
          <w:p w:rsidR="00406909" w:rsidRPr="00B5770D" w:rsidRDefault="00406909" w:rsidP="00ED6DBB">
            <w:pPr>
              <w:pStyle w:val="a9"/>
              <w:ind w:firstLine="176"/>
              <w:rPr>
                <w:rFonts w:ascii="Times New Roman" w:eastAsia="Times New Roman" w:hAnsi="Times New Roman" w:cs="Times New Roman"/>
              </w:rPr>
            </w:pPr>
            <w:r w:rsidRPr="00B5770D">
              <w:rPr>
                <w:rFonts w:ascii="Times New Roman" w:eastAsia="Times New Roman" w:hAnsi="Times New Roman" w:cs="Times New Roman"/>
              </w:rPr>
              <w:t>В тренировочной</w:t>
            </w:r>
          </w:p>
        </w:tc>
        <w:tc>
          <w:tcPr>
            <w:tcW w:w="2365" w:type="pct"/>
          </w:tcPr>
          <w:p w:rsidR="00406909" w:rsidRPr="00B5770D" w:rsidRDefault="00406909" w:rsidP="00ED6DBB">
            <w:pPr>
              <w:pStyle w:val="a9"/>
              <w:ind w:firstLine="317"/>
              <w:rPr>
                <w:rFonts w:ascii="Times New Roman" w:eastAsia="Times New Roman" w:hAnsi="Times New Roman" w:cs="Times New Roman"/>
              </w:rPr>
            </w:pPr>
            <w:r w:rsidRPr="00B5770D">
              <w:rPr>
                <w:rFonts w:ascii="Times New Roman" w:eastAsia="Times New Roman" w:hAnsi="Times New Roman" w:cs="Times New Roman"/>
              </w:rPr>
              <w:t>тревожность,</w:t>
            </w:r>
          </w:p>
          <w:p w:rsidR="00406909" w:rsidRPr="00B5770D" w:rsidRDefault="00406909" w:rsidP="00ED6DBB">
            <w:pPr>
              <w:pStyle w:val="a9"/>
              <w:ind w:firstLine="317"/>
              <w:rPr>
                <w:rFonts w:ascii="Times New Roman" w:eastAsia="Times New Roman" w:hAnsi="Times New Roman" w:cs="Times New Roman"/>
              </w:rPr>
            </w:pPr>
            <w:r w:rsidRPr="00B5770D">
              <w:rPr>
                <w:rFonts w:ascii="Times New Roman" w:eastAsia="Times New Roman" w:hAnsi="Times New Roman" w:cs="Times New Roman"/>
              </w:rPr>
              <w:t>неуверенность</w:t>
            </w:r>
          </w:p>
        </w:tc>
      </w:tr>
      <w:tr w:rsidR="00406909" w:rsidRPr="00B5770D" w:rsidTr="00B5770D">
        <w:tc>
          <w:tcPr>
            <w:tcW w:w="2635" w:type="pct"/>
            <w:vAlign w:val="center"/>
          </w:tcPr>
          <w:p w:rsidR="00406909" w:rsidRPr="00B5770D" w:rsidRDefault="00406909" w:rsidP="00ED6DBB">
            <w:pPr>
              <w:pStyle w:val="a9"/>
              <w:ind w:firstLine="176"/>
              <w:rPr>
                <w:rFonts w:ascii="Times New Roman" w:eastAsia="Times New Roman" w:hAnsi="Times New Roman" w:cs="Times New Roman"/>
              </w:rPr>
            </w:pPr>
            <w:r w:rsidRPr="00B5770D">
              <w:rPr>
                <w:rFonts w:ascii="Times New Roman" w:eastAsia="Times New Roman" w:hAnsi="Times New Roman" w:cs="Times New Roman"/>
              </w:rPr>
              <w:t xml:space="preserve">В </w:t>
            </w:r>
            <w:proofErr w:type="spellStart"/>
            <w:r w:rsidRPr="00B5770D">
              <w:rPr>
                <w:rFonts w:ascii="Times New Roman" w:eastAsia="Times New Roman" w:hAnsi="Times New Roman" w:cs="Times New Roman"/>
              </w:rPr>
              <w:t>предсоревновательной</w:t>
            </w:r>
            <w:proofErr w:type="spellEnd"/>
          </w:p>
        </w:tc>
        <w:tc>
          <w:tcPr>
            <w:tcW w:w="2365" w:type="pct"/>
          </w:tcPr>
          <w:p w:rsidR="00406909" w:rsidRPr="00B5770D" w:rsidRDefault="00406909" w:rsidP="00ED6DBB">
            <w:pPr>
              <w:pStyle w:val="a9"/>
              <w:ind w:firstLine="317"/>
              <w:rPr>
                <w:rFonts w:ascii="Times New Roman" w:eastAsia="Times New Roman" w:hAnsi="Times New Roman" w:cs="Times New Roman"/>
              </w:rPr>
            </w:pPr>
            <w:r w:rsidRPr="00B5770D">
              <w:rPr>
                <w:rFonts w:ascii="Times New Roman" w:eastAsia="Times New Roman" w:hAnsi="Times New Roman" w:cs="Times New Roman"/>
              </w:rPr>
              <w:t>волнение,</w:t>
            </w:r>
          </w:p>
          <w:p w:rsidR="00406909" w:rsidRPr="00B5770D" w:rsidRDefault="00406909" w:rsidP="00ED6DBB">
            <w:pPr>
              <w:pStyle w:val="a9"/>
              <w:ind w:firstLine="317"/>
              <w:rPr>
                <w:rFonts w:ascii="Times New Roman" w:eastAsia="Times New Roman" w:hAnsi="Times New Roman" w:cs="Times New Roman"/>
              </w:rPr>
            </w:pPr>
            <w:r w:rsidRPr="00B5770D">
              <w:rPr>
                <w:rFonts w:ascii="Times New Roman" w:eastAsia="Times New Roman" w:hAnsi="Times New Roman" w:cs="Times New Roman"/>
              </w:rPr>
              <w:t>стартовая лихорадка,</w:t>
            </w:r>
          </w:p>
          <w:p w:rsidR="00406909" w:rsidRPr="00B5770D" w:rsidRDefault="00406909" w:rsidP="00ED6DBB">
            <w:pPr>
              <w:pStyle w:val="a9"/>
              <w:ind w:firstLine="317"/>
              <w:rPr>
                <w:rFonts w:ascii="Times New Roman" w:eastAsia="Times New Roman" w:hAnsi="Times New Roman" w:cs="Times New Roman"/>
              </w:rPr>
            </w:pPr>
            <w:r w:rsidRPr="00B5770D">
              <w:rPr>
                <w:rFonts w:ascii="Times New Roman" w:eastAsia="Times New Roman" w:hAnsi="Times New Roman" w:cs="Times New Roman"/>
              </w:rPr>
              <w:t>стартовая апатия</w:t>
            </w:r>
          </w:p>
        </w:tc>
      </w:tr>
      <w:tr w:rsidR="00406909" w:rsidRPr="00B5770D" w:rsidTr="00B5770D">
        <w:tc>
          <w:tcPr>
            <w:tcW w:w="2635" w:type="pct"/>
            <w:vAlign w:val="center"/>
          </w:tcPr>
          <w:p w:rsidR="00406909" w:rsidRPr="00B5770D" w:rsidRDefault="00406909" w:rsidP="00ED6DBB">
            <w:pPr>
              <w:pStyle w:val="a9"/>
              <w:ind w:firstLine="176"/>
              <w:rPr>
                <w:rFonts w:ascii="Times New Roman" w:eastAsia="Times New Roman" w:hAnsi="Times New Roman" w:cs="Times New Roman"/>
              </w:rPr>
            </w:pPr>
            <w:r w:rsidRPr="00B5770D">
              <w:rPr>
                <w:rFonts w:ascii="Times New Roman" w:eastAsia="Times New Roman" w:hAnsi="Times New Roman" w:cs="Times New Roman"/>
              </w:rPr>
              <w:t>В соревновательной</w:t>
            </w:r>
          </w:p>
        </w:tc>
        <w:tc>
          <w:tcPr>
            <w:tcW w:w="2365" w:type="pct"/>
          </w:tcPr>
          <w:p w:rsidR="00406909" w:rsidRPr="00B5770D" w:rsidRDefault="00406909" w:rsidP="00ED6DBB">
            <w:pPr>
              <w:pStyle w:val="a9"/>
              <w:ind w:firstLine="317"/>
              <w:rPr>
                <w:rFonts w:ascii="Times New Roman" w:eastAsia="Times New Roman" w:hAnsi="Times New Roman" w:cs="Times New Roman"/>
              </w:rPr>
            </w:pPr>
            <w:r w:rsidRPr="00B5770D">
              <w:rPr>
                <w:rFonts w:ascii="Times New Roman" w:eastAsia="Times New Roman" w:hAnsi="Times New Roman" w:cs="Times New Roman"/>
              </w:rPr>
              <w:t>мобильность,</w:t>
            </w:r>
          </w:p>
          <w:p w:rsidR="00406909" w:rsidRPr="00B5770D" w:rsidRDefault="00406909" w:rsidP="00ED6DBB">
            <w:pPr>
              <w:pStyle w:val="a9"/>
              <w:ind w:firstLine="317"/>
              <w:rPr>
                <w:rFonts w:ascii="Times New Roman" w:eastAsia="Times New Roman" w:hAnsi="Times New Roman" w:cs="Times New Roman"/>
              </w:rPr>
            </w:pPr>
            <w:r w:rsidRPr="00B5770D">
              <w:rPr>
                <w:rFonts w:ascii="Times New Roman" w:eastAsia="Times New Roman" w:hAnsi="Times New Roman" w:cs="Times New Roman"/>
              </w:rPr>
              <w:t>мертвая точка,</w:t>
            </w:r>
          </w:p>
          <w:p w:rsidR="00406909" w:rsidRPr="00B5770D" w:rsidRDefault="00406909" w:rsidP="00ED6DBB">
            <w:pPr>
              <w:pStyle w:val="a9"/>
              <w:ind w:firstLine="317"/>
              <w:rPr>
                <w:rFonts w:ascii="Times New Roman" w:eastAsia="Times New Roman" w:hAnsi="Times New Roman" w:cs="Times New Roman"/>
              </w:rPr>
            </w:pPr>
            <w:r w:rsidRPr="00B5770D">
              <w:rPr>
                <w:rFonts w:ascii="Times New Roman" w:eastAsia="Times New Roman" w:hAnsi="Times New Roman" w:cs="Times New Roman"/>
              </w:rPr>
              <w:t>второе дыхание</w:t>
            </w:r>
          </w:p>
        </w:tc>
      </w:tr>
      <w:tr w:rsidR="00406909" w:rsidRPr="00B5770D" w:rsidTr="00B5770D">
        <w:tc>
          <w:tcPr>
            <w:tcW w:w="2635" w:type="pct"/>
            <w:vAlign w:val="center"/>
          </w:tcPr>
          <w:p w:rsidR="00406909" w:rsidRPr="00B5770D" w:rsidRDefault="00406909" w:rsidP="00ED6DBB">
            <w:pPr>
              <w:pStyle w:val="a9"/>
              <w:ind w:firstLine="176"/>
              <w:rPr>
                <w:rFonts w:ascii="Times New Roman" w:eastAsia="Times New Roman" w:hAnsi="Times New Roman" w:cs="Times New Roman"/>
              </w:rPr>
            </w:pPr>
            <w:r w:rsidRPr="00B5770D">
              <w:rPr>
                <w:rFonts w:ascii="Times New Roman" w:eastAsia="Times New Roman" w:hAnsi="Times New Roman" w:cs="Times New Roman"/>
              </w:rPr>
              <w:t xml:space="preserve">В </w:t>
            </w:r>
            <w:proofErr w:type="spellStart"/>
            <w:r w:rsidRPr="00B5770D">
              <w:rPr>
                <w:rFonts w:ascii="Times New Roman" w:eastAsia="Times New Roman" w:hAnsi="Times New Roman" w:cs="Times New Roman"/>
              </w:rPr>
              <w:t>послесоревновательной</w:t>
            </w:r>
            <w:proofErr w:type="spellEnd"/>
          </w:p>
        </w:tc>
        <w:tc>
          <w:tcPr>
            <w:tcW w:w="2365" w:type="pct"/>
          </w:tcPr>
          <w:p w:rsidR="00406909" w:rsidRPr="00B5770D" w:rsidRDefault="00406909" w:rsidP="00ED6DBB">
            <w:pPr>
              <w:pStyle w:val="a9"/>
              <w:ind w:firstLine="317"/>
              <w:rPr>
                <w:rFonts w:ascii="Times New Roman" w:eastAsia="Times New Roman" w:hAnsi="Times New Roman" w:cs="Times New Roman"/>
              </w:rPr>
            </w:pPr>
            <w:r w:rsidRPr="00B5770D">
              <w:rPr>
                <w:rFonts w:ascii="Times New Roman" w:eastAsia="Times New Roman" w:hAnsi="Times New Roman" w:cs="Times New Roman"/>
              </w:rPr>
              <w:t>фрустрация,</w:t>
            </w:r>
          </w:p>
          <w:p w:rsidR="00406909" w:rsidRPr="00B5770D" w:rsidRDefault="00406909" w:rsidP="00ED6DBB">
            <w:pPr>
              <w:pStyle w:val="a9"/>
              <w:ind w:firstLine="317"/>
              <w:rPr>
                <w:rFonts w:ascii="Times New Roman" w:eastAsia="Times New Roman" w:hAnsi="Times New Roman" w:cs="Times New Roman"/>
              </w:rPr>
            </w:pPr>
            <w:r w:rsidRPr="00B5770D">
              <w:rPr>
                <w:rFonts w:ascii="Times New Roman" w:eastAsia="Times New Roman" w:hAnsi="Times New Roman" w:cs="Times New Roman"/>
              </w:rPr>
              <w:t>воодушевление,</w:t>
            </w:r>
          </w:p>
          <w:p w:rsidR="00406909" w:rsidRPr="00B5770D" w:rsidRDefault="00406909" w:rsidP="00ED6DBB">
            <w:pPr>
              <w:pStyle w:val="a9"/>
              <w:ind w:firstLine="317"/>
              <w:rPr>
                <w:rFonts w:ascii="Times New Roman" w:eastAsia="Times New Roman" w:hAnsi="Times New Roman" w:cs="Times New Roman"/>
              </w:rPr>
            </w:pPr>
            <w:r w:rsidRPr="00B5770D">
              <w:rPr>
                <w:rFonts w:ascii="Times New Roman" w:eastAsia="Times New Roman" w:hAnsi="Times New Roman" w:cs="Times New Roman"/>
              </w:rPr>
              <w:t>радость</w:t>
            </w:r>
          </w:p>
        </w:tc>
      </w:tr>
    </w:tbl>
    <w:p w:rsidR="00406909" w:rsidRPr="00BD7C9B" w:rsidRDefault="00406909" w:rsidP="00406909">
      <w:pPr>
        <w:pStyle w:val="aa"/>
        <w:ind w:firstLine="567"/>
      </w:pPr>
    </w:p>
    <w:p w:rsidR="00406909" w:rsidRPr="00BD7C9B" w:rsidRDefault="00406909" w:rsidP="00406909">
      <w:pPr>
        <w:pStyle w:val="aa"/>
        <w:ind w:firstLine="567"/>
      </w:pPr>
      <w:r w:rsidRPr="00BD7C9B">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406909" w:rsidRPr="00BD7C9B" w:rsidRDefault="00406909" w:rsidP="00406909">
      <w:pPr>
        <w:pStyle w:val="aa"/>
        <w:ind w:firstLine="567"/>
      </w:pPr>
      <w:r w:rsidRPr="00BD7C9B">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406909" w:rsidRPr="00BD7C9B" w:rsidRDefault="00406909" w:rsidP="00406909">
      <w:pPr>
        <w:pStyle w:val="aa"/>
        <w:ind w:firstLine="567"/>
      </w:pPr>
      <w:r w:rsidRPr="00BD7C9B">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406909" w:rsidRPr="00BD7C9B" w:rsidRDefault="00406909" w:rsidP="00406909">
      <w:pPr>
        <w:pStyle w:val="aa"/>
        <w:ind w:firstLine="567"/>
      </w:pPr>
      <w:r w:rsidRPr="00BD7C9B">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406909" w:rsidRPr="00BD7C9B" w:rsidRDefault="00406909" w:rsidP="00406909">
      <w:pPr>
        <w:pStyle w:val="aa"/>
        <w:ind w:firstLine="567"/>
      </w:pPr>
      <w:r w:rsidRPr="00BD7C9B">
        <w:t xml:space="preserve">- применение специальных приемов массажа и </w:t>
      </w:r>
      <w:proofErr w:type="spellStart"/>
      <w:r w:rsidRPr="00BD7C9B">
        <w:t>самомассажа</w:t>
      </w:r>
      <w:proofErr w:type="spellEnd"/>
      <w:r w:rsidRPr="00BD7C9B">
        <w:t xml:space="preserve">,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406909" w:rsidRPr="00BD7C9B" w:rsidRDefault="00406909" w:rsidP="00406909">
      <w:pPr>
        <w:pStyle w:val="aa"/>
        <w:ind w:firstLine="567"/>
      </w:pPr>
      <w:r w:rsidRPr="00BD7C9B">
        <w:lastRenderedPageBreak/>
        <w:t>- воздействие при п</w:t>
      </w:r>
      <w:r>
        <w:t xml:space="preserve">омощи слова, </w:t>
      </w:r>
      <w:r w:rsidRPr="00BD7C9B">
        <w:t xml:space="preserve">большую роль играет применение </w:t>
      </w:r>
      <w:proofErr w:type="spellStart"/>
      <w:r w:rsidRPr="00BD7C9B">
        <w:t>самоприказа</w:t>
      </w:r>
      <w:proofErr w:type="spellEnd"/>
      <w:r w:rsidRPr="00BD7C9B">
        <w:t xml:space="preserve">, </w:t>
      </w:r>
      <w:proofErr w:type="spellStart"/>
      <w:r w:rsidRPr="00BD7C9B">
        <w:t>самоободрения</w:t>
      </w:r>
      <w:proofErr w:type="spellEnd"/>
      <w:r w:rsidRPr="00BD7C9B">
        <w:t xml:space="preserve">, </w:t>
      </w:r>
      <w:proofErr w:type="spellStart"/>
      <w:r w:rsidRPr="00BD7C9B">
        <w:t>самопобуждения</w:t>
      </w:r>
      <w:proofErr w:type="spellEnd"/>
      <w:r w:rsidRPr="00BD7C9B">
        <w:t xml:space="preserve"> («я выиграю», «я добьюсь», «я должен» и т.д.). </w:t>
      </w:r>
    </w:p>
    <w:p w:rsidR="00406909" w:rsidRDefault="00406909" w:rsidP="00406909">
      <w:pPr>
        <w:pStyle w:val="aa"/>
        <w:ind w:firstLine="567"/>
      </w:pPr>
      <w:r w:rsidRPr="00BD7C9B">
        <w:t xml:space="preserve">Успех выступления в соревнованиях во многом зависит </w:t>
      </w:r>
      <w:r>
        <w:t>от умелого управления тренером</w:t>
      </w:r>
      <w:r w:rsidRPr="00BD7C9B">
        <w:t>.</w:t>
      </w:r>
    </w:p>
    <w:p w:rsidR="00A22764" w:rsidRDefault="00A22764" w:rsidP="00406909">
      <w:pPr>
        <w:pStyle w:val="a3"/>
        <w:spacing w:after="0" w:line="360" w:lineRule="auto"/>
        <w:ind w:left="0"/>
        <w:jc w:val="center"/>
        <w:rPr>
          <w:rFonts w:ascii="Times New Roman" w:hAnsi="Times New Roman" w:cs="Times New Roman"/>
          <w:b/>
          <w:sz w:val="28"/>
          <w:szCs w:val="24"/>
        </w:rPr>
      </w:pPr>
    </w:p>
    <w:p w:rsidR="00406909" w:rsidRPr="0088062F" w:rsidRDefault="00406909" w:rsidP="00406909">
      <w:pPr>
        <w:pStyle w:val="a3"/>
        <w:spacing w:after="0" w:line="360" w:lineRule="auto"/>
        <w:ind w:left="0"/>
        <w:jc w:val="center"/>
        <w:rPr>
          <w:rFonts w:ascii="Times New Roman" w:hAnsi="Times New Roman" w:cs="Times New Roman"/>
          <w:b/>
          <w:sz w:val="28"/>
          <w:szCs w:val="24"/>
        </w:rPr>
      </w:pPr>
      <w:r w:rsidRPr="0088062F">
        <w:rPr>
          <w:rFonts w:ascii="Times New Roman" w:hAnsi="Times New Roman" w:cs="Times New Roman"/>
          <w:b/>
          <w:sz w:val="28"/>
          <w:szCs w:val="24"/>
        </w:rPr>
        <w:t>2.6. Предельные тренировочные нагрузки</w:t>
      </w:r>
    </w:p>
    <w:p w:rsidR="00406909" w:rsidRPr="006E3FFF" w:rsidRDefault="00406909" w:rsidP="00406909">
      <w:pPr>
        <w:pStyle w:val="a9"/>
        <w:spacing w:line="360" w:lineRule="auto"/>
        <w:ind w:firstLine="567"/>
        <w:jc w:val="both"/>
        <w:rPr>
          <w:rFonts w:ascii="Times New Roman" w:hAnsi="Times New Roman" w:cs="Times New Roman"/>
          <w:sz w:val="28"/>
          <w:szCs w:val="28"/>
        </w:rPr>
      </w:pPr>
      <w:r w:rsidRPr="006E3FFF">
        <w:rPr>
          <w:rFonts w:ascii="Times New Roman" w:hAnsi="Times New Roman" w:cs="Times New Roman"/>
          <w:sz w:val="28"/>
          <w:szCs w:val="28"/>
        </w:rPr>
        <w:t>Эффективность роста спортивного мастерства во многом зависит от рациональной структуры тренировочных нагрузок.</w:t>
      </w:r>
    </w:p>
    <w:p w:rsidR="00406909" w:rsidRPr="006E3FFF" w:rsidRDefault="00406909" w:rsidP="00406909">
      <w:pPr>
        <w:pStyle w:val="a9"/>
        <w:spacing w:line="360" w:lineRule="auto"/>
        <w:ind w:firstLine="567"/>
        <w:jc w:val="both"/>
        <w:rPr>
          <w:rFonts w:ascii="Times New Roman" w:hAnsi="Times New Roman" w:cs="Times New Roman"/>
          <w:sz w:val="28"/>
          <w:szCs w:val="28"/>
        </w:rPr>
      </w:pPr>
      <w:r w:rsidRPr="006E3FFF">
        <w:rPr>
          <w:rFonts w:ascii="Times New Roman" w:hAnsi="Times New Roman" w:cs="Times New Roman"/>
          <w:sz w:val="28"/>
          <w:szCs w:val="28"/>
        </w:rPr>
        <w:t>Одной из основных проблем методики многолетней тренировки в</w:t>
      </w:r>
      <w:r>
        <w:rPr>
          <w:rFonts w:ascii="Times New Roman" w:hAnsi="Times New Roman" w:cs="Times New Roman"/>
          <w:sz w:val="28"/>
          <w:szCs w:val="28"/>
        </w:rPr>
        <w:t xml:space="preserve"> </w:t>
      </w:r>
      <w:r w:rsidR="00ED6DBB">
        <w:rPr>
          <w:rFonts w:ascii="Times New Roman" w:hAnsi="Times New Roman" w:cs="Times New Roman"/>
          <w:sz w:val="28"/>
          <w:szCs w:val="28"/>
        </w:rPr>
        <w:t>дзюдо</w:t>
      </w:r>
      <w:r w:rsidRPr="006E3FFF">
        <w:rPr>
          <w:rFonts w:ascii="Times New Roman" w:hAnsi="Times New Roman" w:cs="Times New Roman"/>
          <w:sz w:val="28"/>
          <w:szCs w:val="28"/>
        </w:rPr>
        <w:t xml:space="preserve"> от юного возраста до взрослых спортсменов является преемственность предельно допустимых тренировочных и соревновательных нагрузок</w:t>
      </w:r>
      <w:r w:rsidR="00ED6DBB">
        <w:rPr>
          <w:rFonts w:ascii="Times New Roman" w:hAnsi="Times New Roman" w:cs="Times New Roman"/>
          <w:sz w:val="28"/>
          <w:szCs w:val="28"/>
        </w:rPr>
        <w:t>,</w:t>
      </w:r>
      <w:r w:rsidRPr="006E3FFF">
        <w:rPr>
          <w:rFonts w:ascii="Times New Roman" w:hAnsi="Times New Roman" w:cs="Times New Roman"/>
          <w:sz w:val="28"/>
          <w:szCs w:val="28"/>
        </w:rPr>
        <w:t xml:space="preserve"> средств общей специализированной физической подготовки и специальной физической </w:t>
      </w:r>
      <w:proofErr w:type="gramStart"/>
      <w:r w:rsidRPr="006E3FFF">
        <w:rPr>
          <w:rFonts w:ascii="Times New Roman" w:hAnsi="Times New Roman" w:cs="Times New Roman"/>
          <w:sz w:val="28"/>
          <w:szCs w:val="28"/>
        </w:rPr>
        <w:t>подготовки</w:t>
      </w:r>
      <w:proofErr w:type="gramEnd"/>
      <w:r w:rsidRPr="006E3FFF">
        <w:rPr>
          <w:rFonts w:ascii="Times New Roman" w:hAnsi="Times New Roman" w:cs="Times New Roman"/>
          <w:sz w:val="28"/>
          <w:szCs w:val="28"/>
        </w:rPr>
        <w:t xml:space="preserve"> как в отдельных занятиях так и в различных циклах тренировочного процесса.</w:t>
      </w:r>
    </w:p>
    <w:p w:rsidR="00406909" w:rsidRPr="006E3FFF" w:rsidRDefault="00406909" w:rsidP="00406909">
      <w:pPr>
        <w:pStyle w:val="a9"/>
        <w:spacing w:line="360" w:lineRule="auto"/>
        <w:ind w:firstLine="567"/>
        <w:jc w:val="both"/>
        <w:rPr>
          <w:rFonts w:ascii="Times New Roman" w:hAnsi="Times New Roman" w:cs="Times New Roman"/>
          <w:sz w:val="28"/>
          <w:szCs w:val="28"/>
        </w:rPr>
      </w:pPr>
      <w:r w:rsidRPr="006E3FFF">
        <w:rPr>
          <w:rFonts w:ascii="Times New Roman" w:hAnsi="Times New Roman" w:cs="Times New Roman"/>
          <w:sz w:val="28"/>
          <w:szCs w:val="28"/>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6E3FFF">
        <w:rPr>
          <w:rFonts w:ascii="Times New Roman" w:hAnsi="Times New Roman" w:cs="Times New Roman"/>
          <w:sz w:val="28"/>
          <w:szCs w:val="28"/>
        </w:rPr>
        <w:t>истощенным</w:t>
      </w:r>
      <w:proofErr w:type="gramEnd"/>
      <w:r w:rsidRPr="006E3FFF">
        <w:rPr>
          <w:rFonts w:ascii="Times New Roman" w:hAnsi="Times New Roman" w:cs="Times New Roman"/>
          <w:sz w:val="28"/>
          <w:szCs w:val="28"/>
        </w:rPr>
        <w:t>.</w:t>
      </w:r>
    </w:p>
    <w:p w:rsidR="00406909" w:rsidRPr="006E3FFF" w:rsidRDefault="00406909" w:rsidP="00406909">
      <w:pPr>
        <w:pStyle w:val="a9"/>
        <w:spacing w:line="360" w:lineRule="auto"/>
        <w:ind w:firstLine="567"/>
        <w:jc w:val="both"/>
        <w:rPr>
          <w:rFonts w:ascii="Times New Roman" w:hAnsi="Times New Roman" w:cs="Times New Roman"/>
          <w:sz w:val="28"/>
          <w:szCs w:val="28"/>
        </w:rPr>
      </w:pPr>
      <w:proofErr w:type="gramStart"/>
      <w:r w:rsidRPr="006E3FFF">
        <w:rPr>
          <w:rFonts w:ascii="Times New Roman" w:hAnsi="Times New Roman" w:cs="Times New Roman"/>
          <w:sz w:val="28"/>
          <w:szCs w:val="28"/>
        </w:rPr>
        <w:t>Узловой структурной единицей тренировочного процесса является отдельное занятие, в ходе которого используются средства и методы, направленные на ре</w:t>
      </w:r>
      <w:r w:rsidR="00ED6DBB">
        <w:rPr>
          <w:rFonts w:ascii="Times New Roman" w:hAnsi="Times New Roman" w:cs="Times New Roman"/>
          <w:sz w:val="28"/>
          <w:szCs w:val="28"/>
        </w:rPr>
        <w:t>шение задач физической, технико-</w:t>
      </w:r>
      <w:r w:rsidRPr="006E3FFF">
        <w:rPr>
          <w:rFonts w:ascii="Times New Roman" w:hAnsi="Times New Roman" w:cs="Times New Roman"/>
          <w:sz w:val="28"/>
          <w:szCs w:val="28"/>
        </w:rPr>
        <w:t>тактической, психической и специальной волевой подготовки.</w:t>
      </w:r>
      <w:proofErr w:type="gramEnd"/>
      <w:r w:rsidRPr="006E3FFF">
        <w:rPr>
          <w:rFonts w:ascii="Times New Roman" w:hAnsi="Times New Roman" w:cs="Times New Roman"/>
          <w:sz w:val="28"/>
          <w:szCs w:val="28"/>
        </w:rPr>
        <w:t xml:space="preserve">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w:t>
      </w:r>
      <w:proofErr w:type="gramStart"/>
      <w:r w:rsidRPr="006E3FFF">
        <w:rPr>
          <w:rFonts w:ascii="Times New Roman" w:hAnsi="Times New Roman" w:cs="Times New Roman"/>
          <w:sz w:val="28"/>
          <w:szCs w:val="28"/>
        </w:rPr>
        <w:t>Основным фактором, определяющим степень воздействия тренировочного занятия на организм спортсмена является</w:t>
      </w:r>
      <w:proofErr w:type="gramEnd"/>
      <w:r w:rsidRPr="006E3FFF">
        <w:rPr>
          <w:rFonts w:ascii="Times New Roman" w:hAnsi="Times New Roman" w:cs="Times New Roman"/>
          <w:sz w:val="28"/>
          <w:szCs w:val="28"/>
        </w:rPr>
        <w:t xml:space="preserve">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6E3FFF">
        <w:rPr>
          <w:rFonts w:ascii="Times New Roman" w:hAnsi="Times New Roman" w:cs="Times New Roman"/>
          <w:iCs/>
          <w:sz w:val="28"/>
          <w:szCs w:val="28"/>
        </w:rPr>
        <w:lastRenderedPageBreak/>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6E3FFF">
        <w:rPr>
          <w:rFonts w:ascii="Times New Roman" w:hAnsi="Times New Roman" w:cs="Times New Roman"/>
          <w:sz w:val="28"/>
          <w:szCs w:val="28"/>
        </w:rPr>
        <w:t>.</w:t>
      </w:r>
    </w:p>
    <w:p w:rsidR="00406909" w:rsidRPr="006E3FFF" w:rsidRDefault="00406909" w:rsidP="00406909">
      <w:pPr>
        <w:pStyle w:val="a9"/>
        <w:spacing w:line="360" w:lineRule="auto"/>
        <w:ind w:firstLine="567"/>
        <w:jc w:val="both"/>
        <w:rPr>
          <w:rFonts w:ascii="Times New Roman" w:hAnsi="Times New Roman" w:cs="Times New Roman"/>
          <w:sz w:val="28"/>
          <w:szCs w:val="28"/>
        </w:rPr>
      </w:pPr>
      <w:r w:rsidRPr="006E3FFF">
        <w:rPr>
          <w:rFonts w:ascii="Times New Roman" w:hAnsi="Times New Roman" w:cs="Times New Roman"/>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406909" w:rsidRPr="006E3FFF" w:rsidRDefault="00406909" w:rsidP="00406909">
      <w:pPr>
        <w:pStyle w:val="a9"/>
        <w:spacing w:line="360" w:lineRule="auto"/>
        <w:ind w:firstLine="567"/>
        <w:jc w:val="both"/>
        <w:rPr>
          <w:rFonts w:ascii="Times New Roman" w:hAnsi="Times New Roman" w:cs="Times New Roman"/>
          <w:sz w:val="28"/>
          <w:szCs w:val="28"/>
        </w:rPr>
      </w:pPr>
      <w:r w:rsidRPr="006E3FFF">
        <w:rPr>
          <w:rFonts w:ascii="Times New Roman" w:hAnsi="Times New Roman" w:cs="Times New Roman"/>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406909" w:rsidRDefault="00406909" w:rsidP="00406909">
      <w:pPr>
        <w:pStyle w:val="a9"/>
        <w:shd w:val="clear" w:color="auto" w:fill="FFFFFF" w:themeFill="background1"/>
        <w:spacing w:line="360" w:lineRule="auto"/>
        <w:ind w:firstLine="567"/>
        <w:jc w:val="both"/>
        <w:rPr>
          <w:rFonts w:ascii="Times New Roman" w:hAnsi="Times New Roman" w:cs="Times New Roman"/>
          <w:sz w:val="28"/>
          <w:szCs w:val="28"/>
        </w:rPr>
      </w:pPr>
      <w:r w:rsidRPr="006E3FFF">
        <w:rPr>
          <w:rFonts w:ascii="Times New Roman" w:hAnsi="Times New Roman" w:cs="Times New Roman"/>
          <w:sz w:val="28"/>
          <w:szCs w:val="28"/>
        </w:rPr>
        <w:t xml:space="preserve">В таблице № </w:t>
      </w:r>
      <w:r w:rsidR="00A22764">
        <w:rPr>
          <w:rFonts w:ascii="Times New Roman" w:hAnsi="Times New Roman" w:cs="Times New Roman"/>
          <w:sz w:val="28"/>
          <w:szCs w:val="28"/>
        </w:rPr>
        <w:t>6</w:t>
      </w:r>
      <w:r>
        <w:rPr>
          <w:rFonts w:ascii="Times New Roman" w:hAnsi="Times New Roman" w:cs="Times New Roman"/>
          <w:sz w:val="28"/>
          <w:szCs w:val="28"/>
        </w:rPr>
        <w:t xml:space="preserve"> настоящей Программы</w:t>
      </w:r>
      <w:r w:rsidRPr="006E3FFF">
        <w:rPr>
          <w:rFonts w:ascii="Times New Roman" w:hAnsi="Times New Roman" w:cs="Times New Roman"/>
          <w:sz w:val="28"/>
          <w:szCs w:val="28"/>
        </w:rPr>
        <w:t xml:space="preserve"> предоставлены н</w:t>
      </w:r>
      <w:r>
        <w:rPr>
          <w:rFonts w:ascii="Times New Roman" w:hAnsi="Times New Roman" w:cs="Times New Roman"/>
          <w:sz w:val="28"/>
          <w:szCs w:val="28"/>
        </w:rPr>
        <w:t>ормативы максимального объема тр</w:t>
      </w:r>
      <w:r w:rsidRPr="006E3FFF">
        <w:rPr>
          <w:rFonts w:ascii="Times New Roman" w:hAnsi="Times New Roman" w:cs="Times New Roman"/>
          <w:sz w:val="28"/>
          <w:szCs w:val="28"/>
        </w:rPr>
        <w:t xml:space="preserve">енировочной нагрузки по </w:t>
      </w:r>
      <w:r w:rsidR="00ED6DBB">
        <w:rPr>
          <w:rFonts w:ascii="Times New Roman" w:hAnsi="Times New Roman" w:cs="Times New Roman"/>
          <w:sz w:val="28"/>
          <w:szCs w:val="28"/>
        </w:rPr>
        <w:t>дзюдо</w:t>
      </w:r>
      <w:r>
        <w:rPr>
          <w:rFonts w:ascii="Times New Roman" w:hAnsi="Times New Roman" w:cs="Times New Roman"/>
          <w:sz w:val="28"/>
          <w:szCs w:val="28"/>
        </w:rPr>
        <w:t xml:space="preserve"> </w:t>
      </w:r>
      <w:r w:rsidRPr="006E3FFF">
        <w:rPr>
          <w:rFonts w:ascii="Times New Roman" w:hAnsi="Times New Roman" w:cs="Times New Roman"/>
          <w:sz w:val="28"/>
          <w:szCs w:val="28"/>
        </w:rPr>
        <w:t>на разных этапах спортивной подготовки.</w:t>
      </w:r>
    </w:p>
    <w:p w:rsidR="00A22764" w:rsidRDefault="00A22764" w:rsidP="00406909">
      <w:pPr>
        <w:pStyle w:val="a9"/>
        <w:shd w:val="clear" w:color="auto" w:fill="FFFFFF" w:themeFill="background1"/>
        <w:spacing w:line="360" w:lineRule="auto"/>
        <w:ind w:firstLine="567"/>
        <w:jc w:val="both"/>
        <w:rPr>
          <w:rFonts w:ascii="Times New Roman" w:hAnsi="Times New Roman" w:cs="Times New Roman"/>
          <w:sz w:val="28"/>
          <w:szCs w:val="28"/>
        </w:rPr>
      </w:pPr>
    </w:p>
    <w:p w:rsidR="00ED6DBB" w:rsidRPr="008B0B0D" w:rsidRDefault="00ED6DBB" w:rsidP="00ED6DBB">
      <w:pPr>
        <w:pStyle w:val="a3"/>
        <w:spacing w:after="0" w:line="360" w:lineRule="auto"/>
        <w:ind w:left="0"/>
        <w:jc w:val="center"/>
        <w:rPr>
          <w:rFonts w:ascii="Times New Roman" w:hAnsi="Times New Roman" w:cs="Times New Roman"/>
          <w:b/>
          <w:sz w:val="28"/>
          <w:szCs w:val="24"/>
        </w:rPr>
      </w:pPr>
      <w:r w:rsidRPr="008B0B0D">
        <w:rPr>
          <w:rFonts w:ascii="Times New Roman" w:hAnsi="Times New Roman" w:cs="Times New Roman"/>
          <w:b/>
          <w:sz w:val="28"/>
          <w:szCs w:val="24"/>
        </w:rPr>
        <w:t>2.7. Минимальный и предельный объе</w:t>
      </w:r>
      <w:r>
        <w:rPr>
          <w:rFonts w:ascii="Times New Roman" w:hAnsi="Times New Roman" w:cs="Times New Roman"/>
          <w:b/>
          <w:sz w:val="28"/>
          <w:szCs w:val="24"/>
        </w:rPr>
        <w:t>м соревновательной деятельности</w:t>
      </w:r>
    </w:p>
    <w:p w:rsidR="00ED6DBB" w:rsidRPr="006E3FFF" w:rsidRDefault="00ED6DBB" w:rsidP="00ED6DBB">
      <w:pPr>
        <w:pStyle w:val="a9"/>
        <w:spacing w:line="360" w:lineRule="auto"/>
        <w:ind w:firstLine="567"/>
        <w:jc w:val="both"/>
        <w:rPr>
          <w:rFonts w:ascii="Times New Roman" w:eastAsia="Times New Roman" w:hAnsi="Times New Roman" w:cs="Times New Roman"/>
          <w:sz w:val="28"/>
        </w:rPr>
      </w:pPr>
      <w:r w:rsidRPr="006E3FFF">
        <w:rPr>
          <w:rFonts w:ascii="Times New Roman" w:eastAsia="Times New Roman" w:hAnsi="Times New Roman" w:cs="Times New Roman"/>
          <w:sz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ED6DBB" w:rsidRPr="006E3FFF" w:rsidRDefault="00ED6DBB" w:rsidP="00ED6DBB">
      <w:pPr>
        <w:pStyle w:val="a9"/>
        <w:spacing w:line="360" w:lineRule="auto"/>
        <w:ind w:firstLine="567"/>
        <w:jc w:val="both"/>
        <w:rPr>
          <w:rFonts w:ascii="Times New Roman" w:eastAsia="Times New Roman" w:hAnsi="Times New Roman" w:cs="Times New Roman"/>
          <w:sz w:val="28"/>
        </w:rPr>
      </w:pPr>
      <w:r w:rsidRPr="006E3FFF">
        <w:rPr>
          <w:rFonts w:ascii="Times New Roman" w:hAnsi="Times New Roman" w:cs="Times New Roman"/>
          <w:sz w:val="28"/>
        </w:rPr>
        <w:t>Функции соревнований в</w:t>
      </w:r>
      <w:r>
        <w:rPr>
          <w:rFonts w:ascii="Times New Roman" w:hAnsi="Times New Roman" w:cs="Times New Roman"/>
          <w:sz w:val="28"/>
        </w:rPr>
        <w:t xml:space="preserve"> дзюдо</w:t>
      </w:r>
      <w:r w:rsidRPr="006E3FFF">
        <w:rPr>
          <w:rFonts w:ascii="Times New Roman" w:hAnsi="Times New Roman" w:cs="Times New Roman"/>
          <w:sz w:val="28"/>
        </w:rPr>
        <w:t xml:space="preserve"> многообразны. П</w:t>
      </w:r>
      <w:r w:rsidRPr="006E3FFF">
        <w:rPr>
          <w:rFonts w:ascii="Times New Roman" w:eastAsia="Times New Roman" w:hAnsi="Times New Roman" w:cs="Times New Roman"/>
          <w:sz w:val="28"/>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Pr>
          <w:rFonts w:ascii="Times New Roman" w:eastAsia="Times New Roman" w:hAnsi="Times New Roman" w:cs="Times New Roman"/>
          <w:sz w:val="28"/>
        </w:rPr>
        <w:t>спортсмена</w:t>
      </w:r>
      <w:r w:rsidRPr="006E3FFF">
        <w:rPr>
          <w:rFonts w:ascii="Times New Roman" w:eastAsia="Times New Roman" w:hAnsi="Times New Roman" w:cs="Times New Roman"/>
          <w:sz w:val="28"/>
        </w:rPr>
        <w:t xml:space="preserve"> и </w:t>
      </w:r>
      <w:proofErr w:type="gramStart"/>
      <w:r w:rsidRPr="006E3FFF">
        <w:rPr>
          <w:rFonts w:ascii="Times New Roman" w:eastAsia="Times New Roman" w:hAnsi="Times New Roman" w:cs="Times New Roman"/>
          <w:sz w:val="28"/>
        </w:rPr>
        <w:t>контроля за</w:t>
      </w:r>
      <w:proofErr w:type="gramEnd"/>
      <w:r w:rsidRPr="006E3FFF">
        <w:rPr>
          <w:rFonts w:ascii="Times New Roman" w:eastAsia="Times New Roman" w:hAnsi="Times New Roman" w:cs="Times New Roman"/>
          <w:sz w:val="28"/>
        </w:rPr>
        <w:t xml:space="preserve"> ее эффективностью, а также отбора спортсменов для участия в более крупных соревнованиях.</w:t>
      </w:r>
    </w:p>
    <w:p w:rsidR="00ED6DBB" w:rsidRPr="006E3FFF" w:rsidRDefault="00ED6DBB" w:rsidP="00ED6DBB">
      <w:pPr>
        <w:pStyle w:val="a9"/>
        <w:spacing w:line="360" w:lineRule="auto"/>
        <w:ind w:firstLine="567"/>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Роль и место соревнований существенно различаются в зависимости от этапа многолетней подготовки </w:t>
      </w:r>
      <w:r>
        <w:rPr>
          <w:rFonts w:ascii="Times New Roman" w:eastAsia="Times New Roman" w:hAnsi="Times New Roman" w:cs="Times New Roman"/>
          <w:sz w:val="28"/>
        </w:rPr>
        <w:t>спортсменов</w:t>
      </w:r>
      <w:r w:rsidRPr="006E3FFF">
        <w:rPr>
          <w:rFonts w:ascii="Times New Roman" w:eastAsia="Times New Roman" w:hAnsi="Times New Roman" w:cs="Times New Roman"/>
          <w:sz w:val="28"/>
        </w:rPr>
        <w:t xml:space="preserve"> (таблица № </w:t>
      </w:r>
      <w:r w:rsidR="00A22764">
        <w:rPr>
          <w:rFonts w:ascii="Times New Roman" w:eastAsia="Times New Roman" w:hAnsi="Times New Roman" w:cs="Times New Roman"/>
          <w:sz w:val="28"/>
        </w:rPr>
        <w:t>5</w:t>
      </w:r>
      <w:r w:rsidRPr="006E3FFF">
        <w:rPr>
          <w:rFonts w:ascii="Times New Roman" w:eastAsia="Times New Roman" w:hAnsi="Times New Roman" w:cs="Times New Roman"/>
          <w:sz w:val="28"/>
        </w:rPr>
        <w:t xml:space="preserve">). </w:t>
      </w:r>
    </w:p>
    <w:p w:rsidR="00ED6DBB" w:rsidRPr="006E3FFF" w:rsidRDefault="00ED6DBB" w:rsidP="00ED6DBB">
      <w:pPr>
        <w:pStyle w:val="a9"/>
        <w:spacing w:line="360" w:lineRule="auto"/>
        <w:ind w:firstLine="567"/>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На первых ее этапах планируются только контрольные соревнования, которые проводятся редко и без специальной к ним подготовки. Основной целью </w:t>
      </w:r>
      <w:r w:rsidRPr="006E3FFF">
        <w:rPr>
          <w:rFonts w:ascii="Times New Roman" w:eastAsia="Times New Roman" w:hAnsi="Times New Roman" w:cs="Times New Roman"/>
          <w:sz w:val="28"/>
        </w:rPr>
        <w:lastRenderedPageBreak/>
        <w:t xml:space="preserve">соревнований является </w:t>
      </w:r>
      <w:proofErr w:type="gramStart"/>
      <w:r w:rsidRPr="006E3FFF">
        <w:rPr>
          <w:rFonts w:ascii="Times New Roman" w:eastAsia="Times New Roman" w:hAnsi="Times New Roman" w:cs="Times New Roman"/>
          <w:sz w:val="28"/>
        </w:rPr>
        <w:t>контроль за</w:t>
      </w:r>
      <w:proofErr w:type="gramEnd"/>
      <w:r w:rsidRPr="006E3FFF">
        <w:rPr>
          <w:rFonts w:ascii="Times New Roman" w:eastAsia="Times New Roman" w:hAnsi="Times New Roman" w:cs="Times New Roman"/>
          <w:sz w:val="28"/>
        </w:rPr>
        <w:t xml:space="preserve"> эффективностью этапа спортивной подготовки, приобретение соревновательного опыта.</w:t>
      </w:r>
    </w:p>
    <w:p w:rsidR="00ED6DBB" w:rsidRPr="00801CE2" w:rsidRDefault="00ED6DBB" w:rsidP="00ED6DBB">
      <w:pPr>
        <w:pStyle w:val="a9"/>
        <w:spacing w:line="360" w:lineRule="auto"/>
        <w:ind w:firstLine="567"/>
        <w:jc w:val="both"/>
        <w:rPr>
          <w:rFonts w:ascii="Times New Roman" w:eastAsia="Times New Roman" w:hAnsi="Times New Roman" w:cs="Times New Roman"/>
          <w:sz w:val="28"/>
          <w:u w:val="single"/>
        </w:rPr>
      </w:pPr>
      <w:r w:rsidRPr="00801CE2">
        <w:rPr>
          <w:rFonts w:ascii="Times New Roman" w:eastAsia="Times New Roman" w:hAnsi="Times New Roman" w:cs="Times New Roman"/>
          <w:sz w:val="28"/>
          <w:u w:val="single"/>
        </w:rPr>
        <w:t>Требования к участию в спортивных соревнованиях спортсменов:</w:t>
      </w:r>
    </w:p>
    <w:p w:rsidR="00ED6DBB" w:rsidRPr="006E3FFF" w:rsidRDefault="00ED6DBB" w:rsidP="00ED6DBB">
      <w:pPr>
        <w:pStyle w:val="a9"/>
        <w:spacing w:line="360" w:lineRule="auto"/>
        <w:ind w:firstLine="567"/>
        <w:jc w:val="both"/>
        <w:rPr>
          <w:rFonts w:ascii="Times New Roman" w:eastAsia="Times New Roman" w:hAnsi="Times New Roman" w:cs="Times New Roman"/>
          <w:sz w:val="28"/>
        </w:rPr>
      </w:pPr>
      <w:r w:rsidRPr="006E3FFF">
        <w:rPr>
          <w:rFonts w:ascii="Times New Roman" w:eastAsia="Times New Roman" w:hAnsi="Times New Roman" w:cs="Times New Roman"/>
          <w:sz w:val="28"/>
        </w:rPr>
        <w:t>- соответствие возраста и пола участника положению (регламенту) об официальных спортивных соревнованиях и правилам</w:t>
      </w:r>
      <w:r>
        <w:rPr>
          <w:rFonts w:ascii="Times New Roman" w:eastAsia="Times New Roman" w:hAnsi="Times New Roman" w:cs="Times New Roman"/>
          <w:sz w:val="28"/>
        </w:rPr>
        <w:t xml:space="preserve"> </w:t>
      </w:r>
      <w:r w:rsidR="004C402E">
        <w:rPr>
          <w:rFonts w:ascii="Times New Roman" w:eastAsia="Times New Roman" w:hAnsi="Times New Roman" w:cs="Times New Roman"/>
          <w:sz w:val="28"/>
        </w:rPr>
        <w:t>дзюдо</w:t>
      </w:r>
      <w:r w:rsidRPr="006E3FFF">
        <w:rPr>
          <w:rFonts w:ascii="Times New Roman" w:eastAsia="Times New Roman" w:hAnsi="Times New Roman" w:cs="Times New Roman"/>
          <w:sz w:val="28"/>
        </w:rPr>
        <w:t>;</w:t>
      </w:r>
    </w:p>
    <w:p w:rsidR="00ED6DBB" w:rsidRPr="006E3FFF" w:rsidRDefault="00ED6DBB" w:rsidP="00ED6DBB">
      <w:pPr>
        <w:pStyle w:val="a9"/>
        <w:spacing w:line="360" w:lineRule="auto"/>
        <w:ind w:firstLine="567"/>
        <w:jc w:val="both"/>
        <w:rPr>
          <w:rFonts w:ascii="Times New Roman" w:eastAsia="Times New Roman" w:hAnsi="Times New Roman" w:cs="Times New Roman"/>
          <w:sz w:val="28"/>
        </w:rPr>
      </w:pPr>
      <w:r w:rsidRPr="006E3FFF">
        <w:rPr>
          <w:rFonts w:ascii="Times New Roman" w:eastAsia="Times New Roman" w:hAnsi="Times New Roman" w:cs="Times New Roman"/>
          <w:sz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w:t>
      </w:r>
      <w:r>
        <w:rPr>
          <w:rFonts w:ascii="Times New Roman" w:eastAsia="Times New Roman" w:hAnsi="Times New Roman" w:cs="Times New Roman"/>
          <w:sz w:val="28"/>
        </w:rPr>
        <w:t xml:space="preserve"> </w:t>
      </w:r>
      <w:r w:rsidR="00CE711E">
        <w:rPr>
          <w:rFonts w:ascii="Times New Roman" w:eastAsia="Times New Roman" w:hAnsi="Times New Roman" w:cs="Times New Roman"/>
          <w:sz w:val="28"/>
        </w:rPr>
        <w:t>дзюдо</w:t>
      </w:r>
      <w:r w:rsidRPr="006E3FFF">
        <w:rPr>
          <w:rFonts w:ascii="Times New Roman" w:eastAsia="Times New Roman" w:hAnsi="Times New Roman" w:cs="Times New Roman"/>
          <w:sz w:val="28"/>
        </w:rPr>
        <w:t>;</w:t>
      </w:r>
    </w:p>
    <w:p w:rsidR="00ED6DBB" w:rsidRPr="006E3FFF" w:rsidRDefault="00ED6DBB" w:rsidP="00ED6DBB">
      <w:pPr>
        <w:pStyle w:val="a9"/>
        <w:spacing w:line="360" w:lineRule="auto"/>
        <w:ind w:firstLine="567"/>
        <w:jc w:val="both"/>
        <w:rPr>
          <w:rFonts w:ascii="Times New Roman" w:eastAsia="Times New Roman" w:hAnsi="Times New Roman" w:cs="Times New Roman"/>
          <w:sz w:val="28"/>
        </w:rPr>
      </w:pPr>
      <w:r w:rsidRPr="006E3FFF">
        <w:rPr>
          <w:rFonts w:ascii="Times New Roman" w:eastAsia="Times New Roman" w:hAnsi="Times New Roman" w:cs="Times New Roman"/>
          <w:sz w:val="28"/>
        </w:rPr>
        <w:t>- выполнение плана спортивной подготовки;</w:t>
      </w:r>
    </w:p>
    <w:p w:rsidR="00ED6DBB" w:rsidRPr="006E3FFF" w:rsidRDefault="00ED6DBB" w:rsidP="00ED6DBB">
      <w:pPr>
        <w:pStyle w:val="a9"/>
        <w:spacing w:line="360" w:lineRule="auto"/>
        <w:ind w:firstLine="567"/>
        <w:jc w:val="both"/>
        <w:rPr>
          <w:rFonts w:ascii="Times New Roman" w:eastAsia="Times New Roman" w:hAnsi="Times New Roman" w:cs="Times New Roman"/>
          <w:sz w:val="28"/>
        </w:rPr>
      </w:pPr>
      <w:r w:rsidRPr="006E3FFF">
        <w:rPr>
          <w:rFonts w:ascii="Times New Roman" w:eastAsia="Times New Roman" w:hAnsi="Times New Roman" w:cs="Times New Roman"/>
          <w:sz w:val="28"/>
        </w:rPr>
        <w:t>- прохождение предварительного соревновательного отбора;</w:t>
      </w:r>
    </w:p>
    <w:p w:rsidR="00ED6DBB" w:rsidRDefault="00ED6DBB" w:rsidP="00ED6DBB">
      <w:pPr>
        <w:pStyle w:val="a9"/>
        <w:spacing w:line="360" w:lineRule="auto"/>
        <w:ind w:firstLine="567"/>
        <w:jc w:val="both"/>
        <w:rPr>
          <w:rFonts w:ascii="Times New Roman" w:eastAsia="Times New Roman" w:hAnsi="Times New Roman" w:cs="Times New Roman"/>
          <w:sz w:val="28"/>
        </w:rPr>
      </w:pPr>
      <w:r w:rsidRPr="006E3FFF">
        <w:rPr>
          <w:rFonts w:ascii="Times New Roman" w:eastAsia="Times New Roman" w:hAnsi="Times New Roman" w:cs="Times New Roman"/>
          <w:sz w:val="28"/>
        </w:rPr>
        <w:t>- наличие соответствующего медицинского заключения о допуске к участию в спортивных соревнованиях;</w:t>
      </w:r>
    </w:p>
    <w:p w:rsidR="00ED6DBB" w:rsidRPr="006E3FFF" w:rsidRDefault="00ED6DBB" w:rsidP="00ED6DBB">
      <w:pPr>
        <w:pStyle w:val="a9"/>
        <w:spacing w:line="360" w:lineRule="auto"/>
        <w:ind w:firstLine="567"/>
        <w:jc w:val="both"/>
        <w:rPr>
          <w:rFonts w:ascii="Times New Roman" w:eastAsia="Times New Roman" w:hAnsi="Times New Roman" w:cs="Times New Roman"/>
          <w:sz w:val="28"/>
        </w:rPr>
      </w:pPr>
      <w:r w:rsidRPr="006E3FFF">
        <w:rPr>
          <w:rFonts w:ascii="Times New Roman" w:eastAsia="Times New Roman" w:hAnsi="Times New Roman" w:cs="Times New Roman"/>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ED6DBB" w:rsidRPr="006E3FFF" w:rsidRDefault="00ED6DBB" w:rsidP="00ED6DBB">
      <w:pPr>
        <w:pStyle w:val="a9"/>
        <w:spacing w:line="360" w:lineRule="auto"/>
        <w:ind w:firstLine="567"/>
        <w:jc w:val="both"/>
        <w:rPr>
          <w:rFonts w:ascii="Times New Roman" w:eastAsia="Times New Roman" w:hAnsi="Times New Roman" w:cs="Times New Roman"/>
          <w:sz w:val="28"/>
        </w:rPr>
      </w:pPr>
      <w:r w:rsidRPr="006E3FFF">
        <w:rPr>
          <w:rFonts w:ascii="Times New Roman" w:eastAsia="Times New Roman" w:hAnsi="Times New Roman" w:cs="Times New Roman"/>
          <w:sz w:val="28"/>
        </w:rPr>
        <w:t>Спортсмены направляются организацией</w:t>
      </w:r>
      <w:r>
        <w:rPr>
          <w:rFonts w:ascii="Times New Roman" w:eastAsia="Times New Roman" w:hAnsi="Times New Roman" w:cs="Times New Roman"/>
          <w:sz w:val="28"/>
        </w:rPr>
        <w:t xml:space="preserve"> </w:t>
      </w:r>
      <w:r w:rsidRPr="006E3FFF">
        <w:rPr>
          <w:rFonts w:ascii="Times New Roman" w:eastAsia="Times New Roman" w:hAnsi="Times New Roman" w:cs="Times New Roman"/>
          <w:sz w:val="28"/>
        </w:rPr>
        <w:t>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D8512B" w:rsidRDefault="00ED6DBB" w:rsidP="00D8512B">
      <w:pPr>
        <w:pStyle w:val="a9"/>
        <w:spacing w:line="360" w:lineRule="auto"/>
        <w:ind w:firstLine="567"/>
        <w:jc w:val="both"/>
        <w:rPr>
          <w:rFonts w:ascii="Times New Roman" w:eastAsia="Times New Roman" w:hAnsi="Times New Roman" w:cs="Times New Roman"/>
          <w:sz w:val="28"/>
        </w:rPr>
      </w:pPr>
      <w:r w:rsidRPr="006E3FFF">
        <w:rPr>
          <w:rFonts w:ascii="Times New Roman" w:eastAsia="Times New Roman" w:hAnsi="Times New Roman" w:cs="Times New Roman"/>
          <w:sz w:val="28"/>
        </w:rPr>
        <w:t>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w:t>
      </w:r>
      <w:r w:rsidR="00A22764">
        <w:rPr>
          <w:rFonts w:ascii="Times New Roman" w:eastAsia="Times New Roman" w:hAnsi="Times New Roman" w:cs="Times New Roman"/>
          <w:sz w:val="28"/>
        </w:rPr>
        <w:t>ренировочных сборов (таблица № 8</w:t>
      </w:r>
      <w:r w:rsidRPr="006E3FFF">
        <w:rPr>
          <w:rFonts w:ascii="Times New Roman" w:eastAsia="Times New Roman" w:hAnsi="Times New Roman" w:cs="Times New Roman"/>
          <w:sz w:val="28"/>
        </w:rPr>
        <w:t xml:space="preserve">). </w:t>
      </w:r>
    </w:p>
    <w:p w:rsidR="00ED6DBB" w:rsidRDefault="00ED6DBB" w:rsidP="00D8512B">
      <w:pPr>
        <w:pStyle w:val="a9"/>
        <w:spacing w:line="360" w:lineRule="auto"/>
        <w:jc w:val="right"/>
        <w:rPr>
          <w:rFonts w:ascii="Times New Roman" w:eastAsia="Times New Roman" w:hAnsi="Times New Roman" w:cs="Times New Roman"/>
          <w:sz w:val="28"/>
        </w:rPr>
      </w:pPr>
      <w:r w:rsidRPr="006E3FFF">
        <w:rPr>
          <w:rFonts w:ascii="Times New Roman" w:eastAsia="Times New Roman" w:hAnsi="Times New Roman" w:cs="Times New Roman"/>
          <w:sz w:val="28"/>
        </w:rPr>
        <w:t>Табли</w:t>
      </w:r>
      <w:r w:rsidR="00A22764">
        <w:rPr>
          <w:rFonts w:ascii="Times New Roman" w:eastAsia="Times New Roman" w:hAnsi="Times New Roman" w:cs="Times New Roman"/>
          <w:sz w:val="28"/>
        </w:rPr>
        <w:t>ца № 8</w:t>
      </w:r>
    </w:p>
    <w:p w:rsidR="00ED6DBB" w:rsidRPr="006E3FFF" w:rsidRDefault="00ED6DBB" w:rsidP="00ED6DBB">
      <w:pPr>
        <w:pStyle w:val="a9"/>
        <w:spacing w:line="360" w:lineRule="auto"/>
        <w:ind w:firstLine="567"/>
        <w:jc w:val="center"/>
        <w:rPr>
          <w:rFonts w:ascii="Times New Roman" w:hAnsi="Times New Roman" w:cs="Times New Roman"/>
          <w:sz w:val="28"/>
          <w:szCs w:val="24"/>
        </w:rPr>
      </w:pPr>
      <w:r w:rsidRPr="006E3FFF">
        <w:rPr>
          <w:rFonts w:ascii="Times New Roman" w:hAnsi="Times New Roman" w:cs="Times New Roman"/>
          <w:sz w:val="28"/>
          <w:szCs w:val="24"/>
        </w:rPr>
        <w:t>Перечень тренировочных сборов</w:t>
      </w:r>
    </w:p>
    <w:tbl>
      <w:tblPr>
        <w:tblW w:w="0" w:type="auto"/>
        <w:jc w:val="center"/>
        <w:tblCellSpacing w:w="5" w:type="nil"/>
        <w:tblInd w:w="10" w:type="dxa"/>
        <w:tblLayout w:type="fixed"/>
        <w:tblCellMar>
          <w:top w:w="75" w:type="dxa"/>
          <w:left w:w="0" w:type="dxa"/>
          <w:bottom w:w="75" w:type="dxa"/>
          <w:right w:w="0" w:type="dxa"/>
        </w:tblCellMar>
        <w:tblLook w:val="0000"/>
      </w:tblPr>
      <w:tblGrid>
        <w:gridCol w:w="532"/>
        <w:gridCol w:w="2057"/>
        <w:gridCol w:w="1248"/>
        <w:gridCol w:w="1248"/>
        <w:gridCol w:w="1536"/>
        <w:gridCol w:w="1152"/>
        <w:gridCol w:w="2115"/>
      </w:tblGrid>
      <w:tr w:rsidR="00ED6DBB" w:rsidRPr="00241D9C" w:rsidTr="00ED6DBB">
        <w:trPr>
          <w:trHeight w:val="640"/>
          <w:tblCellSpacing w:w="5" w:type="nil"/>
          <w:jc w:val="center"/>
        </w:trPr>
        <w:tc>
          <w:tcPr>
            <w:tcW w:w="532" w:type="dxa"/>
            <w:vMerge w:val="restart"/>
            <w:tcBorders>
              <w:top w:val="single" w:sz="8" w:space="0" w:color="auto"/>
              <w:left w:val="single" w:sz="8" w:space="0" w:color="auto"/>
              <w:bottom w:val="single" w:sz="8" w:space="0" w:color="auto"/>
              <w:right w:val="single" w:sz="8" w:space="0" w:color="auto"/>
            </w:tcBorders>
            <w:vAlign w:val="center"/>
          </w:tcPr>
          <w:p w:rsidR="00ED6DBB" w:rsidRPr="006F7B33" w:rsidRDefault="00ED6DBB" w:rsidP="00ED6DBB">
            <w:pPr>
              <w:widowControl w:val="0"/>
              <w:autoSpaceDE w:val="0"/>
              <w:autoSpaceDN w:val="0"/>
              <w:adjustRightInd w:val="0"/>
              <w:jc w:val="center"/>
            </w:pPr>
            <w:r w:rsidRPr="006F7B33">
              <w:t xml:space="preserve">N </w:t>
            </w:r>
            <w:proofErr w:type="spellStart"/>
            <w:proofErr w:type="gramStart"/>
            <w:r w:rsidRPr="006F7B33">
              <w:t>п</w:t>
            </w:r>
            <w:proofErr w:type="spellEnd"/>
            <w:proofErr w:type="gramEnd"/>
            <w:r w:rsidRPr="006F7B33">
              <w:t>/</w:t>
            </w:r>
            <w:proofErr w:type="spellStart"/>
            <w:r w:rsidRPr="006F7B33">
              <w:t>п</w:t>
            </w:r>
            <w:proofErr w:type="spellEnd"/>
          </w:p>
        </w:tc>
        <w:tc>
          <w:tcPr>
            <w:tcW w:w="2057" w:type="dxa"/>
            <w:vMerge w:val="restart"/>
            <w:tcBorders>
              <w:top w:val="single" w:sz="8" w:space="0" w:color="auto"/>
              <w:left w:val="single" w:sz="8" w:space="0" w:color="auto"/>
              <w:bottom w:val="single" w:sz="8" w:space="0" w:color="auto"/>
              <w:right w:val="single" w:sz="8" w:space="0" w:color="auto"/>
            </w:tcBorders>
            <w:vAlign w:val="center"/>
          </w:tcPr>
          <w:p w:rsidR="00ED6DBB" w:rsidRPr="006F7B33" w:rsidRDefault="00ED6DBB" w:rsidP="00ED6DBB">
            <w:pPr>
              <w:widowControl w:val="0"/>
              <w:autoSpaceDE w:val="0"/>
              <w:autoSpaceDN w:val="0"/>
              <w:adjustRightInd w:val="0"/>
              <w:jc w:val="center"/>
            </w:pPr>
            <w:r w:rsidRPr="006F7B33">
              <w:t xml:space="preserve">Вид </w:t>
            </w:r>
            <w:proofErr w:type="gramStart"/>
            <w:r w:rsidRPr="006F7B33">
              <w:t>тренировочных</w:t>
            </w:r>
            <w:proofErr w:type="gramEnd"/>
          </w:p>
          <w:p w:rsidR="00ED6DBB" w:rsidRPr="006F7B33" w:rsidRDefault="00ED6DBB" w:rsidP="00ED6DBB">
            <w:pPr>
              <w:widowControl w:val="0"/>
              <w:autoSpaceDE w:val="0"/>
              <w:autoSpaceDN w:val="0"/>
              <w:adjustRightInd w:val="0"/>
              <w:jc w:val="center"/>
            </w:pPr>
            <w:r w:rsidRPr="006F7B33">
              <w:t>сборов</w:t>
            </w:r>
          </w:p>
        </w:tc>
        <w:tc>
          <w:tcPr>
            <w:tcW w:w="5184" w:type="dxa"/>
            <w:gridSpan w:val="4"/>
            <w:tcBorders>
              <w:top w:val="single" w:sz="8" w:space="0" w:color="auto"/>
              <w:left w:val="single" w:sz="8" w:space="0" w:color="auto"/>
              <w:bottom w:val="single" w:sz="8" w:space="0" w:color="auto"/>
              <w:right w:val="single" w:sz="8" w:space="0" w:color="auto"/>
            </w:tcBorders>
            <w:vAlign w:val="center"/>
          </w:tcPr>
          <w:p w:rsidR="00ED6DBB" w:rsidRPr="006F7B33" w:rsidRDefault="00ED6DBB" w:rsidP="00ED6DBB">
            <w:pPr>
              <w:widowControl w:val="0"/>
              <w:autoSpaceDE w:val="0"/>
              <w:autoSpaceDN w:val="0"/>
              <w:adjustRightInd w:val="0"/>
              <w:jc w:val="center"/>
            </w:pPr>
            <w:r w:rsidRPr="006F7B33">
              <w:t>Предельная продолжительность сборов</w:t>
            </w:r>
          </w:p>
          <w:p w:rsidR="00ED6DBB" w:rsidRPr="006F7B33" w:rsidRDefault="00ED6DBB" w:rsidP="00ED6DBB">
            <w:pPr>
              <w:widowControl w:val="0"/>
              <w:autoSpaceDE w:val="0"/>
              <w:autoSpaceDN w:val="0"/>
              <w:adjustRightInd w:val="0"/>
              <w:jc w:val="center"/>
            </w:pPr>
            <w:r w:rsidRPr="006F7B33">
              <w:t>по этапам спортивной подготовки</w:t>
            </w:r>
          </w:p>
          <w:p w:rsidR="00ED6DBB" w:rsidRPr="006F7B33" w:rsidRDefault="00ED6DBB" w:rsidP="00ED6DBB">
            <w:pPr>
              <w:widowControl w:val="0"/>
              <w:autoSpaceDE w:val="0"/>
              <w:autoSpaceDN w:val="0"/>
              <w:adjustRightInd w:val="0"/>
              <w:jc w:val="center"/>
            </w:pPr>
            <w:r w:rsidRPr="006F7B33">
              <w:t>(количество дней)</w:t>
            </w:r>
          </w:p>
        </w:tc>
        <w:tc>
          <w:tcPr>
            <w:tcW w:w="2115" w:type="dxa"/>
            <w:vMerge w:val="restart"/>
            <w:tcBorders>
              <w:top w:val="single" w:sz="8" w:space="0" w:color="auto"/>
              <w:left w:val="single" w:sz="8" w:space="0" w:color="auto"/>
              <w:bottom w:val="single" w:sz="8" w:space="0" w:color="auto"/>
              <w:right w:val="single" w:sz="8" w:space="0" w:color="auto"/>
            </w:tcBorders>
            <w:vAlign w:val="center"/>
          </w:tcPr>
          <w:p w:rsidR="00ED6DBB" w:rsidRPr="006F7B33" w:rsidRDefault="00ED6DBB" w:rsidP="00ED6DBB">
            <w:pPr>
              <w:widowControl w:val="0"/>
              <w:autoSpaceDE w:val="0"/>
              <w:autoSpaceDN w:val="0"/>
              <w:adjustRightInd w:val="0"/>
              <w:jc w:val="center"/>
            </w:pPr>
            <w:r w:rsidRPr="006F7B33">
              <w:t>Оптимальное</w:t>
            </w:r>
          </w:p>
          <w:p w:rsidR="00ED6DBB" w:rsidRPr="006F7B33" w:rsidRDefault="00ED6DBB" w:rsidP="00ED6DBB">
            <w:pPr>
              <w:widowControl w:val="0"/>
              <w:autoSpaceDE w:val="0"/>
              <w:autoSpaceDN w:val="0"/>
              <w:adjustRightInd w:val="0"/>
              <w:jc w:val="center"/>
            </w:pPr>
            <w:r w:rsidRPr="006F7B33">
              <w:t>число</w:t>
            </w:r>
          </w:p>
          <w:p w:rsidR="00ED6DBB" w:rsidRPr="006F7B33" w:rsidRDefault="00ED6DBB" w:rsidP="00ED6DBB">
            <w:pPr>
              <w:widowControl w:val="0"/>
              <w:autoSpaceDE w:val="0"/>
              <w:autoSpaceDN w:val="0"/>
              <w:adjustRightInd w:val="0"/>
              <w:jc w:val="center"/>
            </w:pPr>
            <w:r w:rsidRPr="006F7B33">
              <w:t>участников</w:t>
            </w:r>
          </w:p>
          <w:p w:rsidR="00ED6DBB" w:rsidRPr="006F7B33" w:rsidRDefault="00ED6DBB" w:rsidP="00ED6DBB">
            <w:pPr>
              <w:widowControl w:val="0"/>
              <w:autoSpaceDE w:val="0"/>
              <w:autoSpaceDN w:val="0"/>
              <w:adjustRightInd w:val="0"/>
              <w:jc w:val="center"/>
            </w:pPr>
            <w:r w:rsidRPr="006F7B33">
              <w:t>сбора</w:t>
            </w:r>
          </w:p>
        </w:tc>
      </w:tr>
      <w:tr w:rsidR="00ED6DBB" w:rsidRPr="00241D9C" w:rsidTr="00ED6DBB">
        <w:trPr>
          <w:cantSplit/>
          <w:trHeight w:val="1223"/>
          <w:tblCellSpacing w:w="5" w:type="nil"/>
          <w:jc w:val="center"/>
        </w:trPr>
        <w:tc>
          <w:tcPr>
            <w:tcW w:w="532" w:type="dxa"/>
            <w:vMerge/>
            <w:tcBorders>
              <w:left w:val="single" w:sz="8" w:space="0" w:color="auto"/>
              <w:bottom w:val="single" w:sz="8" w:space="0" w:color="auto"/>
              <w:right w:val="single" w:sz="8" w:space="0" w:color="auto"/>
            </w:tcBorders>
            <w:vAlign w:val="center"/>
          </w:tcPr>
          <w:p w:rsidR="00ED6DBB" w:rsidRPr="006F7B33" w:rsidRDefault="00ED6DBB" w:rsidP="00ED6DBB">
            <w:pPr>
              <w:pStyle w:val="ConsPlusNormal"/>
              <w:ind w:firstLine="540"/>
              <w:jc w:val="center"/>
              <w:rPr>
                <w:rFonts w:ascii="Times New Roman" w:hAnsi="Times New Roman" w:cs="Times New Roman"/>
                <w:sz w:val="24"/>
                <w:szCs w:val="24"/>
              </w:rPr>
            </w:pPr>
          </w:p>
        </w:tc>
        <w:tc>
          <w:tcPr>
            <w:tcW w:w="2057" w:type="dxa"/>
            <w:vMerge/>
            <w:tcBorders>
              <w:left w:val="single" w:sz="8" w:space="0" w:color="auto"/>
              <w:bottom w:val="single" w:sz="8" w:space="0" w:color="auto"/>
              <w:right w:val="single" w:sz="8" w:space="0" w:color="auto"/>
            </w:tcBorders>
            <w:vAlign w:val="center"/>
          </w:tcPr>
          <w:p w:rsidR="00ED6DBB" w:rsidRPr="006F7B33" w:rsidRDefault="00ED6DBB" w:rsidP="00ED6DBB">
            <w:pPr>
              <w:pStyle w:val="ConsPlusNormal"/>
              <w:ind w:firstLine="540"/>
              <w:jc w:val="center"/>
              <w:rPr>
                <w:rFonts w:ascii="Times New Roman" w:hAnsi="Times New Roman" w:cs="Times New Roman"/>
                <w:sz w:val="24"/>
                <w:szCs w:val="24"/>
              </w:rPr>
            </w:pPr>
          </w:p>
        </w:tc>
        <w:tc>
          <w:tcPr>
            <w:tcW w:w="1248" w:type="dxa"/>
            <w:tcBorders>
              <w:left w:val="single" w:sz="8" w:space="0" w:color="auto"/>
              <w:bottom w:val="single" w:sz="8" w:space="0" w:color="auto"/>
              <w:right w:val="single" w:sz="8" w:space="0" w:color="auto"/>
            </w:tcBorders>
            <w:vAlign w:val="center"/>
          </w:tcPr>
          <w:p w:rsidR="00ED6DBB" w:rsidRPr="007B3B95" w:rsidRDefault="00ED6DBB" w:rsidP="00ED6DBB">
            <w:pPr>
              <w:widowControl w:val="0"/>
              <w:autoSpaceDE w:val="0"/>
              <w:autoSpaceDN w:val="0"/>
              <w:adjustRightInd w:val="0"/>
              <w:jc w:val="center"/>
              <w:rPr>
                <w:sz w:val="20"/>
                <w:szCs w:val="20"/>
              </w:rPr>
            </w:pPr>
            <w:r w:rsidRPr="007B3B95">
              <w:rPr>
                <w:sz w:val="20"/>
                <w:szCs w:val="20"/>
              </w:rPr>
              <w:t>Этап</w:t>
            </w:r>
          </w:p>
          <w:p w:rsidR="00ED6DBB" w:rsidRPr="007B3B95" w:rsidRDefault="00ED6DBB" w:rsidP="00ED6DBB">
            <w:pPr>
              <w:widowControl w:val="0"/>
              <w:autoSpaceDE w:val="0"/>
              <w:autoSpaceDN w:val="0"/>
              <w:adjustRightInd w:val="0"/>
              <w:jc w:val="center"/>
              <w:rPr>
                <w:sz w:val="20"/>
                <w:szCs w:val="20"/>
              </w:rPr>
            </w:pPr>
            <w:r w:rsidRPr="007B3B95">
              <w:rPr>
                <w:sz w:val="20"/>
                <w:szCs w:val="20"/>
              </w:rPr>
              <w:t>высшего</w:t>
            </w:r>
          </w:p>
          <w:p w:rsidR="00ED6DBB" w:rsidRPr="007B3B95" w:rsidRDefault="00ED6DBB" w:rsidP="00ED6DBB">
            <w:pPr>
              <w:widowControl w:val="0"/>
              <w:autoSpaceDE w:val="0"/>
              <w:autoSpaceDN w:val="0"/>
              <w:adjustRightInd w:val="0"/>
              <w:jc w:val="center"/>
              <w:rPr>
                <w:sz w:val="20"/>
                <w:szCs w:val="20"/>
              </w:rPr>
            </w:pPr>
            <w:r w:rsidRPr="007B3B95">
              <w:rPr>
                <w:sz w:val="20"/>
                <w:szCs w:val="20"/>
              </w:rPr>
              <w:t>спортивного</w:t>
            </w:r>
          </w:p>
          <w:p w:rsidR="00ED6DBB" w:rsidRPr="007B3B95" w:rsidRDefault="00ED6DBB" w:rsidP="00ED6DBB">
            <w:pPr>
              <w:widowControl w:val="0"/>
              <w:autoSpaceDE w:val="0"/>
              <w:autoSpaceDN w:val="0"/>
              <w:adjustRightInd w:val="0"/>
              <w:jc w:val="center"/>
              <w:rPr>
                <w:sz w:val="20"/>
                <w:szCs w:val="20"/>
              </w:rPr>
            </w:pPr>
            <w:r w:rsidRPr="007B3B95">
              <w:rPr>
                <w:sz w:val="20"/>
                <w:szCs w:val="20"/>
              </w:rPr>
              <w:t>мастерства</w:t>
            </w:r>
          </w:p>
        </w:tc>
        <w:tc>
          <w:tcPr>
            <w:tcW w:w="1248" w:type="dxa"/>
            <w:tcBorders>
              <w:left w:val="single" w:sz="8" w:space="0" w:color="auto"/>
              <w:bottom w:val="single" w:sz="8" w:space="0" w:color="auto"/>
              <w:right w:val="single" w:sz="8" w:space="0" w:color="auto"/>
            </w:tcBorders>
            <w:vAlign w:val="center"/>
          </w:tcPr>
          <w:p w:rsidR="00ED6DBB" w:rsidRPr="007B3B95" w:rsidRDefault="00ED6DBB" w:rsidP="00ED6DBB">
            <w:pPr>
              <w:widowControl w:val="0"/>
              <w:autoSpaceDE w:val="0"/>
              <w:autoSpaceDN w:val="0"/>
              <w:adjustRightInd w:val="0"/>
              <w:jc w:val="center"/>
              <w:rPr>
                <w:sz w:val="20"/>
                <w:szCs w:val="20"/>
              </w:rPr>
            </w:pPr>
            <w:r w:rsidRPr="007B3B95">
              <w:rPr>
                <w:sz w:val="20"/>
                <w:szCs w:val="20"/>
              </w:rPr>
              <w:t>Этап</w:t>
            </w:r>
          </w:p>
          <w:p w:rsidR="00ED6DBB" w:rsidRPr="007B3B95" w:rsidRDefault="00ED6DBB" w:rsidP="00ED6DBB">
            <w:pPr>
              <w:widowControl w:val="0"/>
              <w:autoSpaceDE w:val="0"/>
              <w:autoSpaceDN w:val="0"/>
              <w:adjustRightInd w:val="0"/>
              <w:jc w:val="center"/>
              <w:rPr>
                <w:sz w:val="20"/>
                <w:szCs w:val="20"/>
              </w:rPr>
            </w:pPr>
            <w:r w:rsidRPr="007B3B95">
              <w:rPr>
                <w:sz w:val="20"/>
                <w:szCs w:val="20"/>
              </w:rPr>
              <w:t>совершенствования</w:t>
            </w:r>
          </w:p>
          <w:p w:rsidR="00ED6DBB" w:rsidRPr="007B3B95" w:rsidRDefault="00ED6DBB" w:rsidP="00ED6DBB">
            <w:pPr>
              <w:widowControl w:val="0"/>
              <w:autoSpaceDE w:val="0"/>
              <w:autoSpaceDN w:val="0"/>
              <w:adjustRightInd w:val="0"/>
              <w:jc w:val="center"/>
              <w:rPr>
                <w:sz w:val="20"/>
                <w:szCs w:val="20"/>
              </w:rPr>
            </w:pPr>
            <w:r w:rsidRPr="007B3B95">
              <w:rPr>
                <w:sz w:val="20"/>
                <w:szCs w:val="20"/>
              </w:rPr>
              <w:t>спортивного</w:t>
            </w:r>
          </w:p>
          <w:p w:rsidR="00ED6DBB" w:rsidRPr="007B3B95" w:rsidRDefault="00ED6DBB" w:rsidP="00ED6DBB">
            <w:pPr>
              <w:widowControl w:val="0"/>
              <w:autoSpaceDE w:val="0"/>
              <w:autoSpaceDN w:val="0"/>
              <w:adjustRightInd w:val="0"/>
              <w:jc w:val="center"/>
              <w:rPr>
                <w:sz w:val="20"/>
                <w:szCs w:val="20"/>
              </w:rPr>
            </w:pPr>
            <w:r w:rsidRPr="007B3B95">
              <w:rPr>
                <w:sz w:val="20"/>
                <w:szCs w:val="20"/>
              </w:rPr>
              <w:t>мастерства</w:t>
            </w:r>
          </w:p>
        </w:tc>
        <w:tc>
          <w:tcPr>
            <w:tcW w:w="1536" w:type="dxa"/>
            <w:tcBorders>
              <w:left w:val="single" w:sz="8" w:space="0" w:color="auto"/>
              <w:bottom w:val="single" w:sz="8" w:space="0" w:color="auto"/>
              <w:right w:val="single" w:sz="8" w:space="0" w:color="auto"/>
            </w:tcBorders>
            <w:vAlign w:val="center"/>
          </w:tcPr>
          <w:p w:rsidR="00ED6DBB" w:rsidRPr="007B3B95" w:rsidRDefault="00ED6DBB" w:rsidP="00ED6DBB">
            <w:pPr>
              <w:widowControl w:val="0"/>
              <w:autoSpaceDE w:val="0"/>
              <w:autoSpaceDN w:val="0"/>
              <w:adjustRightInd w:val="0"/>
              <w:jc w:val="center"/>
              <w:rPr>
                <w:sz w:val="20"/>
                <w:szCs w:val="20"/>
              </w:rPr>
            </w:pPr>
            <w:r w:rsidRPr="007B3B95">
              <w:rPr>
                <w:sz w:val="20"/>
                <w:szCs w:val="20"/>
              </w:rPr>
              <w:t>Тренировочный</w:t>
            </w:r>
          </w:p>
          <w:p w:rsidR="00ED6DBB" w:rsidRPr="007B3B95" w:rsidRDefault="00ED6DBB" w:rsidP="00ED6DBB">
            <w:pPr>
              <w:widowControl w:val="0"/>
              <w:autoSpaceDE w:val="0"/>
              <w:autoSpaceDN w:val="0"/>
              <w:adjustRightInd w:val="0"/>
              <w:jc w:val="center"/>
              <w:rPr>
                <w:sz w:val="20"/>
                <w:szCs w:val="20"/>
              </w:rPr>
            </w:pPr>
            <w:proofErr w:type="gramStart"/>
            <w:r w:rsidRPr="007B3B95">
              <w:rPr>
                <w:sz w:val="20"/>
                <w:szCs w:val="20"/>
              </w:rPr>
              <w:t>этап (этап</w:t>
            </w:r>
            <w:proofErr w:type="gramEnd"/>
          </w:p>
          <w:p w:rsidR="00ED6DBB" w:rsidRPr="007B3B95" w:rsidRDefault="00ED6DBB" w:rsidP="00ED6DBB">
            <w:pPr>
              <w:widowControl w:val="0"/>
              <w:autoSpaceDE w:val="0"/>
              <w:autoSpaceDN w:val="0"/>
              <w:adjustRightInd w:val="0"/>
              <w:jc w:val="center"/>
              <w:rPr>
                <w:sz w:val="20"/>
                <w:szCs w:val="20"/>
              </w:rPr>
            </w:pPr>
            <w:r w:rsidRPr="007B3B95">
              <w:rPr>
                <w:sz w:val="20"/>
                <w:szCs w:val="20"/>
              </w:rPr>
              <w:t>спортивной</w:t>
            </w:r>
          </w:p>
          <w:p w:rsidR="00ED6DBB" w:rsidRPr="007B3B95" w:rsidRDefault="00ED6DBB" w:rsidP="00ED6DBB">
            <w:pPr>
              <w:widowControl w:val="0"/>
              <w:autoSpaceDE w:val="0"/>
              <w:autoSpaceDN w:val="0"/>
              <w:adjustRightInd w:val="0"/>
              <w:jc w:val="center"/>
              <w:rPr>
                <w:sz w:val="20"/>
                <w:szCs w:val="20"/>
              </w:rPr>
            </w:pPr>
            <w:r w:rsidRPr="007B3B95">
              <w:rPr>
                <w:sz w:val="20"/>
                <w:szCs w:val="20"/>
              </w:rPr>
              <w:t>специализации)</w:t>
            </w:r>
          </w:p>
        </w:tc>
        <w:tc>
          <w:tcPr>
            <w:tcW w:w="1152" w:type="dxa"/>
            <w:tcBorders>
              <w:left w:val="single" w:sz="8" w:space="0" w:color="auto"/>
              <w:bottom w:val="single" w:sz="8" w:space="0" w:color="auto"/>
              <w:right w:val="single" w:sz="8" w:space="0" w:color="auto"/>
            </w:tcBorders>
            <w:vAlign w:val="center"/>
          </w:tcPr>
          <w:p w:rsidR="00ED6DBB" w:rsidRPr="007B3B95" w:rsidRDefault="00ED6DBB" w:rsidP="00ED6DBB">
            <w:pPr>
              <w:widowControl w:val="0"/>
              <w:autoSpaceDE w:val="0"/>
              <w:autoSpaceDN w:val="0"/>
              <w:adjustRightInd w:val="0"/>
              <w:jc w:val="center"/>
              <w:rPr>
                <w:sz w:val="20"/>
                <w:szCs w:val="20"/>
              </w:rPr>
            </w:pPr>
            <w:r w:rsidRPr="007B3B95">
              <w:rPr>
                <w:sz w:val="20"/>
                <w:szCs w:val="20"/>
              </w:rPr>
              <w:t>Этап</w:t>
            </w:r>
          </w:p>
          <w:p w:rsidR="00ED6DBB" w:rsidRPr="007B3B95" w:rsidRDefault="00ED6DBB" w:rsidP="00ED6DBB">
            <w:pPr>
              <w:widowControl w:val="0"/>
              <w:autoSpaceDE w:val="0"/>
              <w:autoSpaceDN w:val="0"/>
              <w:adjustRightInd w:val="0"/>
              <w:jc w:val="center"/>
              <w:rPr>
                <w:sz w:val="20"/>
                <w:szCs w:val="20"/>
              </w:rPr>
            </w:pPr>
            <w:r w:rsidRPr="007B3B95">
              <w:rPr>
                <w:sz w:val="20"/>
                <w:szCs w:val="20"/>
              </w:rPr>
              <w:t>начальной</w:t>
            </w:r>
          </w:p>
          <w:p w:rsidR="00ED6DBB" w:rsidRPr="007B3B95" w:rsidRDefault="00ED6DBB" w:rsidP="00ED6DBB">
            <w:pPr>
              <w:widowControl w:val="0"/>
              <w:autoSpaceDE w:val="0"/>
              <w:autoSpaceDN w:val="0"/>
              <w:adjustRightInd w:val="0"/>
              <w:jc w:val="center"/>
              <w:rPr>
                <w:sz w:val="20"/>
                <w:szCs w:val="20"/>
              </w:rPr>
            </w:pPr>
            <w:r w:rsidRPr="007B3B95">
              <w:rPr>
                <w:sz w:val="20"/>
                <w:szCs w:val="20"/>
              </w:rPr>
              <w:t>подготовки</w:t>
            </w:r>
          </w:p>
        </w:tc>
        <w:tc>
          <w:tcPr>
            <w:tcW w:w="2115" w:type="dxa"/>
            <w:vMerge/>
            <w:tcBorders>
              <w:left w:val="single" w:sz="8" w:space="0" w:color="auto"/>
              <w:bottom w:val="single" w:sz="8" w:space="0" w:color="auto"/>
              <w:right w:val="single" w:sz="8" w:space="0" w:color="auto"/>
            </w:tcBorders>
          </w:tcPr>
          <w:p w:rsidR="00ED6DBB" w:rsidRPr="00241D9C" w:rsidRDefault="00ED6DBB" w:rsidP="00ED6DBB">
            <w:pPr>
              <w:widowControl w:val="0"/>
              <w:autoSpaceDE w:val="0"/>
              <w:autoSpaceDN w:val="0"/>
              <w:adjustRightInd w:val="0"/>
              <w:jc w:val="center"/>
              <w:rPr>
                <w:sz w:val="16"/>
                <w:szCs w:val="18"/>
              </w:rPr>
            </w:pPr>
          </w:p>
        </w:tc>
      </w:tr>
      <w:tr w:rsidR="00ED6DBB" w:rsidRPr="00241D9C" w:rsidTr="00ED6DBB">
        <w:trPr>
          <w:tblCellSpacing w:w="5" w:type="nil"/>
          <w:jc w:val="center"/>
        </w:trPr>
        <w:tc>
          <w:tcPr>
            <w:tcW w:w="9888" w:type="dxa"/>
            <w:gridSpan w:val="7"/>
            <w:tcBorders>
              <w:left w:val="single" w:sz="8" w:space="0" w:color="auto"/>
              <w:bottom w:val="single" w:sz="8" w:space="0" w:color="auto"/>
              <w:right w:val="single" w:sz="8" w:space="0" w:color="auto"/>
            </w:tcBorders>
          </w:tcPr>
          <w:p w:rsidR="00ED6DBB" w:rsidRPr="00BF0C1A" w:rsidRDefault="00ED6DBB" w:rsidP="00ED6DBB">
            <w:pPr>
              <w:widowControl w:val="0"/>
              <w:autoSpaceDE w:val="0"/>
              <w:autoSpaceDN w:val="0"/>
              <w:adjustRightInd w:val="0"/>
              <w:jc w:val="center"/>
              <w:outlineLvl w:val="2"/>
            </w:pPr>
            <w:bookmarkStart w:id="2" w:name="Par595"/>
            <w:bookmarkEnd w:id="2"/>
            <w:r w:rsidRPr="00BF0C1A">
              <w:t>1. Тренировочные сборы по подготовке к соревнованиям</w:t>
            </w:r>
          </w:p>
        </w:tc>
      </w:tr>
      <w:tr w:rsidR="00ED6DBB" w:rsidRPr="00241D9C" w:rsidTr="00ED6DBB">
        <w:trPr>
          <w:trHeight w:val="782"/>
          <w:tblCellSpacing w:w="5" w:type="nil"/>
          <w:jc w:val="center"/>
        </w:trPr>
        <w:tc>
          <w:tcPr>
            <w:tcW w:w="532" w:type="dxa"/>
            <w:tcBorders>
              <w:left w:val="single" w:sz="8" w:space="0" w:color="auto"/>
              <w:bottom w:val="single" w:sz="8" w:space="0" w:color="auto"/>
              <w:right w:val="single" w:sz="8" w:space="0" w:color="auto"/>
            </w:tcBorders>
          </w:tcPr>
          <w:p w:rsidR="00ED6DBB" w:rsidRPr="00BF0C1A" w:rsidRDefault="00ED6DBB" w:rsidP="00ED6DBB">
            <w:pPr>
              <w:widowControl w:val="0"/>
              <w:autoSpaceDE w:val="0"/>
              <w:autoSpaceDN w:val="0"/>
              <w:adjustRightInd w:val="0"/>
              <w:jc w:val="center"/>
            </w:pPr>
            <w:r w:rsidRPr="00BF0C1A">
              <w:lastRenderedPageBreak/>
              <w:t>1.1.</w:t>
            </w:r>
          </w:p>
        </w:tc>
        <w:tc>
          <w:tcPr>
            <w:tcW w:w="2057" w:type="dxa"/>
            <w:tcBorders>
              <w:left w:val="single" w:sz="8" w:space="0" w:color="auto"/>
              <w:bottom w:val="single" w:sz="8" w:space="0" w:color="auto"/>
              <w:right w:val="single" w:sz="8" w:space="0" w:color="auto"/>
            </w:tcBorders>
          </w:tcPr>
          <w:p w:rsidR="00ED6DBB" w:rsidRPr="00BB3EE9" w:rsidRDefault="00ED6DBB" w:rsidP="00ED6DBB">
            <w:pPr>
              <w:widowControl w:val="0"/>
              <w:autoSpaceDE w:val="0"/>
              <w:autoSpaceDN w:val="0"/>
              <w:adjustRightInd w:val="0"/>
              <w:jc w:val="center"/>
              <w:rPr>
                <w:sz w:val="20"/>
                <w:szCs w:val="20"/>
              </w:rPr>
            </w:pPr>
            <w:r w:rsidRPr="00BB3EE9">
              <w:rPr>
                <w:sz w:val="20"/>
                <w:szCs w:val="20"/>
              </w:rPr>
              <w:t>Тренировочные</w:t>
            </w:r>
          </w:p>
          <w:p w:rsidR="00ED6DBB" w:rsidRPr="00BB3EE9" w:rsidRDefault="00ED6DBB" w:rsidP="00ED6DBB">
            <w:pPr>
              <w:widowControl w:val="0"/>
              <w:autoSpaceDE w:val="0"/>
              <w:autoSpaceDN w:val="0"/>
              <w:adjustRightInd w:val="0"/>
              <w:jc w:val="center"/>
              <w:rPr>
                <w:sz w:val="20"/>
                <w:szCs w:val="20"/>
              </w:rPr>
            </w:pPr>
            <w:r w:rsidRPr="00BB3EE9">
              <w:rPr>
                <w:sz w:val="20"/>
                <w:szCs w:val="20"/>
              </w:rPr>
              <w:t xml:space="preserve">сборы по подготовке </w:t>
            </w:r>
            <w:proofErr w:type="gramStart"/>
            <w:r w:rsidRPr="00BB3EE9">
              <w:rPr>
                <w:sz w:val="20"/>
                <w:szCs w:val="20"/>
              </w:rPr>
              <w:t>к</w:t>
            </w:r>
            <w:proofErr w:type="gramEnd"/>
          </w:p>
          <w:p w:rsidR="00ED6DBB" w:rsidRPr="00BB3EE9" w:rsidRDefault="00ED6DBB" w:rsidP="00ED6DBB">
            <w:pPr>
              <w:widowControl w:val="0"/>
              <w:autoSpaceDE w:val="0"/>
              <w:autoSpaceDN w:val="0"/>
              <w:adjustRightInd w:val="0"/>
              <w:jc w:val="center"/>
              <w:rPr>
                <w:sz w:val="20"/>
                <w:szCs w:val="20"/>
              </w:rPr>
            </w:pPr>
            <w:r w:rsidRPr="00BB3EE9">
              <w:rPr>
                <w:sz w:val="20"/>
                <w:szCs w:val="20"/>
              </w:rPr>
              <w:t>международным</w:t>
            </w:r>
          </w:p>
          <w:p w:rsidR="00ED6DBB" w:rsidRPr="00BB3EE9" w:rsidRDefault="00ED6DBB" w:rsidP="00ED6DBB">
            <w:pPr>
              <w:widowControl w:val="0"/>
              <w:autoSpaceDE w:val="0"/>
              <w:autoSpaceDN w:val="0"/>
              <w:adjustRightInd w:val="0"/>
              <w:jc w:val="center"/>
              <w:rPr>
                <w:sz w:val="20"/>
                <w:szCs w:val="20"/>
              </w:rPr>
            </w:pPr>
            <w:r w:rsidRPr="00BB3EE9">
              <w:rPr>
                <w:sz w:val="20"/>
                <w:szCs w:val="20"/>
              </w:rPr>
              <w:t>соревнованиям</w:t>
            </w:r>
          </w:p>
        </w:tc>
        <w:tc>
          <w:tcPr>
            <w:tcW w:w="1248"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21</w:t>
            </w:r>
          </w:p>
        </w:tc>
        <w:tc>
          <w:tcPr>
            <w:tcW w:w="1248"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21</w:t>
            </w:r>
          </w:p>
        </w:tc>
        <w:tc>
          <w:tcPr>
            <w:tcW w:w="1536"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18</w:t>
            </w:r>
          </w:p>
        </w:tc>
        <w:tc>
          <w:tcPr>
            <w:tcW w:w="1152"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w:t>
            </w:r>
          </w:p>
        </w:tc>
        <w:tc>
          <w:tcPr>
            <w:tcW w:w="2115" w:type="dxa"/>
            <w:vMerge w:val="restart"/>
            <w:tcBorders>
              <w:left w:val="single" w:sz="8" w:space="0" w:color="auto"/>
              <w:bottom w:val="single" w:sz="8" w:space="0" w:color="auto"/>
              <w:right w:val="single" w:sz="8" w:space="0" w:color="auto"/>
            </w:tcBorders>
            <w:vAlign w:val="center"/>
          </w:tcPr>
          <w:p w:rsidR="00ED6DBB" w:rsidRPr="007B3B95" w:rsidRDefault="00ED6DBB" w:rsidP="00ED6DBB">
            <w:pPr>
              <w:widowControl w:val="0"/>
              <w:autoSpaceDE w:val="0"/>
              <w:autoSpaceDN w:val="0"/>
              <w:adjustRightInd w:val="0"/>
              <w:jc w:val="center"/>
              <w:rPr>
                <w:sz w:val="20"/>
                <w:szCs w:val="20"/>
              </w:rPr>
            </w:pPr>
            <w:r w:rsidRPr="007B3B95">
              <w:rPr>
                <w:sz w:val="20"/>
                <w:szCs w:val="20"/>
              </w:rPr>
              <w:t>Определяется</w:t>
            </w:r>
          </w:p>
          <w:p w:rsidR="00ED6DBB" w:rsidRPr="007B3B95" w:rsidRDefault="00ED6DBB" w:rsidP="00ED6DBB">
            <w:pPr>
              <w:widowControl w:val="0"/>
              <w:autoSpaceDE w:val="0"/>
              <w:autoSpaceDN w:val="0"/>
              <w:adjustRightInd w:val="0"/>
              <w:jc w:val="center"/>
              <w:rPr>
                <w:sz w:val="20"/>
                <w:szCs w:val="20"/>
              </w:rPr>
            </w:pPr>
            <w:r w:rsidRPr="007B3B95">
              <w:rPr>
                <w:sz w:val="20"/>
                <w:szCs w:val="20"/>
              </w:rPr>
              <w:t>организацией,</w:t>
            </w:r>
          </w:p>
          <w:p w:rsidR="00ED6DBB" w:rsidRPr="007B3B95" w:rsidRDefault="00ED6DBB" w:rsidP="00ED6DBB">
            <w:pPr>
              <w:widowControl w:val="0"/>
              <w:autoSpaceDE w:val="0"/>
              <w:autoSpaceDN w:val="0"/>
              <w:adjustRightInd w:val="0"/>
              <w:jc w:val="center"/>
              <w:rPr>
                <w:sz w:val="20"/>
                <w:szCs w:val="20"/>
              </w:rPr>
            </w:pPr>
            <w:r w:rsidRPr="007B3B95">
              <w:rPr>
                <w:sz w:val="20"/>
                <w:szCs w:val="20"/>
              </w:rPr>
              <w:t>осуществляющей</w:t>
            </w:r>
          </w:p>
          <w:p w:rsidR="00ED6DBB" w:rsidRPr="007B3B95" w:rsidRDefault="00ED6DBB" w:rsidP="00ED6DBB">
            <w:pPr>
              <w:widowControl w:val="0"/>
              <w:autoSpaceDE w:val="0"/>
              <w:autoSpaceDN w:val="0"/>
              <w:adjustRightInd w:val="0"/>
              <w:jc w:val="center"/>
              <w:rPr>
                <w:sz w:val="20"/>
                <w:szCs w:val="20"/>
              </w:rPr>
            </w:pPr>
            <w:r w:rsidRPr="007B3B95">
              <w:rPr>
                <w:sz w:val="20"/>
                <w:szCs w:val="20"/>
              </w:rPr>
              <w:t>спортивную</w:t>
            </w:r>
          </w:p>
          <w:p w:rsidR="00ED6DBB" w:rsidRPr="00BF0C1A" w:rsidRDefault="00ED6DBB" w:rsidP="00ED6DBB">
            <w:pPr>
              <w:widowControl w:val="0"/>
              <w:autoSpaceDE w:val="0"/>
              <w:autoSpaceDN w:val="0"/>
              <w:adjustRightInd w:val="0"/>
              <w:jc w:val="center"/>
            </w:pPr>
            <w:r w:rsidRPr="007B3B95">
              <w:rPr>
                <w:sz w:val="20"/>
                <w:szCs w:val="20"/>
              </w:rPr>
              <w:t>подготовку</w:t>
            </w:r>
          </w:p>
        </w:tc>
      </w:tr>
      <w:tr w:rsidR="00ED6DBB" w:rsidRPr="00241D9C" w:rsidTr="00ED6DBB">
        <w:trPr>
          <w:trHeight w:val="837"/>
          <w:tblCellSpacing w:w="5" w:type="nil"/>
          <w:jc w:val="center"/>
        </w:trPr>
        <w:tc>
          <w:tcPr>
            <w:tcW w:w="532" w:type="dxa"/>
            <w:tcBorders>
              <w:left w:val="single" w:sz="8" w:space="0" w:color="auto"/>
              <w:bottom w:val="single" w:sz="8" w:space="0" w:color="auto"/>
              <w:right w:val="single" w:sz="8" w:space="0" w:color="auto"/>
            </w:tcBorders>
          </w:tcPr>
          <w:p w:rsidR="00ED6DBB" w:rsidRPr="00BF0C1A" w:rsidRDefault="00ED6DBB" w:rsidP="00ED6DBB">
            <w:pPr>
              <w:widowControl w:val="0"/>
              <w:autoSpaceDE w:val="0"/>
              <w:autoSpaceDN w:val="0"/>
              <w:adjustRightInd w:val="0"/>
              <w:jc w:val="center"/>
            </w:pPr>
            <w:r w:rsidRPr="00BF0C1A">
              <w:t>1.2.</w:t>
            </w:r>
          </w:p>
        </w:tc>
        <w:tc>
          <w:tcPr>
            <w:tcW w:w="2057" w:type="dxa"/>
            <w:tcBorders>
              <w:left w:val="single" w:sz="8" w:space="0" w:color="auto"/>
              <w:bottom w:val="single" w:sz="8" w:space="0" w:color="auto"/>
              <w:right w:val="single" w:sz="8" w:space="0" w:color="auto"/>
            </w:tcBorders>
          </w:tcPr>
          <w:p w:rsidR="00ED6DBB" w:rsidRPr="00BB3EE9" w:rsidRDefault="00ED6DBB" w:rsidP="00ED6DBB">
            <w:pPr>
              <w:widowControl w:val="0"/>
              <w:autoSpaceDE w:val="0"/>
              <w:autoSpaceDN w:val="0"/>
              <w:adjustRightInd w:val="0"/>
              <w:jc w:val="center"/>
              <w:rPr>
                <w:sz w:val="20"/>
                <w:szCs w:val="20"/>
              </w:rPr>
            </w:pPr>
            <w:r w:rsidRPr="00BB3EE9">
              <w:rPr>
                <w:sz w:val="20"/>
                <w:szCs w:val="20"/>
              </w:rPr>
              <w:t>Тренировочные</w:t>
            </w:r>
          </w:p>
          <w:p w:rsidR="00ED6DBB" w:rsidRPr="00BB3EE9" w:rsidRDefault="00ED6DBB" w:rsidP="00ED6DBB">
            <w:pPr>
              <w:widowControl w:val="0"/>
              <w:autoSpaceDE w:val="0"/>
              <w:autoSpaceDN w:val="0"/>
              <w:adjustRightInd w:val="0"/>
              <w:jc w:val="center"/>
              <w:rPr>
                <w:sz w:val="20"/>
                <w:szCs w:val="20"/>
              </w:rPr>
            </w:pPr>
            <w:r w:rsidRPr="00BB3EE9">
              <w:rPr>
                <w:sz w:val="20"/>
                <w:szCs w:val="20"/>
              </w:rPr>
              <w:t xml:space="preserve">сборы по подготовке </w:t>
            </w:r>
            <w:proofErr w:type="gramStart"/>
            <w:r w:rsidRPr="00BB3EE9">
              <w:rPr>
                <w:sz w:val="20"/>
                <w:szCs w:val="20"/>
              </w:rPr>
              <w:t>к</w:t>
            </w:r>
            <w:proofErr w:type="gramEnd"/>
          </w:p>
          <w:p w:rsidR="00ED6DBB" w:rsidRPr="00BB3EE9" w:rsidRDefault="00ED6DBB" w:rsidP="00ED6DBB">
            <w:pPr>
              <w:widowControl w:val="0"/>
              <w:autoSpaceDE w:val="0"/>
              <w:autoSpaceDN w:val="0"/>
              <w:adjustRightInd w:val="0"/>
              <w:jc w:val="center"/>
              <w:rPr>
                <w:sz w:val="20"/>
                <w:szCs w:val="20"/>
              </w:rPr>
            </w:pPr>
            <w:r w:rsidRPr="00BB3EE9">
              <w:rPr>
                <w:sz w:val="20"/>
                <w:szCs w:val="20"/>
              </w:rPr>
              <w:t>чемпионатам, кубкам,</w:t>
            </w:r>
          </w:p>
          <w:p w:rsidR="00ED6DBB" w:rsidRPr="00BB3EE9" w:rsidRDefault="00ED6DBB" w:rsidP="00ED6DBB">
            <w:pPr>
              <w:widowControl w:val="0"/>
              <w:autoSpaceDE w:val="0"/>
              <w:autoSpaceDN w:val="0"/>
              <w:adjustRightInd w:val="0"/>
              <w:jc w:val="center"/>
              <w:rPr>
                <w:sz w:val="20"/>
                <w:szCs w:val="20"/>
              </w:rPr>
            </w:pPr>
            <w:r w:rsidRPr="00BB3EE9">
              <w:rPr>
                <w:sz w:val="20"/>
                <w:szCs w:val="20"/>
              </w:rPr>
              <w:t>первенствам России</w:t>
            </w:r>
          </w:p>
        </w:tc>
        <w:tc>
          <w:tcPr>
            <w:tcW w:w="1248"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21</w:t>
            </w:r>
          </w:p>
        </w:tc>
        <w:tc>
          <w:tcPr>
            <w:tcW w:w="1248"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18</w:t>
            </w:r>
          </w:p>
        </w:tc>
        <w:tc>
          <w:tcPr>
            <w:tcW w:w="1536"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14</w:t>
            </w:r>
          </w:p>
        </w:tc>
        <w:tc>
          <w:tcPr>
            <w:tcW w:w="1152"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w:t>
            </w:r>
          </w:p>
        </w:tc>
        <w:tc>
          <w:tcPr>
            <w:tcW w:w="2115" w:type="dxa"/>
            <w:vMerge/>
            <w:tcBorders>
              <w:left w:val="single" w:sz="8" w:space="0" w:color="auto"/>
              <w:bottom w:val="single" w:sz="8" w:space="0" w:color="auto"/>
              <w:right w:val="single" w:sz="8" w:space="0" w:color="auto"/>
            </w:tcBorders>
          </w:tcPr>
          <w:p w:rsidR="00ED6DBB" w:rsidRPr="00BF0C1A" w:rsidRDefault="00ED6DBB" w:rsidP="00ED6DBB">
            <w:pPr>
              <w:widowControl w:val="0"/>
              <w:autoSpaceDE w:val="0"/>
              <w:autoSpaceDN w:val="0"/>
              <w:adjustRightInd w:val="0"/>
              <w:jc w:val="center"/>
            </w:pPr>
          </w:p>
        </w:tc>
      </w:tr>
      <w:tr w:rsidR="00ED6DBB" w:rsidRPr="00241D9C" w:rsidTr="00ED6DBB">
        <w:trPr>
          <w:trHeight w:val="696"/>
          <w:tblCellSpacing w:w="5" w:type="nil"/>
          <w:jc w:val="center"/>
        </w:trPr>
        <w:tc>
          <w:tcPr>
            <w:tcW w:w="532" w:type="dxa"/>
            <w:tcBorders>
              <w:left w:val="single" w:sz="8" w:space="0" w:color="auto"/>
              <w:bottom w:val="single" w:sz="8" w:space="0" w:color="auto"/>
              <w:right w:val="single" w:sz="8" w:space="0" w:color="auto"/>
            </w:tcBorders>
          </w:tcPr>
          <w:p w:rsidR="00ED6DBB" w:rsidRPr="00BF0C1A" w:rsidRDefault="00ED6DBB" w:rsidP="00ED6DBB">
            <w:pPr>
              <w:widowControl w:val="0"/>
              <w:autoSpaceDE w:val="0"/>
              <w:autoSpaceDN w:val="0"/>
              <w:adjustRightInd w:val="0"/>
              <w:jc w:val="center"/>
            </w:pPr>
            <w:r w:rsidRPr="00BF0C1A">
              <w:t>1.3.</w:t>
            </w:r>
          </w:p>
        </w:tc>
        <w:tc>
          <w:tcPr>
            <w:tcW w:w="2057" w:type="dxa"/>
            <w:tcBorders>
              <w:left w:val="single" w:sz="8" w:space="0" w:color="auto"/>
              <w:bottom w:val="single" w:sz="8" w:space="0" w:color="auto"/>
              <w:right w:val="single" w:sz="8" w:space="0" w:color="auto"/>
            </w:tcBorders>
          </w:tcPr>
          <w:p w:rsidR="00ED6DBB" w:rsidRPr="00BB3EE9" w:rsidRDefault="00ED6DBB" w:rsidP="00ED6DBB">
            <w:pPr>
              <w:widowControl w:val="0"/>
              <w:autoSpaceDE w:val="0"/>
              <w:autoSpaceDN w:val="0"/>
              <w:adjustRightInd w:val="0"/>
              <w:jc w:val="center"/>
              <w:rPr>
                <w:sz w:val="20"/>
                <w:szCs w:val="20"/>
              </w:rPr>
            </w:pPr>
            <w:r w:rsidRPr="00BB3EE9">
              <w:rPr>
                <w:sz w:val="20"/>
                <w:szCs w:val="20"/>
              </w:rPr>
              <w:t>Тренировочные сборы по</w:t>
            </w:r>
            <w:r>
              <w:rPr>
                <w:sz w:val="20"/>
                <w:szCs w:val="20"/>
              </w:rPr>
              <w:t xml:space="preserve"> </w:t>
            </w:r>
            <w:r w:rsidRPr="00BB3EE9">
              <w:rPr>
                <w:sz w:val="20"/>
                <w:szCs w:val="20"/>
              </w:rPr>
              <w:t>подготовке к другим</w:t>
            </w:r>
          </w:p>
          <w:p w:rsidR="00ED6DBB" w:rsidRPr="00BB3EE9" w:rsidRDefault="00ED6DBB" w:rsidP="00ED6DBB">
            <w:pPr>
              <w:widowControl w:val="0"/>
              <w:autoSpaceDE w:val="0"/>
              <w:autoSpaceDN w:val="0"/>
              <w:adjustRightInd w:val="0"/>
              <w:jc w:val="center"/>
              <w:rPr>
                <w:sz w:val="20"/>
                <w:szCs w:val="20"/>
              </w:rPr>
            </w:pPr>
            <w:r w:rsidRPr="00BB3EE9">
              <w:rPr>
                <w:sz w:val="20"/>
                <w:szCs w:val="20"/>
              </w:rPr>
              <w:t>всероссийским</w:t>
            </w:r>
          </w:p>
          <w:p w:rsidR="00ED6DBB" w:rsidRPr="00BB3EE9" w:rsidRDefault="00ED6DBB" w:rsidP="00ED6DBB">
            <w:pPr>
              <w:widowControl w:val="0"/>
              <w:autoSpaceDE w:val="0"/>
              <w:autoSpaceDN w:val="0"/>
              <w:adjustRightInd w:val="0"/>
              <w:jc w:val="center"/>
              <w:rPr>
                <w:sz w:val="20"/>
                <w:szCs w:val="20"/>
              </w:rPr>
            </w:pPr>
            <w:r w:rsidRPr="00BB3EE9">
              <w:rPr>
                <w:sz w:val="20"/>
                <w:szCs w:val="20"/>
              </w:rPr>
              <w:t>соревнованиям</w:t>
            </w:r>
          </w:p>
        </w:tc>
        <w:tc>
          <w:tcPr>
            <w:tcW w:w="1248"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18</w:t>
            </w:r>
          </w:p>
        </w:tc>
        <w:tc>
          <w:tcPr>
            <w:tcW w:w="1248"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18</w:t>
            </w:r>
          </w:p>
        </w:tc>
        <w:tc>
          <w:tcPr>
            <w:tcW w:w="1536"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14</w:t>
            </w:r>
          </w:p>
        </w:tc>
        <w:tc>
          <w:tcPr>
            <w:tcW w:w="1152"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w:t>
            </w:r>
          </w:p>
        </w:tc>
        <w:tc>
          <w:tcPr>
            <w:tcW w:w="2115" w:type="dxa"/>
            <w:vMerge/>
            <w:tcBorders>
              <w:left w:val="single" w:sz="8" w:space="0" w:color="auto"/>
              <w:bottom w:val="single" w:sz="8" w:space="0" w:color="auto"/>
              <w:right w:val="single" w:sz="8" w:space="0" w:color="auto"/>
            </w:tcBorders>
          </w:tcPr>
          <w:p w:rsidR="00ED6DBB" w:rsidRPr="00BF0C1A" w:rsidRDefault="00ED6DBB" w:rsidP="00ED6DBB">
            <w:pPr>
              <w:widowControl w:val="0"/>
              <w:autoSpaceDE w:val="0"/>
              <w:autoSpaceDN w:val="0"/>
              <w:adjustRightInd w:val="0"/>
              <w:jc w:val="center"/>
            </w:pPr>
          </w:p>
        </w:tc>
      </w:tr>
      <w:tr w:rsidR="00ED6DBB" w:rsidRPr="00241D9C" w:rsidTr="00ED6DBB">
        <w:trPr>
          <w:trHeight w:val="949"/>
          <w:tblCellSpacing w:w="5" w:type="nil"/>
          <w:jc w:val="center"/>
        </w:trPr>
        <w:tc>
          <w:tcPr>
            <w:tcW w:w="532" w:type="dxa"/>
            <w:tcBorders>
              <w:left w:val="single" w:sz="8" w:space="0" w:color="auto"/>
              <w:bottom w:val="single" w:sz="8" w:space="0" w:color="auto"/>
              <w:right w:val="single" w:sz="8" w:space="0" w:color="auto"/>
            </w:tcBorders>
          </w:tcPr>
          <w:p w:rsidR="00ED6DBB" w:rsidRPr="00BF0C1A" w:rsidRDefault="00ED6DBB" w:rsidP="00ED6DBB">
            <w:pPr>
              <w:widowControl w:val="0"/>
              <w:autoSpaceDE w:val="0"/>
              <w:autoSpaceDN w:val="0"/>
              <w:adjustRightInd w:val="0"/>
              <w:jc w:val="center"/>
            </w:pPr>
            <w:r w:rsidRPr="00BF0C1A">
              <w:t>1.4.</w:t>
            </w:r>
          </w:p>
        </w:tc>
        <w:tc>
          <w:tcPr>
            <w:tcW w:w="2057" w:type="dxa"/>
            <w:tcBorders>
              <w:left w:val="single" w:sz="8" w:space="0" w:color="auto"/>
              <w:bottom w:val="single" w:sz="8" w:space="0" w:color="auto"/>
              <w:right w:val="single" w:sz="8" w:space="0" w:color="auto"/>
            </w:tcBorders>
          </w:tcPr>
          <w:p w:rsidR="00ED6DBB" w:rsidRPr="00BB3EE9" w:rsidRDefault="00ED6DBB" w:rsidP="00ED6DBB">
            <w:pPr>
              <w:widowControl w:val="0"/>
              <w:autoSpaceDE w:val="0"/>
              <w:autoSpaceDN w:val="0"/>
              <w:adjustRightInd w:val="0"/>
              <w:jc w:val="center"/>
              <w:rPr>
                <w:sz w:val="20"/>
                <w:szCs w:val="20"/>
              </w:rPr>
            </w:pPr>
            <w:r w:rsidRPr="00BB3EE9">
              <w:rPr>
                <w:sz w:val="20"/>
                <w:szCs w:val="20"/>
              </w:rPr>
              <w:t>Тренировочные сборы по</w:t>
            </w:r>
            <w:r>
              <w:rPr>
                <w:sz w:val="20"/>
                <w:szCs w:val="20"/>
              </w:rPr>
              <w:t xml:space="preserve"> </w:t>
            </w:r>
            <w:r w:rsidRPr="00BB3EE9">
              <w:rPr>
                <w:sz w:val="20"/>
                <w:szCs w:val="20"/>
              </w:rPr>
              <w:t xml:space="preserve">подготовке </w:t>
            </w:r>
            <w:proofErr w:type="gramStart"/>
            <w:r w:rsidRPr="00BB3EE9">
              <w:rPr>
                <w:sz w:val="20"/>
                <w:szCs w:val="20"/>
              </w:rPr>
              <w:t>к</w:t>
            </w:r>
            <w:proofErr w:type="gramEnd"/>
          </w:p>
          <w:p w:rsidR="00ED6DBB" w:rsidRPr="00BB3EE9" w:rsidRDefault="00ED6DBB" w:rsidP="00ED6DBB">
            <w:pPr>
              <w:widowControl w:val="0"/>
              <w:autoSpaceDE w:val="0"/>
              <w:autoSpaceDN w:val="0"/>
              <w:adjustRightInd w:val="0"/>
              <w:jc w:val="center"/>
              <w:rPr>
                <w:sz w:val="20"/>
                <w:szCs w:val="20"/>
              </w:rPr>
            </w:pPr>
            <w:r w:rsidRPr="00BB3EE9">
              <w:rPr>
                <w:sz w:val="20"/>
                <w:szCs w:val="20"/>
              </w:rPr>
              <w:t>официальным</w:t>
            </w:r>
          </w:p>
          <w:p w:rsidR="00ED6DBB" w:rsidRPr="00BB3EE9" w:rsidRDefault="00ED6DBB" w:rsidP="00ED6DBB">
            <w:pPr>
              <w:widowControl w:val="0"/>
              <w:autoSpaceDE w:val="0"/>
              <w:autoSpaceDN w:val="0"/>
              <w:adjustRightInd w:val="0"/>
              <w:jc w:val="center"/>
              <w:rPr>
                <w:sz w:val="20"/>
                <w:szCs w:val="20"/>
              </w:rPr>
            </w:pPr>
            <w:r w:rsidRPr="00BB3EE9">
              <w:rPr>
                <w:sz w:val="20"/>
                <w:szCs w:val="20"/>
              </w:rPr>
              <w:t>соревнованиям субъекта</w:t>
            </w:r>
          </w:p>
          <w:p w:rsidR="00ED6DBB" w:rsidRPr="00BB3EE9" w:rsidRDefault="00ED6DBB" w:rsidP="00ED6DBB">
            <w:pPr>
              <w:widowControl w:val="0"/>
              <w:autoSpaceDE w:val="0"/>
              <w:autoSpaceDN w:val="0"/>
              <w:adjustRightInd w:val="0"/>
              <w:jc w:val="center"/>
              <w:rPr>
                <w:sz w:val="20"/>
                <w:szCs w:val="20"/>
              </w:rPr>
            </w:pPr>
            <w:r w:rsidRPr="00BB3EE9">
              <w:rPr>
                <w:sz w:val="20"/>
                <w:szCs w:val="20"/>
              </w:rPr>
              <w:t>Российской Федерации</w:t>
            </w:r>
          </w:p>
        </w:tc>
        <w:tc>
          <w:tcPr>
            <w:tcW w:w="1248"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14</w:t>
            </w:r>
          </w:p>
        </w:tc>
        <w:tc>
          <w:tcPr>
            <w:tcW w:w="1248"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14</w:t>
            </w:r>
          </w:p>
        </w:tc>
        <w:tc>
          <w:tcPr>
            <w:tcW w:w="1536"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14</w:t>
            </w:r>
          </w:p>
        </w:tc>
        <w:tc>
          <w:tcPr>
            <w:tcW w:w="1152"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w:t>
            </w:r>
          </w:p>
        </w:tc>
        <w:tc>
          <w:tcPr>
            <w:tcW w:w="2115" w:type="dxa"/>
            <w:vMerge/>
            <w:tcBorders>
              <w:left w:val="single" w:sz="8" w:space="0" w:color="auto"/>
              <w:bottom w:val="single" w:sz="8" w:space="0" w:color="auto"/>
              <w:right w:val="single" w:sz="8" w:space="0" w:color="auto"/>
            </w:tcBorders>
          </w:tcPr>
          <w:p w:rsidR="00ED6DBB" w:rsidRPr="00BF0C1A" w:rsidRDefault="00ED6DBB" w:rsidP="00ED6DBB">
            <w:pPr>
              <w:widowControl w:val="0"/>
              <w:autoSpaceDE w:val="0"/>
              <w:autoSpaceDN w:val="0"/>
              <w:adjustRightInd w:val="0"/>
              <w:jc w:val="center"/>
            </w:pPr>
          </w:p>
        </w:tc>
      </w:tr>
      <w:tr w:rsidR="00ED6DBB" w:rsidRPr="00241D9C" w:rsidTr="00ED6DBB">
        <w:trPr>
          <w:tblCellSpacing w:w="5" w:type="nil"/>
          <w:jc w:val="center"/>
        </w:trPr>
        <w:tc>
          <w:tcPr>
            <w:tcW w:w="9888" w:type="dxa"/>
            <w:gridSpan w:val="7"/>
            <w:tcBorders>
              <w:left w:val="single" w:sz="8" w:space="0" w:color="auto"/>
              <w:bottom w:val="single" w:sz="8" w:space="0" w:color="auto"/>
              <w:right w:val="single" w:sz="8" w:space="0" w:color="auto"/>
            </w:tcBorders>
          </w:tcPr>
          <w:p w:rsidR="00ED6DBB" w:rsidRPr="00BF0C1A" w:rsidRDefault="00ED6DBB" w:rsidP="00ED6DBB">
            <w:pPr>
              <w:widowControl w:val="0"/>
              <w:autoSpaceDE w:val="0"/>
              <w:autoSpaceDN w:val="0"/>
              <w:adjustRightInd w:val="0"/>
              <w:jc w:val="center"/>
              <w:outlineLvl w:val="2"/>
            </w:pPr>
            <w:bookmarkStart w:id="3" w:name="Par627"/>
            <w:bookmarkEnd w:id="3"/>
            <w:r w:rsidRPr="00BF0C1A">
              <w:t>2. Специальные тренировочные сборы</w:t>
            </w:r>
          </w:p>
        </w:tc>
      </w:tr>
      <w:tr w:rsidR="00ED6DBB" w:rsidRPr="00241D9C" w:rsidTr="00ED6DBB">
        <w:trPr>
          <w:trHeight w:val="925"/>
          <w:tblCellSpacing w:w="5" w:type="nil"/>
          <w:jc w:val="center"/>
        </w:trPr>
        <w:tc>
          <w:tcPr>
            <w:tcW w:w="532" w:type="dxa"/>
            <w:tcBorders>
              <w:left w:val="single" w:sz="8" w:space="0" w:color="auto"/>
              <w:bottom w:val="single" w:sz="8" w:space="0" w:color="auto"/>
              <w:right w:val="single" w:sz="8" w:space="0" w:color="auto"/>
            </w:tcBorders>
          </w:tcPr>
          <w:p w:rsidR="00ED6DBB" w:rsidRPr="00BF0C1A" w:rsidRDefault="00ED6DBB" w:rsidP="00ED6DBB">
            <w:pPr>
              <w:widowControl w:val="0"/>
              <w:autoSpaceDE w:val="0"/>
              <w:autoSpaceDN w:val="0"/>
              <w:adjustRightInd w:val="0"/>
              <w:jc w:val="center"/>
            </w:pPr>
            <w:r w:rsidRPr="00BF0C1A">
              <w:t>2.1.</w:t>
            </w:r>
          </w:p>
        </w:tc>
        <w:tc>
          <w:tcPr>
            <w:tcW w:w="2057" w:type="dxa"/>
            <w:tcBorders>
              <w:left w:val="single" w:sz="8" w:space="0" w:color="auto"/>
              <w:bottom w:val="single" w:sz="8" w:space="0" w:color="auto"/>
              <w:right w:val="single" w:sz="8" w:space="0" w:color="auto"/>
            </w:tcBorders>
          </w:tcPr>
          <w:p w:rsidR="00ED6DBB" w:rsidRPr="00BB3EE9" w:rsidRDefault="00ED6DBB" w:rsidP="00ED6DBB">
            <w:pPr>
              <w:widowControl w:val="0"/>
              <w:autoSpaceDE w:val="0"/>
              <w:autoSpaceDN w:val="0"/>
              <w:adjustRightInd w:val="0"/>
              <w:jc w:val="center"/>
              <w:rPr>
                <w:sz w:val="20"/>
                <w:szCs w:val="20"/>
              </w:rPr>
            </w:pPr>
            <w:r w:rsidRPr="00BB3EE9">
              <w:rPr>
                <w:sz w:val="20"/>
                <w:szCs w:val="20"/>
              </w:rPr>
              <w:t xml:space="preserve">Тренировочные сборы по общей или </w:t>
            </w:r>
            <w:proofErr w:type="gramStart"/>
            <w:r w:rsidRPr="00BB3EE9">
              <w:rPr>
                <w:sz w:val="20"/>
                <w:szCs w:val="20"/>
              </w:rPr>
              <w:t>специальной</w:t>
            </w:r>
            <w:proofErr w:type="gramEnd"/>
          </w:p>
          <w:p w:rsidR="00ED6DBB" w:rsidRPr="00BB3EE9" w:rsidRDefault="00ED6DBB" w:rsidP="00ED6DBB">
            <w:pPr>
              <w:widowControl w:val="0"/>
              <w:autoSpaceDE w:val="0"/>
              <w:autoSpaceDN w:val="0"/>
              <w:adjustRightInd w:val="0"/>
              <w:jc w:val="center"/>
              <w:rPr>
                <w:sz w:val="20"/>
                <w:szCs w:val="20"/>
              </w:rPr>
            </w:pPr>
            <w:r>
              <w:rPr>
                <w:sz w:val="20"/>
                <w:szCs w:val="20"/>
              </w:rPr>
              <w:t>ф</w:t>
            </w:r>
            <w:r w:rsidRPr="00BB3EE9">
              <w:rPr>
                <w:sz w:val="20"/>
                <w:szCs w:val="20"/>
              </w:rPr>
              <w:t>изической подготовке</w:t>
            </w:r>
          </w:p>
        </w:tc>
        <w:tc>
          <w:tcPr>
            <w:tcW w:w="1248"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18</w:t>
            </w:r>
          </w:p>
        </w:tc>
        <w:tc>
          <w:tcPr>
            <w:tcW w:w="1248"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18</w:t>
            </w:r>
          </w:p>
        </w:tc>
        <w:tc>
          <w:tcPr>
            <w:tcW w:w="1536"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14</w:t>
            </w:r>
          </w:p>
        </w:tc>
        <w:tc>
          <w:tcPr>
            <w:tcW w:w="1152"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w:t>
            </w:r>
          </w:p>
        </w:tc>
        <w:tc>
          <w:tcPr>
            <w:tcW w:w="2115" w:type="dxa"/>
            <w:tcBorders>
              <w:left w:val="single" w:sz="8" w:space="0" w:color="auto"/>
              <w:bottom w:val="single" w:sz="8" w:space="0" w:color="auto"/>
              <w:right w:val="single" w:sz="8" w:space="0" w:color="auto"/>
            </w:tcBorders>
            <w:vAlign w:val="center"/>
          </w:tcPr>
          <w:p w:rsidR="00ED6DBB" w:rsidRPr="007B3B95" w:rsidRDefault="00ED6DBB" w:rsidP="00ED6DBB">
            <w:pPr>
              <w:widowControl w:val="0"/>
              <w:autoSpaceDE w:val="0"/>
              <w:autoSpaceDN w:val="0"/>
              <w:adjustRightInd w:val="0"/>
              <w:jc w:val="center"/>
              <w:rPr>
                <w:sz w:val="20"/>
                <w:szCs w:val="20"/>
              </w:rPr>
            </w:pPr>
            <w:r w:rsidRPr="007B3B95">
              <w:rPr>
                <w:sz w:val="20"/>
                <w:szCs w:val="20"/>
              </w:rPr>
              <w:t>Не менее 70%</w:t>
            </w:r>
          </w:p>
          <w:p w:rsidR="00ED6DBB" w:rsidRPr="007B3B95" w:rsidRDefault="00ED6DBB" w:rsidP="00ED6DBB">
            <w:pPr>
              <w:widowControl w:val="0"/>
              <w:autoSpaceDE w:val="0"/>
              <w:autoSpaceDN w:val="0"/>
              <w:adjustRightInd w:val="0"/>
              <w:jc w:val="center"/>
              <w:rPr>
                <w:sz w:val="20"/>
                <w:szCs w:val="20"/>
              </w:rPr>
            </w:pPr>
            <w:r w:rsidRPr="007B3B95">
              <w:rPr>
                <w:sz w:val="20"/>
                <w:szCs w:val="20"/>
              </w:rPr>
              <w:t>от состава группы лиц,</w:t>
            </w:r>
          </w:p>
          <w:p w:rsidR="00ED6DBB" w:rsidRPr="007B3B95" w:rsidRDefault="00ED6DBB" w:rsidP="00ED6DBB">
            <w:pPr>
              <w:widowControl w:val="0"/>
              <w:autoSpaceDE w:val="0"/>
              <w:autoSpaceDN w:val="0"/>
              <w:adjustRightInd w:val="0"/>
              <w:jc w:val="center"/>
              <w:rPr>
                <w:sz w:val="20"/>
                <w:szCs w:val="20"/>
              </w:rPr>
            </w:pPr>
            <w:r w:rsidRPr="007B3B95">
              <w:rPr>
                <w:sz w:val="20"/>
                <w:szCs w:val="20"/>
              </w:rPr>
              <w:t>проходящих</w:t>
            </w:r>
          </w:p>
          <w:p w:rsidR="00ED6DBB" w:rsidRPr="007B3B95" w:rsidRDefault="00ED6DBB" w:rsidP="00ED6DBB">
            <w:pPr>
              <w:widowControl w:val="0"/>
              <w:autoSpaceDE w:val="0"/>
              <w:autoSpaceDN w:val="0"/>
              <w:adjustRightInd w:val="0"/>
              <w:jc w:val="center"/>
              <w:rPr>
                <w:sz w:val="20"/>
                <w:szCs w:val="20"/>
              </w:rPr>
            </w:pPr>
            <w:r w:rsidRPr="007B3B95">
              <w:rPr>
                <w:sz w:val="20"/>
                <w:szCs w:val="20"/>
              </w:rPr>
              <w:t xml:space="preserve">спортивную подготовку на </w:t>
            </w:r>
            <w:proofErr w:type="gramStart"/>
            <w:r w:rsidRPr="007B3B95">
              <w:rPr>
                <w:sz w:val="20"/>
                <w:szCs w:val="20"/>
              </w:rPr>
              <w:t>определенном</w:t>
            </w:r>
            <w:proofErr w:type="gramEnd"/>
          </w:p>
          <w:p w:rsidR="00ED6DBB" w:rsidRPr="007B3B95" w:rsidRDefault="00ED6DBB" w:rsidP="00ED6DBB">
            <w:pPr>
              <w:widowControl w:val="0"/>
              <w:autoSpaceDE w:val="0"/>
              <w:autoSpaceDN w:val="0"/>
              <w:adjustRightInd w:val="0"/>
              <w:jc w:val="center"/>
              <w:rPr>
                <w:sz w:val="20"/>
                <w:szCs w:val="20"/>
              </w:rPr>
            </w:pPr>
            <w:proofErr w:type="gramStart"/>
            <w:r w:rsidRPr="007B3B95">
              <w:rPr>
                <w:sz w:val="20"/>
                <w:szCs w:val="20"/>
              </w:rPr>
              <w:t>этапе</w:t>
            </w:r>
            <w:proofErr w:type="gramEnd"/>
          </w:p>
        </w:tc>
      </w:tr>
      <w:tr w:rsidR="00ED6DBB" w:rsidRPr="00241D9C" w:rsidTr="00ED6DBB">
        <w:trPr>
          <w:trHeight w:val="392"/>
          <w:tblCellSpacing w:w="5" w:type="nil"/>
          <w:jc w:val="center"/>
        </w:trPr>
        <w:tc>
          <w:tcPr>
            <w:tcW w:w="532" w:type="dxa"/>
            <w:tcBorders>
              <w:left w:val="single" w:sz="8" w:space="0" w:color="auto"/>
              <w:bottom w:val="single" w:sz="8" w:space="0" w:color="auto"/>
              <w:right w:val="single" w:sz="8" w:space="0" w:color="auto"/>
            </w:tcBorders>
          </w:tcPr>
          <w:p w:rsidR="00ED6DBB" w:rsidRPr="00BF0C1A" w:rsidRDefault="00ED6DBB" w:rsidP="00ED6DBB">
            <w:pPr>
              <w:widowControl w:val="0"/>
              <w:autoSpaceDE w:val="0"/>
              <w:autoSpaceDN w:val="0"/>
              <w:adjustRightInd w:val="0"/>
              <w:jc w:val="center"/>
            </w:pPr>
            <w:r w:rsidRPr="00BF0C1A">
              <w:t>2.2.</w:t>
            </w:r>
          </w:p>
        </w:tc>
        <w:tc>
          <w:tcPr>
            <w:tcW w:w="2057" w:type="dxa"/>
            <w:tcBorders>
              <w:left w:val="single" w:sz="8" w:space="0" w:color="auto"/>
              <w:bottom w:val="single" w:sz="8" w:space="0" w:color="auto"/>
              <w:right w:val="single" w:sz="8" w:space="0" w:color="auto"/>
            </w:tcBorders>
          </w:tcPr>
          <w:p w:rsidR="00ED6DBB" w:rsidRPr="00BB3EE9" w:rsidRDefault="00ED6DBB" w:rsidP="00ED6DBB">
            <w:pPr>
              <w:widowControl w:val="0"/>
              <w:autoSpaceDE w:val="0"/>
              <w:autoSpaceDN w:val="0"/>
              <w:adjustRightInd w:val="0"/>
              <w:jc w:val="center"/>
              <w:rPr>
                <w:sz w:val="20"/>
                <w:szCs w:val="20"/>
              </w:rPr>
            </w:pPr>
            <w:r w:rsidRPr="00BB3EE9">
              <w:rPr>
                <w:sz w:val="20"/>
                <w:szCs w:val="20"/>
              </w:rPr>
              <w:t>Восстановительные</w:t>
            </w:r>
          </w:p>
          <w:p w:rsidR="00ED6DBB" w:rsidRPr="00BB3EE9" w:rsidRDefault="00ED6DBB" w:rsidP="00ED6DBB">
            <w:pPr>
              <w:widowControl w:val="0"/>
              <w:autoSpaceDE w:val="0"/>
              <w:autoSpaceDN w:val="0"/>
              <w:adjustRightInd w:val="0"/>
              <w:jc w:val="center"/>
              <w:rPr>
                <w:sz w:val="20"/>
                <w:szCs w:val="20"/>
              </w:rPr>
            </w:pPr>
            <w:r>
              <w:rPr>
                <w:sz w:val="20"/>
                <w:szCs w:val="20"/>
              </w:rPr>
              <w:t>т</w:t>
            </w:r>
            <w:r w:rsidRPr="00BB3EE9">
              <w:rPr>
                <w:sz w:val="20"/>
                <w:szCs w:val="20"/>
              </w:rPr>
              <w:t>ренировочные сборы</w:t>
            </w:r>
          </w:p>
        </w:tc>
        <w:tc>
          <w:tcPr>
            <w:tcW w:w="4032" w:type="dxa"/>
            <w:gridSpan w:val="3"/>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До 14 дней</w:t>
            </w:r>
          </w:p>
        </w:tc>
        <w:tc>
          <w:tcPr>
            <w:tcW w:w="1152"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w:t>
            </w:r>
          </w:p>
        </w:tc>
        <w:tc>
          <w:tcPr>
            <w:tcW w:w="2115" w:type="dxa"/>
            <w:tcBorders>
              <w:left w:val="single" w:sz="8" w:space="0" w:color="auto"/>
              <w:bottom w:val="single" w:sz="8" w:space="0" w:color="auto"/>
              <w:right w:val="single" w:sz="8" w:space="0" w:color="auto"/>
            </w:tcBorders>
            <w:vAlign w:val="center"/>
          </w:tcPr>
          <w:p w:rsidR="00ED6DBB" w:rsidRPr="007B3B95" w:rsidRDefault="00ED6DBB" w:rsidP="00ED6DBB">
            <w:pPr>
              <w:widowControl w:val="0"/>
              <w:autoSpaceDE w:val="0"/>
              <w:autoSpaceDN w:val="0"/>
              <w:adjustRightInd w:val="0"/>
              <w:jc w:val="center"/>
              <w:rPr>
                <w:sz w:val="20"/>
                <w:szCs w:val="20"/>
              </w:rPr>
            </w:pPr>
            <w:r w:rsidRPr="007B3B95">
              <w:rPr>
                <w:sz w:val="20"/>
                <w:szCs w:val="20"/>
              </w:rPr>
              <w:t>Участники</w:t>
            </w:r>
          </w:p>
          <w:p w:rsidR="00ED6DBB" w:rsidRPr="007B3B95" w:rsidRDefault="00ED6DBB" w:rsidP="00ED6DBB">
            <w:pPr>
              <w:widowControl w:val="0"/>
              <w:autoSpaceDE w:val="0"/>
              <w:autoSpaceDN w:val="0"/>
              <w:adjustRightInd w:val="0"/>
              <w:jc w:val="center"/>
              <w:rPr>
                <w:sz w:val="20"/>
                <w:szCs w:val="20"/>
              </w:rPr>
            </w:pPr>
            <w:r w:rsidRPr="007B3B95">
              <w:rPr>
                <w:sz w:val="20"/>
                <w:szCs w:val="20"/>
              </w:rPr>
              <w:t>соревнований</w:t>
            </w:r>
          </w:p>
        </w:tc>
      </w:tr>
      <w:tr w:rsidR="00ED6DBB" w:rsidRPr="00241D9C" w:rsidTr="00ED6DBB">
        <w:trPr>
          <w:trHeight w:val="758"/>
          <w:tblCellSpacing w:w="5" w:type="nil"/>
          <w:jc w:val="center"/>
        </w:trPr>
        <w:tc>
          <w:tcPr>
            <w:tcW w:w="532" w:type="dxa"/>
            <w:tcBorders>
              <w:left w:val="single" w:sz="8" w:space="0" w:color="auto"/>
              <w:bottom w:val="single" w:sz="8" w:space="0" w:color="auto"/>
              <w:right w:val="single" w:sz="8" w:space="0" w:color="auto"/>
            </w:tcBorders>
          </w:tcPr>
          <w:p w:rsidR="00ED6DBB" w:rsidRPr="00BF0C1A" w:rsidRDefault="00ED6DBB" w:rsidP="00ED6DBB">
            <w:pPr>
              <w:widowControl w:val="0"/>
              <w:autoSpaceDE w:val="0"/>
              <w:autoSpaceDN w:val="0"/>
              <w:adjustRightInd w:val="0"/>
              <w:jc w:val="center"/>
            </w:pPr>
            <w:r w:rsidRPr="00BF0C1A">
              <w:t>2.3.</w:t>
            </w:r>
          </w:p>
        </w:tc>
        <w:tc>
          <w:tcPr>
            <w:tcW w:w="2057" w:type="dxa"/>
            <w:tcBorders>
              <w:left w:val="single" w:sz="8" w:space="0" w:color="auto"/>
              <w:bottom w:val="single" w:sz="8" w:space="0" w:color="auto"/>
              <w:right w:val="single" w:sz="8" w:space="0" w:color="auto"/>
            </w:tcBorders>
          </w:tcPr>
          <w:p w:rsidR="00ED6DBB" w:rsidRPr="00BB3EE9" w:rsidRDefault="00ED6DBB" w:rsidP="00ED6DBB">
            <w:pPr>
              <w:widowControl w:val="0"/>
              <w:autoSpaceDE w:val="0"/>
              <w:autoSpaceDN w:val="0"/>
              <w:adjustRightInd w:val="0"/>
              <w:jc w:val="center"/>
              <w:rPr>
                <w:sz w:val="20"/>
                <w:szCs w:val="20"/>
              </w:rPr>
            </w:pPr>
            <w:r w:rsidRPr="00BB3EE9">
              <w:rPr>
                <w:sz w:val="20"/>
                <w:szCs w:val="20"/>
              </w:rPr>
              <w:t>Тренировочные сборы</w:t>
            </w:r>
          </w:p>
          <w:p w:rsidR="00ED6DBB" w:rsidRPr="00BB3EE9" w:rsidRDefault="00ED6DBB" w:rsidP="00ED6DBB">
            <w:pPr>
              <w:widowControl w:val="0"/>
              <w:autoSpaceDE w:val="0"/>
              <w:autoSpaceDN w:val="0"/>
              <w:adjustRightInd w:val="0"/>
              <w:jc w:val="center"/>
              <w:rPr>
                <w:sz w:val="20"/>
                <w:szCs w:val="20"/>
              </w:rPr>
            </w:pPr>
            <w:r w:rsidRPr="00BB3EE9">
              <w:rPr>
                <w:sz w:val="20"/>
                <w:szCs w:val="20"/>
              </w:rPr>
              <w:t>для комплексного</w:t>
            </w:r>
          </w:p>
          <w:p w:rsidR="00ED6DBB" w:rsidRPr="00BB3EE9" w:rsidRDefault="00ED6DBB" w:rsidP="00ED6DBB">
            <w:pPr>
              <w:widowControl w:val="0"/>
              <w:autoSpaceDE w:val="0"/>
              <w:autoSpaceDN w:val="0"/>
              <w:adjustRightInd w:val="0"/>
              <w:jc w:val="center"/>
              <w:rPr>
                <w:sz w:val="20"/>
                <w:szCs w:val="20"/>
              </w:rPr>
            </w:pPr>
            <w:r w:rsidRPr="00BB3EE9">
              <w:rPr>
                <w:sz w:val="20"/>
                <w:szCs w:val="20"/>
              </w:rPr>
              <w:t>медицинского</w:t>
            </w:r>
          </w:p>
          <w:p w:rsidR="00ED6DBB" w:rsidRPr="00BB3EE9" w:rsidRDefault="00ED6DBB" w:rsidP="00ED6DBB">
            <w:pPr>
              <w:widowControl w:val="0"/>
              <w:autoSpaceDE w:val="0"/>
              <w:autoSpaceDN w:val="0"/>
              <w:adjustRightInd w:val="0"/>
              <w:jc w:val="center"/>
              <w:rPr>
                <w:sz w:val="20"/>
                <w:szCs w:val="20"/>
              </w:rPr>
            </w:pPr>
            <w:r w:rsidRPr="00BB3EE9">
              <w:rPr>
                <w:sz w:val="20"/>
                <w:szCs w:val="20"/>
              </w:rPr>
              <w:t>обследования</w:t>
            </w:r>
          </w:p>
        </w:tc>
        <w:tc>
          <w:tcPr>
            <w:tcW w:w="4032" w:type="dxa"/>
            <w:gridSpan w:val="3"/>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До 5 дней, но не более 2 раз в год</w:t>
            </w:r>
          </w:p>
        </w:tc>
        <w:tc>
          <w:tcPr>
            <w:tcW w:w="1152"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w:t>
            </w:r>
          </w:p>
        </w:tc>
        <w:tc>
          <w:tcPr>
            <w:tcW w:w="2115" w:type="dxa"/>
            <w:tcBorders>
              <w:left w:val="single" w:sz="8" w:space="0" w:color="auto"/>
              <w:bottom w:val="single" w:sz="8" w:space="0" w:color="auto"/>
              <w:right w:val="single" w:sz="8" w:space="0" w:color="auto"/>
            </w:tcBorders>
            <w:vAlign w:val="center"/>
          </w:tcPr>
          <w:p w:rsidR="00ED6DBB" w:rsidRPr="007B3B95" w:rsidRDefault="00ED6DBB" w:rsidP="00ED6DBB">
            <w:pPr>
              <w:widowControl w:val="0"/>
              <w:autoSpaceDE w:val="0"/>
              <w:autoSpaceDN w:val="0"/>
              <w:adjustRightInd w:val="0"/>
              <w:jc w:val="center"/>
              <w:rPr>
                <w:sz w:val="20"/>
                <w:szCs w:val="20"/>
              </w:rPr>
            </w:pPr>
            <w:r w:rsidRPr="007B3B95">
              <w:rPr>
                <w:sz w:val="20"/>
                <w:szCs w:val="20"/>
              </w:rPr>
              <w:t>В соответствии с планом</w:t>
            </w:r>
          </w:p>
          <w:p w:rsidR="00ED6DBB" w:rsidRPr="007B3B95" w:rsidRDefault="00ED6DBB" w:rsidP="00ED6DBB">
            <w:pPr>
              <w:widowControl w:val="0"/>
              <w:autoSpaceDE w:val="0"/>
              <w:autoSpaceDN w:val="0"/>
              <w:adjustRightInd w:val="0"/>
              <w:jc w:val="center"/>
              <w:rPr>
                <w:sz w:val="20"/>
                <w:szCs w:val="20"/>
              </w:rPr>
            </w:pPr>
            <w:r w:rsidRPr="007B3B95">
              <w:rPr>
                <w:sz w:val="20"/>
                <w:szCs w:val="20"/>
              </w:rPr>
              <w:t>комплексного</w:t>
            </w:r>
          </w:p>
          <w:p w:rsidR="00ED6DBB" w:rsidRPr="007B3B95" w:rsidRDefault="00ED6DBB" w:rsidP="00ED6DBB">
            <w:pPr>
              <w:widowControl w:val="0"/>
              <w:autoSpaceDE w:val="0"/>
              <w:autoSpaceDN w:val="0"/>
              <w:adjustRightInd w:val="0"/>
              <w:jc w:val="center"/>
              <w:rPr>
                <w:sz w:val="20"/>
                <w:szCs w:val="20"/>
              </w:rPr>
            </w:pPr>
            <w:r w:rsidRPr="007B3B95">
              <w:rPr>
                <w:sz w:val="20"/>
                <w:szCs w:val="20"/>
              </w:rPr>
              <w:t>медицинского</w:t>
            </w:r>
          </w:p>
          <w:p w:rsidR="00ED6DBB" w:rsidRPr="007B3B95" w:rsidRDefault="00ED6DBB" w:rsidP="00ED6DBB">
            <w:pPr>
              <w:widowControl w:val="0"/>
              <w:autoSpaceDE w:val="0"/>
              <w:autoSpaceDN w:val="0"/>
              <w:adjustRightInd w:val="0"/>
              <w:jc w:val="center"/>
              <w:rPr>
                <w:sz w:val="20"/>
                <w:szCs w:val="20"/>
              </w:rPr>
            </w:pPr>
            <w:r w:rsidRPr="007B3B95">
              <w:rPr>
                <w:sz w:val="20"/>
                <w:szCs w:val="20"/>
              </w:rPr>
              <w:t>обследования</w:t>
            </w:r>
          </w:p>
        </w:tc>
      </w:tr>
      <w:tr w:rsidR="00ED6DBB" w:rsidRPr="00241D9C" w:rsidTr="00ED6DBB">
        <w:trPr>
          <w:trHeight w:val="951"/>
          <w:tblCellSpacing w:w="5" w:type="nil"/>
          <w:jc w:val="center"/>
        </w:trPr>
        <w:tc>
          <w:tcPr>
            <w:tcW w:w="532" w:type="dxa"/>
            <w:tcBorders>
              <w:left w:val="single" w:sz="8" w:space="0" w:color="auto"/>
              <w:bottom w:val="single" w:sz="8" w:space="0" w:color="auto"/>
              <w:right w:val="single" w:sz="8" w:space="0" w:color="auto"/>
            </w:tcBorders>
          </w:tcPr>
          <w:p w:rsidR="00ED6DBB" w:rsidRPr="00BF0C1A" w:rsidRDefault="00ED6DBB" w:rsidP="00ED6DBB">
            <w:pPr>
              <w:widowControl w:val="0"/>
              <w:autoSpaceDE w:val="0"/>
              <w:autoSpaceDN w:val="0"/>
              <w:adjustRightInd w:val="0"/>
              <w:jc w:val="center"/>
            </w:pPr>
            <w:r w:rsidRPr="00BF0C1A">
              <w:t>2.4.</w:t>
            </w:r>
          </w:p>
        </w:tc>
        <w:tc>
          <w:tcPr>
            <w:tcW w:w="2057" w:type="dxa"/>
            <w:tcBorders>
              <w:left w:val="single" w:sz="8" w:space="0" w:color="auto"/>
              <w:bottom w:val="single" w:sz="8" w:space="0" w:color="auto"/>
              <w:right w:val="single" w:sz="8" w:space="0" w:color="auto"/>
            </w:tcBorders>
          </w:tcPr>
          <w:p w:rsidR="00ED6DBB" w:rsidRPr="00BB3EE9" w:rsidRDefault="00ED6DBB" w:rsidP="00ED6DBB">
            <w:pPr>
              <w:widowControl w:val="0"/>
              <w:autoSpaceDE w:val="0"/>
              <w:autoSpaceDN w:val="0"/>
              <w:adjustRightInd w:val="0"/>
              <w:jc w:val="center"/>
              <w:rPr>
                <w:sz w:val="20"/>
                <w:szCs w:val="20"/>
              </w:rPr>
            </w:pPr>
            <w:r w:rsidRPr="00BB3EE9">
              <w:rPr>
                <w:sz w:val="20"/>
                <w:szCs w:val="20"/>
              </w:rPr>
              <w:t xml:space="preserve">Тренировочные сборы </w:t>
            </w:r>
            <w:proofErr w:type="gramStart"/>
            <w:r w:rsidRPr="00BB3EE9">
              <w:rPr>
                <w:sz w:val="20"/>
                <w:szCs w:val="20"/>
              </w:rPr>
              <w:t>в</w:t>
            </w:r>
            <w:proofErr w:type="gramEnd"/>
          </w:p>
          <w:p w:rsidR="00ED6DBB" w:rsidRPr="00BB3EE9" w:rsidRDefault="00ED6DBB" w:rsidP="00ED6DBB">
            <w:pPr>
              <w:widowControl w:val="0"/>
              <w:autoSpaceDE w:val="0"/>
              <w:autoSpaceDN w:val="0"/>
              <w:adjustRightInd w:val="0"/>
              <w:jc w:val="center"/>
              <w:rPr>
                <w:sz w:val="20"/>
                <w:szCs w:val="20"/>
              </w:rPr>
            </w:pPr>
            <w:r w:rsidRPr="00BB3EE9">
              <w:rPr>
                <w:sz w:val="20"/>
                <w:szCs w:val="20"/>
              </w:rPr>
              <w:t>каникулярный</w:t>
            </w:r>
          </w:p>
          <w:p w:rsidR="00ED6DBB" w:rsidRPr="00BB3EE9" w:rsidRDefault="00ED6DBB" w:rsidP="00ED6DBB">
            <w:pPr>
              <w:widowControl w:val="0"/>
              <w:autoSpaceDE w:val="0"/>
              <w:autoSpaceDN w:val="0"/>
              <w:adjustRightInd w:val="0"/>
              <w:jc w:val="center"/>
              <w:rPr>
                <w:sz w:val="20"/>
                <w:szCs w:val="20"/>
              </w:rPr>
            </w:pPr>
            <w:r w:rsidRPr="00BB3EE9">
              <w:rPr>
                <w:sz w:val="20"/>
                <w:szCs w:val="20"/>
              </w:rPr>
              <w:t>период</w:t>
            </w:r>
          </w:p>
        </w:tc>
        <w:tc>
          <w:tcPr>
            <w:tcW w:w="1248"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w:t>
            </w:r>
          </w:p>
        </w:tc>
        <w:tc>
          <w:tcPr>
            <w:tcW w:w="1248"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w:t>
            </w:r>
          </w:p>
        </w:tc>
        <w:tc>
          <w:tcPr>
            <w:tcW w:w="2688" w:type="dxa"/>
            <w:gridSpan w:val="2"/>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До 21 дня подряд</w:t>
            </w:r>
          </w:p>
          <w:p w:rsidR="00ED6DBB" w:rsidRPr="00BF0C1A" w:rsidRDefault="00ED6DBB" w:rsidP="00ED6DBB">
            <w:pPr>
              <w:widowControl w:val="0"/>
              <w:autoSpaceDE w:val="0"/>
              <w:autoSpaceDN w:val="0"/>
              <w:adjustRightInd w:val="0"/>
              <w:jc w:val="center"/>
            </w:pPr>
            <w:r w:rsidRPr="00BF0C1A">
              <w:t>и не более двух</w:t>
            </w:r>
          </w:p>
          <w:p w:rsidR="00ED6DBB" w:rsidRPr="00BF0C1A" w:rsidRDefault="00ED6DBB" w:rsidP="00ED6DBB">
            <w:pPr>
              <w:widowControl w:val="0"/>
              <w:autoSpaceDE w:val="0"/>
              <w:autoSpaceDN w:val="0"/>
              <w:adjustRightInd w:val="0"/>
              <w:jc w:val="center"/>
            </w:pPr>
            <w:r w:rsidRPr="00BF0C1A">
              <w:t>сборов в год</w:t>
            </w:r>
          </w:p>
        </w:tc>
        <w:tc>
          <w:tcPr>
            <w:tcW w:w="2115" w:type="dxa"/>
            <w:tcBorders>
              <w:left w:val="single" w:sz="8" w:space="0" w:color="auto"/>
              <w:bottom w:val="single" w:sz="8" w:space="0" w:color="auto"/>
              <w:right w:val="single" w:sz="8" w:space="0" w:color="auto"/>
            </w:tcBorders>
            <w:vAlign w:val="center"/>
          </w:tcPr>
          <w:p w:rsidR="00ED6DBB" w:rsidRPr="007B3B95" w:rsidRDefault="00ED6DBB" w:rsidP="00ED6DBB">
            <w:pPr>
              <w:widowControl w:val="0"/>
              <w:autoSpaceDE w:val="0"/>
              <w:autoSpaceDN w:val="0"/>
              <w:adjustRightInd w:val="0"/>
              <w:jc w:val="center"/>
              <w:rPr>
                <w:sz w:val="20"/>
                <w:szCs w:val="20"/>
              </w:rPr>
            </w:pPr>
            <w:r w:rsidRPr="007B3B95">
              <w:rPr>
                <w:sz w:val="20"/>
                <w:szCs w:val="20"/>
              </w:rPr>
              <w:t>Не менее 60%от состава</w:t>
            </w:r>
          </w:p>
          <w:p w:rsidR="00ED6DBB" w:rsidRPr="007B3B95" w:rsidRDefault="00ED6DBB" w:rsidP="00ED6DBB">
            <w:pPr>
              <w:widowControl w:val="0"/>
              <w:autoSpaceDE w:val="0"/>
              <w:autoSpaceDN w:val="0"/>
              <w:adjustRightInd w:val="0"/>
              <w:jc w:val="center"/>
              <w:rPr>
                <w:sz w:val="20"/>
                <w:szCs w:val="20"/>
              </w:rPr>
            </w:pPr>
            <w:r w:rsidRPr="007B3B95">
              <w:rPr>
                <w:sz w:val="20"/>
                <w:szCs w:val="20"/>
              </w:rPr>
              <w:t>группы лиц,</w:t>
            </w:r>
          </w:p>
          <w:p w:rsidR="00ED6DBB" w:rsidRPr="007B3B95" w:rsidRDefault="00ED6DBB" w:rsidP="00ED6DBB">
            <w:pPr>
              <w:widowControl w:val="0"/>
              <w:autoSpaceDE w:val="0"/>
              <w:autoSpaceDN w:val="0"/>
              <w:adjustRightInd w:val="0"/>
              <w:jc w:val="center"/>
              <w:rPr>
                <w:sz w:val="20"/>
                <w:szCs w:val="20"/>
              </w:rPr>
            </w:pPr>
            <w:r w:rsidRPr="007B3B95">
              <w:rPr>
                <w:sz w:val="20"/>
                <w:szCs w:val="20"/>
              </w:rPr>
              <w:t>проходящих спортивную</w:t>
            </w:r>
          </w:p>
          <w:p w:rsidR="00ED6DBB" w:rsidRPr="007B3B95" w:rsidRDefault="00ED6DBB" w:rsidP="00ED6DBB">
            <w:pPr>
              <w:widowControl w:val="0"/>
              <w:autoSpaceDE w:val="0"/>
              <w:autoSpaceDN w:val="0"/>
              <w:adjustRightInd w:val="0"/>
              <w:jc w:val="center"/>
              <w:rPr>
                <w:sz w:val="20"/>
                <w:szCs w:val="20"/>
              </w:rPr>
            </w:pPr>
            <w:r w:rsidRPr="007B3B95">
              <w:rPr>
                <w:sz w:val="20"/>
                <w:szCs w:val="20"/>
              </w:rPr>
              <w:t xml:space="preserve">подготовку </w:t>
            </w:r>
            <w:proofErr w:type="gramStart"/>
            <w:r w:rsidRPr="007B3B95">
              <w:rPr>
                <w:sz w:val="20"/>
                <w:szCs w:val="20"/>
              </w:rPr>
              <w:t>на</w:t>
            </w:r>
            <w:proofErr w:type="gramEnd"/>
          </w:p>
          <w:p w:rsidR="00ED6DBB" w:rsidRPr="007B3B95" w:rsidRDefault="00ED6DBB" w:rsidP="00ED6DBB">
            <w:pPr>
              <w:widowControl w:val="0"/>
              <w:autoSpaceDE w:val="0"/>
              <w:autoSpaceDN w:val="0"/>
              <w:adjustRightInd w:val="0"/>
              <w:jc w:val="center"/>
              <w:rPr>
                <w:sz w:val="20"/>
                <w:szCs w:val="20"/>
              </w:rPr>
            </w:pPr>
            <w:r w:rsidRPr="007B3B95">
              <w:rPr>
                <w:sz w:val="20"/>
                <w:szCs w:val="20"/>
              </w:rPr>
              <w:t xml:space="preserve">определенном </w:t>
            </w:r>
            <w:proofErr w:type="gramStart"/>
            <w:r w:rsidRPr="007B3B95">
              <w:rPr>
                <w:sz w:val="20"/>
                <w:szCs w:val="20"/>
              </w:rPr>
              <w:t>этапе</w:t>
            </w:r>
            <w:proofErr w:type="gramEnd"/>
          </w:p>
        </w:tc>
      </w:tr>
      <w:tr w:rsidR="00ED6DBB" w:rsidRPr="00241D9C" w:rsidTr="00880A40">
        <w:trPr>
          <w:trHeight w:val="2399"/>
          <w:tblCellSpacing w:w="5" w:type="nil"/>
          <w:jc w:val="center"/>
        </w:trPr>
        <w:tc>
          <w:tcPr>
            <w:tcW w:w="532" w:type="dxa"/>
            <w:tcBorders>
              <w:left w:val="single" w:sz="8" w:space="0" w:color="auto"/>
              <w:bottom w:val="single" w:sz="8" w:space="0" w:color="auto"/>
              <w:right w:val="single" w:sz="8" w:space="0" w:color="auto"/>
            </w:tcBorders>
          </w:tcPr>
          <w:p w:rsidR="00ED6DBB" w:rsidRPr="00BF0C1A" w:rsidRDefault="00ED6DBB" w:rsidP="00ED6DBB">
            <w:pPr>
              <w:widowControl w:val="0"/>
              <w:autoSpaceDE w:val="0"/>
              <w:autoSpaceDN w:val="0"/>
              <w:adjustRightInd w:val="0"/>
              <w:jc w:val="center"/>
            </w:pPr>
            <w:r w:rsidRPr="00BF0C1A">
              <w:t>2.5.</w:t>
            </w:r>
          </w:p>
        </w:tc>
        <w:tc>
          <w:tcPr>
            <w:tcW w:w="2057" w:type="dxa"/>
            <w:tcBorders>
              <w:left w:val="single" w:sz="8" w:space="0" w:color="auto"/>
              <w:bottom w:val="single" w:sz="8" w:space="0" w:color="auto"/>
              <w:right w:val="single" w:sz="8" w:space="0" w:color="auto"/>
            </w:tcBorders>
          </w:tcPr>
          <w:p w:rsidR="00ED6DBB" w:rsidRPr="00BB3EE9" w:rsidRDefault="00ED6DBB" w:rsidP="00ED6DBB">
            <w:pPr>
              <w:widowControl w:val="0"/>
              <w:autoSpaceDE w:val="0"/>
              <w:autoSpaceDN w:val="0"/>
              <w:adjustRightInd w:val="0"/>
              <w:jc w:val="center"/>
              <w:rPr>
                <w:sz w:val="20"/>
                <w:szCs w:val="20"/>
              </w:rPr>
            </w:pPr>
            <w:r w:rsidRPr="00BB3EE9">
              <w:rPr>
                <w:sz w:val="20"/>
                <w:szCs w:val="20"/>
              </w:rPr>
              <w:t>Просмотровые</w:t>
            </w:r>
          </w:p>
          <w:p w:rsidR="00ED6DBB" w:rsidRPr="00BB3EE9" w:rsidRDefault="00ED6DBB" w:rsidP="00ED6DBB">
            <w:pPr>
              <w:widowControl w:val="0"/>
              <w:autoSpaceDE w:val="0"/>
              <w:autoSpaceDN w:val="0"/>
              <w:adjustRightInd w:val="0"/>
              <w:jc w:val="center"/>
              <w:rPr>
                <w:sz w:val="20"/>
                <w:szCs w:val="20"/>
              </w:rPr>
            </w:pPr>
            <w:r>
              <w:rPr>
                <w:sz w:val="20"/>
                <w:szCs w:val="20"/>
              </w:rPr>
              <w:t>т</w:t>
            </w:r>
            <w:r w:rsidRPr="00BB3EE9">
              <w:rPr>
                <w:sz w:val="20"/>
                <w:szCs w:val="20"/>
              </w:rPr>
              <w:t>ренировочные</w:t>
            </w:r>
          </w:p>
          <w:p w:rsidR="00ED6DBB" w:rsidRPr="00BB3EE9" w:rsidRDefault="00ED6DBB" w:rsidP="00ED6DBB">
            <w:pPr>
              <w:widowControl w:val="0"/>
              <w:autoSpaceDE w:val="0"/>
              <w:autoSpaceDN w:val="0"/>
              <w:adjustRightInd w:val="0"/>
              <w:jc w:val="center"/>
              <w:rPr>
                <w:sz w:val="20"/>
                <w:szCs w:val="20"/>
              </w:rPr>
            </w:pPr>
            <w:r w:rsidRPr="00BB3EE9">
              <w:rPr>
                <w:sz w:val="20"/>
                <w:szCs w:val="20"/>
              </w:rPr>
              <w:t>сборы для кандидатов на</w:t>
            </w:r>
            <w:r>
              <w:rPr>
                <w:sz w:val="20"/>
                <w:szCs w:val="20"/>
              </w:rPr>
              <w:t xml:space="preserve"> </w:t>
            </w:r>
            <w:r w:rsidRPr="00BB3EE9">
              <w:rPr>
                <w:sz w:val="20"/>
                <w:szCs w:val="20"/>
              </w:rPr>
              <w:t>зачисление</w:t>
            </w:r>
          </w:p>
          <w:p w:rsidR="00ED6DBB" w:rsidRPr="00BB3EE9" w:rsidRDefault="00ED6DBB" w:rsidP="00ED6DBB">
            <w:pPr>
              <w:widowControl w:val="0"/>
              <w:autoSpaceDE w:val="0"/>
              <w:autoSpaceDN w:val="0"/>
              <w:adjustRightInd w:val="0"/>
              <w:jc w:val="center"/>
              <w:rPr>
                <w:sz w:val="20"/>
                <w:szCs w:val="20"/>
              </w:rPr>
            </w:pPr>
            <w:r w:rsidRPr="00BB3EE9">
              <w:rPr>
                <w:sz w:val="20"/>
                <w:szCs w:val="20"/>
              </w:rPr>
              <w:t>в образовательные</w:t>
            </w:r>
          </w:p>
          <w:p w:rsidR="00ED6DBB" w:rsidRPr="00BB3EE9" w:rsidRDefault="00ED6DBB" w:rsidP="00ED6DBB">
            <w:pPr>
              <w:widowControl w:val="0"/>
              <w:autoSpaceDE w:val="0"/>
              <w:autoSpaceDN w:val="0"/>
              <w:adjustRightInd w:val="0"/>
              <w:jc w:val="center"/>
              <w:rPr>
                <w:sz w:val="20"/>
                <w:szCs w:val="20"/>
              </w:rPr>
            </w:pPr>
            <w:r w:rsidRPr="00BB3EE9">
              <w:rPr>
                <w:sz w:val="20"/>
                <w:szCs w:val="20"/>
              </w:rPr>
              <w:t>учреждения среднего</w:t>
            </w:r>
          </w:p>
          <w:p w:rsidR="00ED6DBB" w:rsidRPr="00BB3EE9" w:rsidRDefault="00ED6DBB" w:rsidP="00ED6DBB">
            <w:pPr>
              <w:widowControl w:val="0"/>
              <w:autoSpaceDE w:val="0"/>
              <w:autoSpaceDN w:val="0"/>
              <w:adjustRightInd w:val="0"/>
              <w:jc w:val="center"/>
              <w:rPr>
                <w:sz w:val="20"/>
                <w:szCs w:val="20"/>
              </w:rPr>
            </w:pPr>
            <w:r w:rsidRPr="00BB3EE9">
              <w:rPr>
                <w:sz w:val="20"/>
                <w:szCs w:val="20"/>
              </w:rPr>
              <w:t>профессионального</w:t>
            </w:r>
          </w:p>
          <w:p w:rsidR="00ED6DBB" w:rsidRPr="00BB3EE9" w:rsidRDefault="00ED6DBB" w:rsidP="00ED6DBB">
            <w:pPr>
              <w:widowControl w:val="0"/>
              <w:autoSpaceDE w:val="0"/>
              <w:autoSpaceDN w:val="0"/>
              <w:adjustRightInd w:val="0"/>
              <w:jc w:val="center"/>
              <w:rPr>
                <w:sz w:val="20"/>
                <w:szCs w:val="20"/>
              </w:rPr>
            </w:pPr>
            <w:r w:rsidRPr="00BB3EE9">
              <w:rPr>
                <w:sz w:val="20"/>
                <w:szCs w:val="20"/>
              </w:rPr>
              <w:t>образования,</w:t>
            </w:r>
          </w:p>
          <w:p w:rsidR="00ED6DBB" w:rsidRPr="00BB3EE9" w:rsidRDefault="00ED6DBB" w:rsidP="00ED6DBB">
            <w:pPr>
              <w:widowControl w:val="0"/>
              <w:autoSpaceDE w:val="0"/>
              <w:autoSpaceDN w:val="0"/>
              <w:adjustRightInd w:val="0"/>
              <w:jc w:val="center"/>
              <w:rPr>
                <w:sz w:val="20"/>
                <w:szCs w:val="20"/>
              </w:rPr>
            </w:pPr>
            <w:r w:rsidRPr="00BB3EE9">
              <w:rPr>
                <w:sz w:val="20"/>
                <w:szCs w:val="20"/>
              </w:rPr>
              <w:t>осуществляющие</w:t>
            </w:r>
          </w:p>
          <w:p w:rsidR="00ED6DBB" w:rsidRPr="00BB3EE9" w:rsidRDefault="00ED6DBB" w:rsidP="00ED6DBB">
            <w:pPr>
              <w:widowControl w:val="0"/>
              <w:autoSpaceDE w:val="0"/>
              <w:autoSpaceDN w:val="0"/>
              <w:adjustRightInd w:val="0"/>
              <w:jc w:val="center"/>
              <w:rPr>
                <w:sz w:val="20"/>
                <w:szCs w:val="20"/>
              </w:rPr>
            </w:pPr>
            <w:r w:rsidRPr="00BB3EE9">
              <w:rPr>
                <w:sz w:val="20"/>
                <w:szCs w:val="20"/>
              </w:rPr>
              <w:t>деятельность в области</w:t>
            </w:r>
          </w:p>
          <w:p w:rsidR="00ED6DBB" w:rsidRPr="00BB3EE9" w:rsidRDefault="00ED6DBB" w:rsidP="00ED6DBB">
            <w:pPr>
              <w:widowControl w:val="0"/>
              <w:autoSpaceDE w:val="0"/>
              <w:autoSpaceDN w:val="0"/>
              <w:adjustRightInd w:val="0"/>
              <w:jc w:val="center"/>
              <w:rPr>
                <w:sz w:val="20"/>
                <w:szCs w:val="20"/>
              </w:rPr>
            </w:pPr>
            <w:r w:rsidRPr="00BB3EE9">
              <w:rPr>
                <w:sz w:val="20"/>
                <w:szCs w:val="20"/>
              </w:rPr>
              <w:t>физической культуры и</w:t>
            </w:r>
          </w:p>
          <w:p w:rsidR="00ED6DBB" w:rsidRPr="00BB3EE9" w:rsidRDefault="00ED6DBB" w:rsidP="00ED6DBB">
            <w:pPr>
              <w:widowControl w:val="0"/>
              <w:autoSpaceDE w:val="0"/>
              <w:autoSpaceDN w:val="0"/>
              <w:adjustRightInd w:val="0"/>
              <w:jc w:val="center"/>
              <w:rPr>
                <w:sz w:val="20"/>
                <w:szCs w:val="20"/>
              </w:rPr>
            </w:pPr>
            <w:r w:rsidRPr="00BB3EE9">
              <w:rPr>
                <w:sz w:val="20"/>
                <w:szCs w:val="20"/>
              </w:rPr>
              <w:t>спорта, и центры</w:t>
            </w:r>
          </w:p>
          <w:p w:rsidR="00ED6DBB" w:rsidRPr="00BB3EE9" w:rsidRDefault="00ED6DBB" w:rsidP="00ED6DBB">
            <w:pPr>
              <w:widowControl w:val="0"/>
              <w:autoSpaceDE w:val="0"/>
              <w:autoSpaceDN w:val="0"/>
              <w:adjustRightInd w:val="0"/>
              <w:jc w:val="center"/>
              <w:rPr>
                <w:sz w:val="20"/>
                <w:szCs w:val="20"/>
              </w:rPr>
            </w:pPr>
            <w:r w:rsidRPr="00BB3EE9">
              <w:rPr>
                <w:sz w:val="20"/>
                <w:szCs w:val="20"/>
              </w:rPr>
              <w:t>спортивной подготовки</w:t>
            </w:r>
          </w:p>
        </w:tc>
        <w:tc>
          <w:tcPr>
            <w:tcW w:w="1248"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w:t>
            </w:r>
          </w:p>
        </w:tc>
        <w:tc>
          <w:tcPr>
            <w:tcW w:w="2784" w:type="dxa"/>
            <w:gridSpan w:val="2"/>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До 60 дней</w:t>
            </w:r>
          </w:p>
        </w:tc>
        <w:tc>
          <w:tcPr>
            <w:tcW w:w="1152" w:type="dxa"/>
            <w:tcBorders>
              <w:left w:val="single" w:sz="8" w:space="0" w:color="auto"/>
              <w:bottom w:val="single" w:sz="8" w:space="0" w:color="auto"/>
              <w:right w:val="single" w:sz="8" w:space="0" w:color="auto"/>
            </w:tcBorders>
            <w:vAlign w:val="center"/>
          </w:tcPr>
          <w:p w:rsidR="00ED6DBB" w:rsidRPr="00BF0C1A" w:rsidRDefault="00ED6DBB" w:rsidP="00ED6DBB">
            <w:pPr>
              <w:widowControl w:val="0"/>
              <w:autoSpaceDE w:val="0"/>
              <w:autoSpaceDN w:val="0"/>
              <w:adjustRightInd w:val="0"/>
              <w:jc w:val="center"/>
            </w:pPr>
            <w:r w:rsidRPr="00BF0C1A">
              <w:t>-</w:t>
            </w:r>
          </w:p>
        </w:tc>
        <w:tc>
          <w:tcPr>
            <w:tcW w:w="2115" w:type="dxa"/>
            <w:tcBorders>
              <w:left w:val="single" w:sz="8" w:space="0" w:color="auto"/>
              <w:bottom w:val="single" w:sz="8" w:space="0" w:color="auto"/>
              <w:right w:val="single" w:sz="8" w:space="0" w:color="auto"/>
            </w:tcBorders>
            <w:vAlign w:val="center"/>
          </w:tcPr>
          <w:p w:rsidR="00ED6DBB" w:rsidRPr="007B3B95" w:rsidRDefault="00ED6DBB" w:rsidP="00ED6DBB">
            <w:pPr>
              <w:widowControl w:val="0"/>
              <w:autoSpaceDE w:val="0"/>
              <w:autoSpaceDN w:val="0"/>
              <w:adjustRightInd w:val="0"/>
              <w:jc w:val="center"/>
              <w:rPr>
                <w:sz w:val="20"/>
                <w:szCs w:val="20"/>
              </w:rPr>
            </w:pPr>
            <w:r w:rsidRPr="007B3B95">
              <w:rPr>
                <w:sz w:val="20"/>
                <w:szCs w:val="20"/>
              </w:rPr>
              <w:t>В соответствии</w:t>
            </w:r>
          </w:p>
          <w:p w:rsidR="00ED6DBB" w:rsidRPr="007B3B95" w:rsidRDefault="00ED6DBB" w:rsidP="00ED6DBB">
            <w:pPr>
              <w:widowControl w:val="0"/>
              <w:autoSpaceDE w:val="0"/>
              <w:autoSpaceDN w:val="0"/>
              <w:adjustRightInd w:val="0"/>
              <w:jc w:val="center"/>
              <w:rPr>
                <w:sz w:val="20"/>
                <w:szCs w:val="20"/>
              </w:rPr>
            </w:pPr>
            <w:r w:rsidRPr="007B3B95">
              <w:rPr>
                <w:sz w:val="20"/>
                <w:szCs w:val="20"/>
              </w:rPr>
              <w:t>с правилами</w:t>
            </w:r>
          </w:p>
          <w:p w:rsidR="00ED6DBB" w:rsidRPr="007B3B95" w:rsidRDefault="00ED6DBB" w:rsidP="00ED6DBB">
            <w:pPr>
              <w:widowControl w:val="0"/>
              <w:autoSpaceDE w:val="0"/>
              <w:autoSpaceDN w:val="0"/>
              <w:adjustRightInd w:val="0"/>
              <w:jc w:val="center"/>
              <w:rPr>
                <w:sz w:val="20"/>
                <w:szCs w:val="20"/>
              </w:rPr>
            </w:pPr>
            <w:r w:rsidRPr="007B3B95">
              <w:rPr>
                <w:sz w:val="20"/>
                <w:szCs w:val="20"/>
              </w:rPr>
              <w:t>приема</w:t>
            </w:r>
          </w:p>
        </w:tc>
      </w:tr>
    </w:tbl>
    <w:p w:rsidR="00D8512B" w:rsidRDefault="00D8512B" w:rsidP="0004757C">
      <w:pPr>
        <w:rPr>
          <w:b/>
          <w:sz w:val="28"/>
        </w:rPr>
      </w:pPr>
    </w:p>
    <w:p w:rsidR="00CE3399" w:rsidRDefault="00CE3399" w:rsidP="00723FE8">
      <w:pPr>
        <w:jc w:val="center"/>
        <w:rPr>
          <w:b/>
          <w:sz w:val="28"/>
        </w:rPr>
      </w:pPr>
    </w:p>
    <w:p w:rsidR="00CE3399" w:rsidRDefault="00CE3399" w:rsidP="00723FE8">
      <w:pPr>
        <w:jc w:val="center"/>
        <w:rPr>
          <w:b/>
          <w:sz w:val="28"/>
        </w:rPr>
      </w:pPr>
    </w:p>
    <w:p w:rsidR="00CE3399" w:rsidRDefault="00CE3399" w:rsidP="00723FE8">
      <w:pPr>
        <w:jc w:val="center"/>
        <w:rPr>
          <w:b/>
          <w:sz w:val="28"/>
        </w:rPr>
      </w:pPr>
    </w:p>
    <w:p w:rsidR="00CE3399" w:rsidRDefault="00CE3399" w:rsidP="00723FE8">
      <w:pPr>
        <w:jc w:val="center"/>
        <w:rPr>
          <w:b/>
          <w:sz w:val="28"/>
        </w:rPr>
      </w:pPr>
    </w:p>
    <w:p w:rsidR="00CE3399" w:rsidRDefault="00CE3399" w:rsidP="00723FE8">
      <w:pPr>
        <w:jc w:val="center"/>
        <w:rPr>
          <w:b/>
          <w:sz w:val="28"/>
        </w:rPr>
      </w:pPr>
    </w:p>
    <w:p w:rsidR="00723FE8" w:rsidRPr="006A4A43" w:rsidRDefault="00723FE8" w:rsidP="00723FE8">
      <w:pPr>
        <w:jc w:val="center"/>
        <w:rPr>
          <w:b/>
          <w:sz w:val="28"/>
        </w:rPr>
      </w:pPr>
      <w:r w:rsidRPr="006A4A43">
        <w:rPr>
          <w:b/>
          <w:sz w:val="28"/>
        </w:rPr>
        <w:lastRenderedPageBreak/>
        <w:t xml:space="preserve">2.8. Требования к экипировке, спортивному инвентарю и </w:t>
      </w:r>
      <w:r>
        <w:rPr>
          <w:b/>
          <w:sz w:val="28"/>
        </w:rPr>
        <w:t>оборудованию</w:t>
      </w:r>
    </w:p>
    <w:p w:rsidR="00723FE8" w:rsidRPr="006E3FFF" w:rsidRDefault="00723FE8" w:rsidP="00723FE8">
      <w:pPr>
        <w:pStyle w:val="a3"/>
        <w:spacing w:after="0" w:line="240" w:lineRule="auto"/>
        <w:ind w:left="0"/>
        <w:rPr>
          <w:rFonts w:ascii="Times New Roman" w:hAnsi="Times New Roman" w:cs="Times New Roman"/>
          <w:b/>
          <w:sz w:val="18"/>
          <w:szCs w:val="24"/>
        </w:rPr>
      </w:pPr>
    </w:p>
    <w:p w:rsidR="00723FE8" w:rsidRDefault="00723FE8" w:rsidP="00723FE8">
      <w:pPr>
        <w:pStyle w:val="a9"/>
        <w:spacing w:line="360" w:lineRule="auto"/>
        <w:ind w:firstLine="567"/>
        <w:jc w:val="both"/>
        <w:rPr>
          <w:rFonts w:ascii="Times New Roman" w:hAnsi="Times New Roman" w:cs="Times New Roman"/>
          <w:sz w:val="28"/>
        </w:rPr>
      </w:pPr>
      <w:r w:rsidRPr="006E3FFF">
        <w:rPr>
          <w:rFonts w:ascii="Times New Roman" w:hAnsi="Times New Roman" w:cs="Times New Roman"/>
          <w:sz w:val="28"/>
        </w:rPr>
        <w:t xml:space="preserve">В соответствии требованиями федерального стандарта спортивной подготовки по виду спорта </w:t>
      </w:r>
      <w:r>
        <w:rPr>
          <w:rFonts w:ascii="Times New Roman" w:hAnsi="Times New Roman" w:cs="Times New Roman"/>
          <w:sz w:val="28"/>
        </w:rPr>
        <w:t>дзюдо</w:t>
      </w:r>
      <w:r w:rsidRPr="006E3FFF">
        <w:rPr>
          <w:rFonts w:ascii="Times New Roman" w:hAnsi="Times New Roman" w:cs="Times New Roman"/>
          <w:sz w:val="28"/>
        </w:rPr>
        <w:t xml:space="preserve"> организации осуществляют следующее материально-техническое обеспечение спортсменов:</w:t>
      </w:r>
    </w:p>
    <w:p w:rsidR="00723FE8" w:rsidRDefault="00723FE8" w:rsidP="00723FE8">
      <w:pPr>
        <w:pStyle w:val="a9"/>
        <w:spacing w:line="360" w:lineRule="auto"/>
        <w:ind w:firstLine="567"/>
        <w:jc w:val="both"/>
        <w:rPr>
          <w:rFonts w:ascii="Times New Roman" w:hAnsi="Times New Roman" w:cs="Times New Roman"/>
          <w:sz w:val="28"/>
        </w:rPr>
      </w:pPr>
      <w:r>
        <w:rPr>
          <w:rFonts w:ascii="Times New Roman" w:hAnsi="Times New Roman" w:cs="Times New Roman"/>
          <w:sz w:val="28"/>
        </w:rPr>
        <w:t>- наличие тренировочного спортивного зала;</w:t>
      </w:r>
    </w:p>
    <w:p w:rsidR="00723FE8" w:rsidRDefault="00723FE8" w:rsidP="00723FE8">
      <w:pPr>
        <w:pStyle w:val="a9"/>
        <w:spacing w:line="360" w:lineRule="auto"/>
        <w:ind w:firstLine="567"/>
        <w:jc w:val="both"/>
        <w:rPr>
          <w:rFonts w:ascii="Times New Roman" w:hAnsi="Times New Roman" w:cs="Times New Roman"/>
          <w:sz w:val="28"/>
        </w:rPr>
      </w:pPr>
      <w:r>
        <w:rPr>
          <w:rFonts w:ascii="Times New Roman" w:hAnsi="Times New Roman" w:cs="Times New Roman"/>
          <w:sz w:val="28"/>
        </w:rPr>
        <w:t>- наличие тренажерного зала;</w:t>
      </w:r>
    </w:p>
    <w:p w:rsidR="00723FE8" w:rsidRDefault="00723FE8" w:rsidP="00723FE8">
      <w:pPr>
        <w:pStyle w:val="a9"/>
        <w:spacing w:line="360" w:lineRule="auto"/>
        <w:ind w:firstLine="567"/>
        <w:jc w:val="both"/>
        <w:rPr>
          <w:rFonts w:ascii="Times New Roman" w:hAnsi="Times New Roman" w:cs="Times New Roman"/>
          <w:sz w:val="28"/>
        </w:rPr>
      </w:pPr>
      <w:r>
        <w:rPr>
          <w:rFonts w:ascii="Times New Roman" w:hAnsi="Times New Roman" w:cs="Times New Roman"/>
          <w:sz w:val="28"/>
        </w:rPr>
        <w:t>- допускается наличие игрового зала;</w:t>
      </w:r>
    </w:p>
    <w:p w:rsidR="00723FE8" w:rsidRDefault="00723FE8" w:rsidP="00723FE8">
      <w:pPr>
        <w:pStyle w:val="a9"/>
        <w:spacing w:line="360" w:lineRule="auto"/>
        <w:ind w:firstLine="567"/>
        <w:jc w:val="both"/>
        <w:rPr>
          <w:rFonts w:ascii="Times New Roman" w:hAnsi="Times New Roman" w:cs="Times New Roman"/>
          <w:sz w:val="28"/>
        </w:rPr>
      </w:pPr>
      <w:r>
        <w:rPr>
          <w:rFonts w:ascii="Times New Roman" w:hAnsi="Times New Roman" w:cs="Times New Roman"/>
          <w:sz w:val="28"/>
        </w:rPr>
        <w:t>- наличие раздевалок, душевых, допускается наличие восстановительного центра;</w:t>
      </w:r>
    </w:p>
    <w:p w:rsidR="00723FE8" w:rsidRPr="006E3FFF" w:rsidRDefault="00723FE8" w:rsidP="00723FE8">
      <w:pPr>
        <w:pStyle w:val="a9"/>
        <w:spacing w:line="360" w:lineRule="auto"/>
        <w:ind w:firstLine="567"/>
        <w:jc w:val="both"/>
        <w:rPr>
          <w:rFonts w:ascii="Times New Roman" w:hAnsi="Times New Roman" w:cs="Times New Roman"/>
          <w:sz w:val="28"/>
        </w:rPr>
      </w:pPr>
      <w:r>
        <w:rPr>
          <w:rFonts w:ascii="Times New Roman" w:hAnsi="Times New Roman" w:cs="Times New Roman"/>
          <w:sz w:val="28"/>
        </w:rPr>
        <w:t>- наличие медицинского кабинета;</w:t>
      </w:r>
    </w:p>
    <w:p w:rsidR="00723FE8" w:rsidRPr="006E3FFF" w:rsidRDefault="00723FE8" w:rsidP="00723FE8">
      <w:pPr>
        <w:pStyle w:val="a9"/>
        <w:spacing w:line="360" w:lineRule="auto"/>
        <w:ind w:firstLine="567"/>
        <w:jc w:val="both"/>
        <w:rPr>
          <w:rFonts w:ascii="Times New Roman" w:hAnsi="Times New Roman" w:cs="Times New Roman"/>
          <w:sz w:val="28"/>
        </w:rPr>
      </w:pPr>
      <w:r w:rsidRPr="006E3FFF">
        <w:rPr>
          <w:rFonts w:ascii="Times New Roman" w:hAnsi="Times New Roman" w:cs="Times New Roman"/>
          <w:sz w:val="28"/>
        </w:rPr>
        <w:t xml:space="preserve">- </w:t>
      </w:r>
      <w:r>
        <w:rPr>
          <w:rFonts w:ascii="Times New Roman" w:hAnsi="Times New Roman" w:cs="Times New Roman"/>
          <w:sz w:val="28"/>
        </w:rPr>
        <w:t xml:space="preserve">обеспечение </w:t>
      </w:r>
      <w:r w:rsidRPr="006E3FFF">
        <w:rPr>
          <w:rFonts w:ascii="Times New Roman" w:hAnsi="Times New Roman" w:cs="Times New Roman"/>
          <w:sz w:val="28"/>
        </w:rPr>
        <w:t xml:space="preserve">оборудованием и спортивным инвентарем, </w:t>
      </w:r>
      <w:proofErr w:type="gramStart"/>
      <w:r w:rsidRPr="006E3FFF">
        <w:rPr>
          <w:rFonts w:ascii="Times New Roman" w:hAnsi="Times New Roman" w:cs="Times New Roman"/>
          <w:sz w:val="28"/>
        </w:rPr>
        <w:t>необходимыми</w:t>
      </w:r>
      <w:proofErr w:type="gramEnd"/>
      <w:r w:rsidRPr="006E3FFF">
        <w:rPr>
          <w:rFonts w:ascii="Times New Roman" w:hAnsi="Times New Roman" w:cs="Times New Roman"/>
          <w:sz w:val="28"/>
        </w:rPr>
        <w:t xml:space="preserve"> для прохождения спортивной подготовки;</w:t>
      </w:r>
    </w:p>
    <w:p w:rsidR="00723FE8" w:rsidRPr="006E3FFF" w:rsidRDefault="00723FE8" w:rsidP="00723FE8">
      <w:pPr>
        <w:pStyle w:val="a9"/>
        <w:spacing w:line="360" w:lineRule="auto"/>
        <w:ind w:firstLine="567"/>
        <w:jc w:val="both"/>
        <w:rPr>
          <w:rFonts w:ascii="Times New Roman" w:hAnsi="Times New Roman" w:cs="Times New Roman"/>
          <w:sz w:val="28"/>
        </w:rPr>
      </w:pPr>
      <w:r w:rsidRPr="006E3FFF">
        <w:rPr>
          <w:rFonts w:ascii="Times New Roman" w:hAnsi="Times New Roman" w:cs="Times New Roman"/>
          <w:sz w:val="28"/>
        </w:rPr>
        <w:t xml:space="preserve">- </w:t>
      </w:r>
      <w:r>
        <w:rPr>
          <w:rFonts w:ascii="Times New Roman" w:hAnsi="Times New Roman" w:cs="Times New Roman"/>
          <w:sz w:val="28"/>
        </w:rPr>
        <w:t xml:space="preserve">обеспечение </w:t>
      </w:r>
      <w:r w:rsidRPr="006E3FFF">
        <w:rPr>
          <w:rFonts w:ascii="Times New Roman" w:hAnsi="Times New Roman" w:cs="Times New Roman"/>
          <w:sz w:val="28"/>
        </w:rPr>
        <w:t>спортивной экипировкой;</w:t>
      </w:r>
    </w:p>
    <w:p w:rsidR="00723FE8" w:rsidRPr="006E3FFF" w:rsidRDefault="00723FE8" w:rsidP="00723FE8">
      <w:pPr>
        <w:pStyle w:val="a9"/>
        <w:spacing w:line="360" w:lineRule="auto"/>
        <w:ind w:firstLine="567"/>
        <w:jc w:val="both"/>
        <w:rPr>
          <w:rFonts w:ascii="Times New Roman" w:hAnsi="Times New Roman" w:cs="Times New Roman"/>
          <w:sz w:val="28"/>
        </w:rPr>
      </w:pPr>
      <w:r w:rsidRPr="006E3FFF">
        <w:rPr>
          <w:rFonts w:ascii="Times New Roman" w:hAnsi="Times New Roman" w:cs="Times New Roman"/>
          <w:sz w:val="28"/>
        </w:rPr>
        <w:t xml:space="preserve">- </w:t>
      </w:r>
      <w:r>
        <w:rPr>
          <w:rFonts w:ascii="Times New Roman" w:hAnsi="Times New Roman" w:cs="Times New Roman"/>
          <w:sz w:val="28"/>
        </w:rPr>
        <w:t>обеспечение проезда</w:t>
      </w:r>
      <w:r w:rsidRPr="006E3FFF">
        <w:rPr>
          <w:rFonts w:ascii="Times New Roman" w:hAnsi="Times New Roman" w:cs="Times New Roman"/>
          <w:sz w:val="28"/>
        </w:rPr>
        <w:t xml:space="preserve"> к месту проведения спортивных мероприятий и обратно;</w:t>
      </w:r>
    </w:p>
    <w:p w:rsidR="00723FE8" w:rsidRDefault="00723FE8" w:rsidP="00723FE8">
      <w:pPr>
        <w:pStyle w:val="a9"/>
        <w:spacing w:line="360" w:lineRule="auto"/>
        <w:ind w:firstLine="567"/>
        <w:jc w:val="both"/>
        <w:rPr>
          <w:rFonts w:ascii="Times New Roman" w:hAnsi="Times New Roman" w:cs="Times New Roman"/>
          <w:sz w:val="28"/>
        </w:rPr>
      </w:pPr>
      <w:r w:rsidRPr="006E3FFF">
        <w:rPr>
          <w:rFonts w:ascii="Times New Roman" w:hAnsi="Times New Roman" w:cs="Times New Roman"/>
          <w:sz w:val="28"/>
        </w:rPr>
        <w:t xml:space="preserve">- </w:t>
      </w:r>
      <w:r>
        <w:rPr>
          <w:rFonts w:ascii="Times New Roman" w:hAnsi="Times New Roman" w:cs="Times New Roman"/>
          <w:sz w:val="28"/>
        </w:rPr>
        <w:t xml:space="preserve">обеспечение </w:t>
      </w:r>
      <w:r w:rsidRPr="006E3FFF">
        <w:rPr>
          <w:rFonts w:ascii="Times New Roman" w:hAnsi="Times New Roman" w:cs="Times New Roman"/>
          <w:sz w:val="28"/>
        </w:rPr>
        <w:t>питанием и проживанием в период проведения спортивных мероприятий</w:t>
      </w:r>
      <w:r>
        <w:rPr>
          <w:rFonts w:ascii="Times New Roman" w:hAnsi="Times New Roman" w:cs="Times New Roman"/>
          <w:sz w:val="28"/>
        </w:rPr>
        <w:t>;</w:t>
      </w:r>
    </w:p>
    <w:p w:rsidR="00723FE8" w:rsidRDefault="00723FE8" w:rsidP="00723FE8">
      <w:pPr>
        <w:pStyle w:val="a9"/>
        <w:spacing w:line="360" w:lineRule="auto"/>
        <w:ind w:firstLine="567"/>
        <w:jc w:val="both"/>
        <w:rPr>
          <w:rFonts w:ascii="Times New Roman" w:hAnsi="Times New Roman" w:cs="Times New Roman"/>
          <w:sz w:val="28"/>
        </w:rPr>
      </w:pPr>
      <w:r>
        <w:rPr>
          <w:rFonts w:ascii="Times New Roman" w:hAnsi="Times New Roman" w:cs="Times New Roman"/>
          <w:sz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723FE8" w:rsidRPr="006E3FFF" w:rsidRDefault="00723FE8" w:rsidP="00723FE8">
      <w:pPr>
        <w:pStyle w:val="a9"/>
        <w:spacing w:line="360" w:lineRule="auto"/>
        <w:ind w:firstLine="567"/>
        <w:jc w:val="both"/>
        <w:rPr>
          <w:rFonts w:ascii="Times New Roman" w:hAnsi="Times New Roman" w:cs="Times New Roman"/>
          <w:sz w:val="28"/>
        </w:rPr>
      </w:pPr>
      <w:r>
        <w:rPr>
          <w:rFonts w:ascii="Times New Roman" w:hAnsi="Times New Roman" w:cs="Times New Roman"/>
          <w:sz w:val="28"/>
        </w:rPr>
        <w:t xml:space="preserve">Выполнение требований к материально-технической базе и инфраструктуре организации, осуществляющей спортивную подготовку, финансируется </w:t>
      </w:r>
      <w:r w:rsidRPr="006E3FFF">
        <w:rPr>
          <w:rFonts w:ascii="Times New Roman" w:hAnsi="Times New Roman" w:cs="Times New Roman"/>
          <w:sz w:val="28"/>
        </w:rPr>
        <w:t>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D8512B" w:rsidRPr="0004757C" w:rsidRDefault="00723FE8" w:rsidP="0004757C">
      <w:pPr>
        <w:pStyle w:val="a9"/>
        <w:spacing w:line="360" w:lineRule="auto"/>
        <w:ind w:firstLine="567"/>
        <w:jc w:val="both"/>
        <w:rPr>
          <w:rFonts w:ascii="Times New Roman" w:hAnsi="Times New Roman" w:cs="Times New Roman"/>
        </w:rPr>
      </w:pPr>
      <w:proofErr w:type="gramStart"/>
      <w:r w:rsidRPr="006E3FFF">
        <w:rPr>
          <w:rFonts w:ascii="Times New Roman" w:hAnsi="Times New Roman" w:cs="Times New Roman"/>
          <w:sz w:val="28"/>
        </w:rPr>
        <w:t xml:space="preserve">Требования к оборудованию и спортивному инвентарю, необходимого  для прохождения спортивной </w:t>
      </w:r>
      <w:r w:rsidR="00A22764">
        <w:rPr>
          <w:rFonts w:ascii="Times New Roman" w:hAnsi="Times New Roman" w:cs="Times New Roman"/>
          <w:sz w:val="28"/>
        </w:rPr>
        <w:t>подготовки указаны в таблице № 9</w:t>
      </w:r>
      <w:r w:rsidRPr="006E3FFF">
        <w:rPr>
          <w:rFonts w:ascii="Times New Roman" w:hAnsi="Times New Roman" w:cs="Times New Roman"/>
          <w:sz w:val="28"/>
        </w:rPr>
        <w:t>.</w:t>
      </w:r>
      <w:proofErr w:type="gramEnd"/>
    </w:p>
    <w:p w:rsidR="00CE3399" w:rsidRDefault="00CE3399" w:rsidP="00723FE8">
      <w:pPr>
        <w:pStyle w:val="a3"/>
        <w:spacing w:after="0" w:line="360" w:lineRule="auto"/>
        <w:ind w:left="1418" w:firstLine="567"/>
        <w:jc w:val="right"/>
        <w:rPr>
          <w:rFonts w:ascii="Times New Roman" w:hAnsi="Times New Roman" w:cs="Times New Roman"/>
          <w:sz w:val="28"/>
        </w:rPr>
      </w:pPr>
    </w:p>
    <w:p w:rsidR="00CE3399" w:rsidRDefault="00CE3399" w:rsidP="00723FE8">
      <w:pPr>
        <w:pStyle w:val="a3"/>
        <w:spacing w:after="0" w:line="360" w:lineRule="auto"/>
        <w:ind w:left="1418" w:firstLine="567"/>
        <w:jc w:val="right"/>
        <w:rPr>
          <w:rFonts w:ascii="Times New Roman" w:hAnsi="Times New Roman" w:cs="Times New Roman"/>
          <w:sz w:val="28"/>
        </w:rPr>
      </w:pPr>
    </w:p>
    <w:p w:rsidR="00CE3399" w:rsidRDefault="00CE3399" w:rsidP="00723FE8">
      <w:pPr>
        <w:pStyle w:val="a3"/>
        <w:spacing w:after="0" w:line="360" w:lineRule="auto"/>
        <w:ind w:left="1418" w:firstLine="567"/>
        <w:jc w:val="right"/>
        <w:rPr>
          <w:rFonts w:ascii="Times New Roman" w:hAnsi="Times New Roman" w:cs="Times New Roman"/>
          <w:sz w:val="28"/>
        </w:rPr>
      </w:pPr>
    </w:p>
    <w:p w:rsidR="00CE3399" w:rsidRDefault="00CE3399" w:rsidP="00723FE8">
      <w:pPr>
        <w:pStyle w:val="a3"/>
        <w:spacing w:after="0" w:line="360" w:lineRule="auto"/>
        <w:ind w:left="1418" w:firstLine="567"/>
        <w:jc w:val="right"/>
        <w:rPr>
          <w:rFonts w:ascii="Times New Roman" w:hAnsi="Times New Roman" w:cs="Times New Roman"/>
          <w:sz w:val="28"/>
        </w:rPr>
      </w:pPr>
    </w:p>
    <w:p w:rsidR="00CE3399" w:rsidRDefault="00CE3399" w:rsidP="00723FE8">
      <w:pPr>
        <w:pStyle w:val="a3"/>
        <w:spacing w:after="0" w:line="360" w:lineRule="auto"/>
        <w:ind w:left="1418" w:firstLine="567"/>
        <w:jc w:val="right"/>
        <w:rPr>
          <w:rFonts w:ascii="Times New Roman" w:hAnsi="Times New Roman" w:cs="Times New Roman"/>
          <w:sz w:val="28"/>
        </w:rPr>
      </w:pPr>
    </w:p>
    <w:p w:rsidR="00723FE8" w:rsidRPr="006E3FFF" w:rsidRDefault="00A22764" w:rsidP="00723FE8">
      <w:pPr>
        <w:pStyle w:val="a3"/>
        <w:spacing w:after="0" w:line="360" w:lineRule="auto"/>
        <w:ind w:left="1418" w:firstLine="567"/>
        <w:jc w:val="right"/>
        <w:rPr>
          <w:rFonts w:ascii="Times New Roman" w:hAnsi="Times New Roman" w:cs="Times New Roman"/>
          <w:sz w:val="28"/>
        </w:rPr>
      </w:pPr>
      <w:r>
        <w:rPr>
          <w:rFonts w:ascii="Times New Roman" w:hAnsi="Times New Roman" w:cs="Times New Roman"/>
          <w:sz w:val="28"/>
        </w:rPr>
        <w:lastRenderedPageBreak/>
        <w:t>Таблица № 9</w:t>
      </w:r>
    </w:p>
    <w:p w:rsidR="00723FE8" w:rsidRPr="006E3FFF" w:rsidRDefault="00723FE8" w:rsidP="00723FE8">
      <w:pPr>
        <w:spacing w:line="360" w:lineRule="auto"/>
        <w:ind w:firstLine="567"/>
        <w:jc w:val="center"/>
        <w:rPr>
          <w:rFonts w:eastAsia="Calibri"/>
          <w:sz w:val="28"/>
        </w:rPr>
      </w:pPr>
      <w:r w:rsidRPr="006E3FFF">
        <w:rPr>
          <w:rFonts w:eastAsia="Calibri"/>
          <w:sz w:val="28"/>
        </w:rPr>
        <w:t xml:space="preserve">Оборудование и спортивный инвентарь, необходимый </w:t>
      </w:r>
    </w:p>
    <w:p w:rsidR="00723FE8" w:rsidRPr="006E3FFF" w:rsidRDefault="00723FE8" w:rsidP="00723FE8">
      <w:pPr>
        <w:spacing w:line="360" w:lineRule="auto"/>
        <w:ind w:firstLine="567"/>
        <w:jc w:val="center"/>
        <w:rPr>
          <w:rFonts w:eastAsia="Calibri"/>
          <w:sz w:val="28"/>
        </w:rPr>
      </w:pPr>
      <w:r w:rsidRPr="006E3FFF">
        <w:rPr>
          <w:rFonts w:eastAsia="Calibri"/>
          <w:sz w:val="28"/>
        </w:rPr>
        <w:t>для прохождения спортивной подготовки</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679"/>
        <w:gridCol w:w="1629"/>
        <w:gridCol w:w="2055"/>
      </w:tblGrid>
      <w:tr w:rsidR="00723FE8" w:rsidRPr="00B23538" w:rsidTr="00B5770D">
        <w:trPr>
          <w:trHeight w:val="437"/>
        </w:trPr>
        <w:tc>
          <w:tcPr>
            <w:tcW w:w="696" w:type="dxa"/>
          </w:tcPr>
          <w:p w:rsidR="00723FE8" w:rsidRPr="000562A7" w:rsidRDefault="00723FE8" w:rsidP="00723FE8">
            <w:pPr>
              <w:contextualSpacing/>
              <w:jc w:val="center"/>
              <w:rPr>
                <w:bCs/>
              </w:rPr>
            </w:pPr>
            <w:r w:rsidRPr="000562A7">
              <w:rPr>
                <w:bCs/>
              </w:rPr>
              <w:t xml:space="preserve">№ </w:t>
            </w:r>
            <w:proofErr w:type="spellStart"/>
            <w:proofErr w:type="gramStart"/>
            <w:r w:rsidRPr="000562A7">
              <w:rPr>
                <w:bCs/>
              </w:rPr>
              <w:t>п</w:t>
            </w:r>
            <w:proofErr w:type="spellEnd"/>
            <w:proofErr w:type="gramEnd"/>
            <w:r w:rsidRPr="000562A7">
              <w:rPr>
                <w:bCs/>
              </w:rPr>
              <w:t>/</w:t>
            </w:r>
            <w:proofErr w:type="spellStart"/>
            <w:r w:rsidRPr="000562A7">
              <w:rPr>
                <w:bCs/>
              </w:rPr>
              <w:t>п</w:t>
            </w:r>
            <w:proofErr w:type="spellEnd"/>
          </w:p>
        </w:tc>
        <w:tc>
          <w:tcPr>
            <w:tcW w:w="5679" w:type="dxa"/>
          </w:tcPr>
          <w:p w:rsidR="00723FE8" w:rsidRPr="000562A7" w:rsidRDefault="00723FE8" w:rsidP="00723FE8">
            <w:pPr>
              <w:contextualSpacing/>
              <w:jc w:val="center"/>
              <w:rPr>
                <w:bCs/>
              </w:rPr>
            </w:pPr>
            <w:r w:rsidRPr="000562A7">
              <w:rPr>
                <w:bCs/>
              </w:rPr>
              <w:t>Наименование</w:t>
            </w:r>
          </w:p>
        </w:tc>
        <w:tc>
          <w:tcPr>
            <w:tcW w:w="1629" w:type="dxa"/>
          </w:tcPr>
          <w:p w:rsidR="00723FE8" w:rsidRPr="000562A7" w:rsidRDefault="00723FE8" w:rsidP="00723FE8">
            <w:pPr>
              <w:contextualSpacing/>
              <w:jc w:val="center"/>
              <w:rPr>
                <w:bCs/>
              </w:rPr>
            </w:pPr>
            <w:r w:rsidRPr="000562A7">
              <w:rPr>
                <w:bCs/>
              </w:rPr>
              <w:t>Единица измерения</w:t>
            </w:r>
          </w:p>
        </w:tc>
        <w:tc>
          <w:tcPr>
            <w:tcW w:w="2055" w:type="dxa"/>
          </w:tcPr>
          <w:p w:rsidR="00723FE8" w:rsidRPr="000562A7" w:rsidRDefault="00723FE8" w:rsidP="00723FE8">
            <w:pPr>
              <w:contextualSpacing/>
              <w:jc w:val="center"/>
              <w:rPr>
                <w:bCs/>
              </w:rPr>
            </w:pPr>
            <w:r w:rsidRPr="000562A7">
              <w:rPr>
                <w:bCs/>
              </w:rPr>
              <w:t>Количество изделий</w:t>
            </w:r>
          </w:p>
        </w:tc>
      </w:tr>
      <w:tr w:rsidR="00DA2DE4" w:rsidRPr="00B23538" w:rsidTr="00B5770D">
        <w:trPr>
          <w:trHeight w:val="437"/>
        </w:trPr>
        <w:tc>
          <w:tcPr>
            <w:tcW w:w="10059" w:type="dxa"/>
            <w:gridSpan w:val="4"/>
          </w:tcPr>
          <w:p w:rsidR="00DA2DE4" w:rsidRPr="00DA2DE4" w:rsidRDefault="00DA2DE4" w:rsidP="00723FE8">
            <w:pPr>
              <w:contextualSpacing/>
              <w:jc w:val="center"/>
              <w:rPr>
                <w:bCs/>
              </w:rPr>
            </w:pPr>
            <w:r>
              <w:rPr>
                <w:bCs/>
              </w:rPr>
              <w:t>Основное оборудование и инвентарь</w:t>
            </w:r>
          </w:p>
        </w:tc>
      </w:tr>
      <w:tr w:rsidR="00DA2DE4" w:rsidRPr="00B23538" w:rsidTr="00B5770D">
        <w:trPr>
          <w:trHeight w:val="438"/>
        </w:trPr>
        <w:tc>
          <w:tcPr>
            <w:tcW w:w="696" w:type="dxa"/>
          </w:tcPr>
          <w:p w:rsidR="00DA2DE4" w:rsidRPr="00DA2DE4" w:rsidRDefault="00DA2DE4" w:rsidP="00DA2DE4">
            <w:pPr>
              <w:contextualSpacing/>
              <w:rPr>
                <w:bCs/>
              </w:rPr>
            </w:pPr>
            <w:r w:rsidRPr="00DA2DE4">
              <w:rPr>
                <w:bCs/>
              </w:rPr>
              <w:t>1</w:t>
            </w:r>
            <w:r>
              <w:rPr>
                <w:bCs/>
              </w:rPr>
              <w:t>.</w:t>
            </w:r>
          </w:p>
        </w:tc>
        <w:tc>
          <w:tcPr>
            <w:tcW w:w="5679" w:type="dxa"/>
          </w:tcPr>
          <w:p w:rsidR="00DA2DE4" w:rsidRPr="00DA2DE4" w:rsidRDefault="00DA2DE4" w:rsidP="00DA2DE4">
            <w:pPr>
              <w:contextualSpacing/>
              <w:jc w:val="both"/>
              <w:rPr>
                <w:bCs/>
              </w:rPr>
            </w:pPr>
            <w:r w:rsidRPr="00DA2DE4">
              <w:rPr>
                <w:bCs/>
              </w:rPr>
              <w:t>Ковер татами</w:t>
            </w:r>
          </w:p>
        </w:tc>
        <w:tc>
          <w:tcPr>
            <w:tcW w:w="1629" w:type="dxa"/>
          </w:tcPr>
          <w:p w:rsidR="00DA2DE4" w:rsidRPr="00DA2DE4" w:rsidRDefault="00DA2DE4" w:rsidP="001F3386">
            <w:pPr>
              <w:contextualSpacing/>
              <w:jc w:val="center"/>
              <w:rPr>
                <w:bCs/>
              </w:rPr>
            </w:pPr>
            <w:r w:rsidRPr="00DA2DE4">
              <w:rPr>
                <w:bCs/>
              </w:rPr>
              <w:t>штук</w:t>
            </w:r>
          </w:p>
        </w:tc>
        <w:tc>
          <w:tcPr>
            <w:tcW w:w="2055" w:type="dxa"/>
          </w:tcPr>
          <w:p w:rsidR="00DA2DE4" w:rsidRPr="00DA2DE4" w:rsidRDefault="00DA2DE4" w:rsidP="001F3386">
            <w:pPr>
              <w:contextualSpacing/>
              <w:jc w:val="center"/>
              <w:rPr>
                <w:bCs/>
              </w:rPr>
            </w:pPr>
            <w:r w:rsidRPr="00DA2DE4">
              <w:rPr>
                <w:bCs/>
              </w:rPr>
              <w:t>1</w:t>
            </w:r>
          </w:p>
        </w:tc>
      </w:tr>
      <w:tr w:rsidR="00723FE8" w:rsidRPr="00B23538" w:rsidTr="00B5770D">
        <w:trPr>
          <w:trHeight w:val="367"/>
        </w:trPr>
        <w:tc>
          <w:tcPr>
            <w:tcW w:w="10059" w:type="dxa"/>
            <w:gridSpan w:val="4"/>
          </w:tcPr>
          <w:p w:rsidR="00723FE8" w:rsidRPr="00B23538" w:rsidRDefault="00723FE8" w:rsidP="00DA2DE4">
            <w:pPr>
              <w:jc w:val="center"/>
              <w:rPr>
                <w:rFonts w:eastAsia="Calibri"/>
              </w:rPr>
            </w:pPr>
            <w:r w:rsidRPr="00B23538">
              <w:t xml:space="preserve">Дополнительное и вспомогательное </w:t>
            </w:r>
            <w:r w:rsidR="00DA2DE4">
              <w:t>технические средства обучения</w:t>
            </w:r>
          </w:p>
        </w:tc>
      </w:tr>
      <w:tr w:rsidR="00723FE8" w:rsidRPr="00B23538" w:rsidTr="00B5770D">
        <w:trPr>
          <w:trHeight w:val="367"/>
        </w:trPr>
        <w:tc>
          <w:tcPr>
            <w:tcW w:w="696" w:type="dxa"/>
          </w:tcPr>
          <w:p w:rsidR="00723FE8" w:rsidRPr="00B23538" w:rsidRDefault="00723FE8" w:rsidP="00723FE8">
            <w:pPr>
              <w:contextualSpacing/>
              <w:jc w:val="both"/>
            </w:pPr>
            <w:r w:rsidRPr="00B23538">
              <w:t xml:space="preserve">1. </w:t>
            </w:r>
          </w:p>
        </w:tc>
        <w:tc>
          <w:tcPr>
            <w:tcW w:w="5679" w:type="dxa"/>
          </w:tcPr>
          <w:p w:rsidR="00723FE8" w:rsidRPr="00B23538" w:rsidRDefault="00DA2DE4" w:rsidP="00723FE8">
            <w:pPr>
              <w:contextualSpacing/>
              <w:jc w:val="both"/>
            </w:pPr>
            <w:r>
              <w:t>Гантели переменной массы (от 1,5 до 6 кг)</w:t>
            </w:r>
          </w:p>
        </w:tc>
        <w:tc>
          <w:tcPr>
            <w:tcW w:w="1629" w:type="dxa"/>
          </w:tcPr>
          <w:p w:rsidR="00723FE8" w:rsidRPr="00B23538" w:rsidRDefault="00DA2DE4" w:rsidP="001F3386">
            <w:pPr>
              <w:contextualSpacing/>
              <w:jc w:val="center"/>
            </w:pPr>
            <w:r>
              <w:t>комплект</w:t>
            </w:r>
          </w:p>
        </w:tc>
        <w:tc>
          <w:tcPr>
            <w:tcW w:w="2055" w:type="dxa"/>
          </w:tcPr>
          <w:p w:rsidR="00723FE8" w:rsidRPr="00B23538" w:rsidRDefault="00DA2DE4" w:rsidP="001F3386">
            <w:pPr>
              <w:contextualSpacing/>
              <w:jc w:val="center"/>
            </w:pPr>
            <w:r>
              <w:t>3</w:t>
            </w:r>
          </w:p>
        </w:tc>
      </w:tr>
      <w:tr w:rsidR="00723FE8" w:rsidRPr="00B23538" w:rsidTr="00B5770D">
        <w:trPr>
          <w:trHeight w:val="367"/>
        </w:trPr>
        <w:tc>
          <w:tcPr>
            <w:tcW w:w="696" w:type="dxa"/>
          </w:tcPr>
          <w:p w:rsidR="00723FE8" w:rsidRPr="00B23538" w:rsidRDefault="00723FE8" w:rsidP="00723FE8">
            <w:pPr>
              <w:contextualSpacing/>
              <w:jc w:val="both"/>
            </w:pPr>
            <w:r w:rsidRPr="00B23538">
              <w:t xml:space="preserve">2. </w:t>
            </w:r>
          </w:p>
        </w:tc>
        <w:tc>
          <w:tcPr>
            <w:tcW w:w="5679" w:type="dxa"/>
          </w:tcPr>
          <w:p w:rsidR="00723FE8" w:rsidRPr="00B23538" w:rsidRDefault="00DA2DE4" w:rsidP="00723FE8">
            <w:pPr>
              <w:contextualSpacing/>
              <w:jc w:val="both"/>
            </w:pPr>
            <w:r>
              <w:t>Гири спортивные 16, 24 и 32</w:t>
            </w:r>
          </w:p>
        </w:tc>
        <w:tc>
          <w:tcPr>
            <w:tcW w:w="1629" w:type="dxa"/>
          </w:tcPr>
          <w:p w:rsidR="00723FE8" w:rsidRPr="00B23538" w:rsidRDefault="00DA2DE4" w:rsidP="001F3386">
            <w:pPr>
              <w:contextualSpacing/>
              <w:jc w:val="center"/>
            </w:pPr>
            <w:r>
              <w:t>комплект</w:t>
            </w:r>
          </w:p>
        </w:tc>
        <w:tc>
          <w:tcPr>
            <w:tcW w:w="2055" w:type="dxa"/>
          </w:tcPr>
          <w:p w:rsidR="00723FE8" w:rsidRPr="00B23538" w:rsidRDefault="00DA2DE4" w:rsidP="001F3386">
            <w:pPr>
              <w:contextualSpacing/>
              <w:jc w:val="center"/>
            </w:pPr>
            <w:r>
              <w:t>2</w:t>
            </w:r>
          </w:p>
        </w:tc>
      </w:tr>
      <w:tr w:rsidR="00723FE8" w:rsidRPr="00B23538" w:rsidTr="00B5770D">
        <w:trPr>
          <w:trHeight w:val="388"/>
        </w:trPr>
        <w:tc>
          <w:tcPr>
            <w:tcW w:w="696" w:type="dxa"/>
          </w:tcPr>
          <w:p w:rsidR="00723FE8" w:rsidRPr="00B23538" w:rsidRDefault="00723FE8" w:rsidP="00723FE8">
            <w:pPr>
              <w:contextualSpacing/>
              <w:jc w:val="both"/>
            </w:pPr>
            <w:r w:rsidRPr="00B23538">
              <w:t xml:space="preserve">3. </w:t>
            </w:r>
          </w:p>
        </w:tc>
        <w:tc>
          <w:tcPr>
            <w:tcW w:w="5679" w:type="dxa"/>
          </w:tcPr>
          <w:p w:rsidR="00723FE8" w:rsidRPr="00B23538" w:rsidRDefault="00DA2DE4" w:rsidP="00723FE8">
            <w:pPr>
              <w:contextualSpacing/>
              <w:jc w:val="both"/>
            </w:pPr>
            <w:r>
              <w:t>Зеркало 2х3 м</w:t>
            </w:r>
          </w:p>
        </w:tc>
        <w:tc>
          <w:tcPr>
            <w:tcW w:w="1629" w:type="dxa"/>
          </w:tcPr>
          <w:p w:rsidR="00723FE8" w:rsidRPr="00B23538" w:rsidRDefault="00DA2DE4" w:rsidP="001F3386">
            <w:pPr>
              <w:contextualSpacing/>
              <w:jc w:val="center"/>
            </w:pPr>
            <w:r>
              <w:t>штук</w:t>
            </w:r>
          </w:p>
        </w:tc>
        <w:tc>
          <w:tcPr>
            <w:tcW w:w="2055" w:type="dxa"/>
          </w:tcPr>
          <w:p w:rsidR="00723FE8" w:rsidRPr="00B23538" w:rsidRDefault="00DA2DE4" w:rsidP="001F3386">
            <w:pPr>
              <w:contextualSpacing/>
              <w:jc w:val="center"/>
            </w:pPr>
            <w:r>
              <w:t>2</w:t>
            </w:r>
          </w:p>
        </w:tc>
      </w:tr>
      <w:tr w:rsidR="00723FE8" w:rsidRPr="00B23538" w:rsidTr="00B5770D">
        <w:trPr>
          <w:trHeight w:val="367"/>
        </w:trPr>
        <w:tc>
          <w:tcPr>
            <w:tcW w:w="696" w:type="dxa"/>
          </w:tcPr>
          <w:p w:rsidR="00723FE8" w:rsidRPr="00B23538" w:rsidRDefault="00723FE8" w:rsidP="00723FE8">
            <w:pPr>
              <w:contextualSpacing/>
              <w:jc w:val="both"/>
            </w:pPr>
            <w:r w:rsidRPr="00B23538">
              <w:t xml:space="preserve">4. </w:t>
            </w:r>
          </w:p>
        </w:tc>
        <w:tc>
          <w:tcPr>
            <w:tcW w:w="5679" w:type="dxa"/>
          </w:tcPr>
          <w:p w:rsidR="00723FE8" w:rsidRPr="00B23538" w:rsidRDefault="00DA2DE4" w:rsidP="00723FE8">
            <w:pPr>
              <w:contextualSpacing/>
              <w:jc w:val="both"/>
            </w:pPr>
            <w:r>
              <w:t xml:space="preserve">Канат для </w:t>
            </w:r>
            <w:proofErr w:type="spellStart"/>
            <w:r>
              <w:t>перетягивания</w:t>
            </w:r>
            <w:proofErr w:type="spellEnd"/>
          </w:p>
        </w:tc>
        <w:tc>
          <w:tcPr>
            <w:tcW w:w="1629" w:type="dxa"/>
          </w:tcPr>
          <w:p w:rsidR="00723FE8" w:rsidRPr="00B23538" w:rsidRDefault="00DA2DE4" w:rsidP="001F3386">
            <w:pPr>
              <w:contextualSpacing/>
              <w:jc w:val="center"/>
            </w:pPr>
            <w:r>
              <w:t>штук</w:t>
            </w:r>
          </w:p>
        </w:tc>
        <w:tc>
          <w:tcPr>
            <w:tcW w:w="2055" w:type="dxa"/>
          </w:tcPr>
          <w:p w:rsidR="00723FE8" w:rsidRPr="00B23538" w:rsidRDefault="00DA2DE4" w:rsidP="001F3386">
            <w:pPr>
              <w:contextualSpacing/>
              <w:jc w:val="center"/>
            </w:pPr>
            <w:r>
              <w:t>1</w:t>
            </w:r>
          </w:p>
        </w:tc>
      </w:tr>
      <w:tr w:rsidR="00723FE8" w:rsidRPr="00B23538" w:rsidTr="00B5770D">
        <w:trPr>
          <w:trHeight w:val="367"/>
        </w:trPr>
        <w:tc>
          <w:tcPr>
            <w:tcW w:w="696" w:type="dxa"/>
          </w:tcPr>
          <w:p w:rsidR="00723FE8" w:rsidRPr="00B23538" w:rsidRDefault="00723FE8" w:rsidP="00723FE8">
            <w:pPr>
              <w:contextualSpacing/>
              <w:jc w:val="both"/>
            </w:pPr>
            <w:r w:rsidRPr="00B23538">
              <w:t xml:space="preserve">5. </w:t>
            </w:r>
          </w:p>
        </w:tc>
        <w:tc>
          <w:tcPr>
            <w:tcW w:w="5679" w:type="dxa"/>
          </w:tcPr>
          <w:p w:rsidR="00723FE8" w:rsidRPr="00B23538" w:rsidRDefault="00DA2DE4" w:rsidP="00723FE8">
            <w:pPr>
              <w:contextualSpacing/>
              <w:jc w:val="both"/>
            </w:pPr>
            <w:r>
              <w:t>Канат для лазанья</w:t>
            </w:r>
          </w:p>
        </w:tc>
        <w:tc>
          <w:tcPr>
            <w:tcW w:w="1629" w:type="dxa"/>
          </w:tcPr>
          <w:p w:rsidR="00723FE8" w:rsidRPr="00B23538" w:rsidRDefault="00DA2DE4" w:rsidP="001F3386">
            <w:pPr>
              <w:contextualSpacing/>
              <w:jc w:val="center"/>
            </w:pPr>
            <w:r>
              <w:t>штук</w:t>
            </w:r>
          </w:p>
        </w:tc>
        <w:tc>
          <w:tcPr>
            <w:tcW w:w="2055" w:type="dxa"/>
          </w:tcPr>
          <w:p w:rsidR="00723FE8" w:rsidRPr="00B23538" w:rsidRDefault="00DA2DE4" w:rsidP="001F3386">
            <w:pPr>
              <w:contextualSpacing/>
              <w:jc w:val="center"/>
            </w:pPr>
            <w:r>
              <w:t>3</w:t>
            </w:r>
          </w:p>
        </w:tc>
      </w:tr>
      <w:tr w:rsidR="00723FE8" w:rsidRPr="00B23538" w:rsidTr="00B5770D">
        <w:trPr>
          <w:trHeight w:val="367"/>
        </w:trPr>
        <w:tc>
          <w:tcPr>
            <w:tcW w:w="696" w:type="dxa"/>
          </w:tcPr>
          <w:p w:rsidR="00723FE8" w:rsidRPr="00B23538" w:rsidRDefault="00723FE8" w:rsidP="00723FE8">
            <w:pPr>
              <w:contextualSpacing/>
              <w:jc w:val="both"/>
            </w:pPr>
            <w:r w:rsidRPr="00B23538">
              <w:t xml:space="preserve">6. </w:t>
            </w:r>
          </w:p>
        </w:tc>
        <w:tc>
          <w:tcPr>
            <w:tcW w:w="5679" w:type="dxa"/>
          </w:tcPr>
          <w:p w:rsidR="00723FE8" w:rsidRPr="00B23538" w:rsidRDefault="00057CA1" w:rsidP="00723FE8">
            <w:pPr>
              <w:contextualSpacing/>
              <w:jc w:val="both"/>
            </w:pPr>
            <w:r>
              <w:t>Кушетка массажная</w:t>
            </w:r>
          </w:p>
        </w:tc>
        <w:tc>
          <w:tcPr>
            <w:tcW w:w="1629" w:type="dxa"/>
          </w:tcPr>
          <w:p w:rsidR="00723FE8" w:rsidRPr="00B23538" w:rsidRDefault="00057CA1" w:rsidP="001F3386">
            <w:pPr>
              <w:contextualSpacing/>
              <w:jc w:val="center"/>
            </w:pPr>
            <w:r>
              <w:t>пара</w:t>
            </w:r>
          </w:p>
        </w:tc>
        <w:tc>
          <w:tcPr>
            <w:tcW w:w="2055" w:type="dxa"/>
          </w:tcPr>
          <w:p w:rsidR="00723FE8" w:rsidRPr="00B23538" w:rsidRDefault="00057CA1" w:rsidP="001F3386">
            <w:pPr>
              <w:contextualSpacing/>
              <w:jc w:val="center"/>
            </w:pPr>
            <w:r>
              <w:t>2</w:t>
            </w:r>
          </w:p>
        </w:tc>
      </w:tr>
      <w:tr w:rsidR="00723FE8" w:rsidRPr="00B23538" w:rsidTr="00B5770D">
        <w:trPr>
          <w:trHeight w:val="367"/>
        </w:trPr>
        <w:tc>
          <w:tcPr>
            <w:tcW w:w="696" w:type="dxa"/>
          </w:tcPr>
          <w:p w:rsidR="00723FE8" w:rsidRPr="00B23538" w:rsidRDefault="00723FE8" w:rsidP="00723FE8">
            <w:pPr>
              <w:contextualSpacing/>
              <w:jc w:val="both"/>
            </w:pPr>
            <w:r w:rsidRPr="00B23538">
              <w:t xml:space="preserve">7. </w:t>
            </w:r>
          </w:p>
        </w:tc>
        <w:tc>
          <w:tcPr>
            <w:tcW w:w="5679" w:type="dxa"/>
          </w:tcPr>
          <w:p w:rsidR="00723FE8" w:rsidRPr="00B23538" w:rsidRDefault="00057CA1" w:rsidP="00723FE8">
            <w:pPr>
              <w:contextualSpacing/>
              <w:jc w:val="both"/>
            </w:pPr>
            <w:r>
              <w:t>Манекены тренировочные для борьбы (разного веса)</w:t>
            </w:r>
          </w:p>
        </w:tc>
        <w:tc>
          <w:tcPr>
            <w:tcW w:w="1629" w:type="dxa"/>
          </w:tcPr>
          <w:p w:rsidR="00723FE8" w:rsidRPr="00B23538" w:rsidRDefault="00057CA1" w:rsidP="001F3386">
            <w:pPr>
              <w:contextualSpacing/>
              <w:jc w:val="center"/>
            </w:pPr>
            <w:r>
              <w:t>штук</w:t>
            </w:r>
          </w:p>
        </w:tc>
        <w:tc>
          <w:tcPr>
            <w:tcW w:w="2055" w:type="dxa"/>
          </w:tcPr>
          <w:p w:rsidR="00723FE8" w:rsidRPr="00B23538" w:rsidRDefault="00057CA1" w:rsidP="001F3386">
            <w:pPr>
              <w:contextualSpacing/>
              <w:jc w:val="center"/>
            </w:pPr>
            <w:r>
              <w:t>15</w:t>
            </w:r>
          </w:p>
        </w:tc>
      </w:tr>
      <w:tr w:rsidR="00723FE8" w:rsidRPr="00B23538" w:rsidTr="00B5770D">
        <w:trPr>
          <w:trHeight w:val="367"/>
        </w:trPr>
        <w:tc>
          <w:tcPr>
            <w:tcW w:w="696" w:type="dxa"/>
          </w:tcPr>
          <w:p w:rsidR="00723FE8" w:rsidRPr="00B23538" w:rsidRDefault="00723FE8" w:rsidP="00723FE8">
            <w:pPr>
              <w:contextualSpacing/>
              <w:jc w:val="both"/>
            </w:pPr>
            <w:r w:rsidRPr="00B23538">
              <w:t xml:space="preserve">8. </w:t>
            </w:r>
          </w:p>
        </w:tc>
        <w:tc>
          <w:tcPr>
            <w:tcW w:w="5679" w:type="dxa"/>
          </w:tcPr>
          <w:p w:rsidR="00723FE8" w:rsidRPr="00B23538" w:rsidRDefault="00057CA1" w:rsidP="00723FE8">
            <w:pPr>
              <w:contextualSpacing/>
              <w:jc w:val="both"/>
            </w:pPr>
            <w:r>
              <w:t>Мат гимнастический (</w:t>
            </w:r>
            <w:proofErr w:type="spellStart"/>
            <w:r>
              <w:t>паралоновые</w:t>
            </w:r>
            <w:proofErr w:type="spellEnd"/>
            <w:r>
              <w:t>)</w:t>
            </w:r>
          </w:p>
        </w:tc>
        <w:tc>
          <w:tcPr>
            <w:tcW w:w="1629" w:type="dxa"/>
          </w:tcPr>
          <w:p w:rsidR="00723FE8" w:rsidRPr="00B23538" w:rsidRDefault="00057CA1" w:rsidP="001F3386">
            <w:pPr>
              <w:contextualSpacing/>
              <w:jc w:val="center"/>
            </w:pPr>
            <w:r>
              <w:t>комплект</w:t>
            </w:r>
          </w:p>
        </w:tc>
        <w:tc>
          <w:tcPr>
            <w:tcW w:w="2055" w:type="dxa"/>
          </w:tcPr>
          <w:p w:rsidR="00723FE8" w:rsidRPr="00B23538" w:rsidRDefault="00057CA1" w:rsidP="001F3386">
            <w:pPr>
              <w:contextualSpacing/>
              <w:jc w:val="center"/>
            </w:pPr>
            <w:r>
              <w:t>2+2</w:t>
            </w:r>
          </w:p>
        </w:tc>
      </w:tr>
      <w:tr w:rsidR="00723FE8" w:rsidRPr="00B23538" w:rsidTr="00B5770D">
        <w:trPr>
          <w:trHeight w:val="367"/>
        </w:trPr>
        <w:tc>
          <w:tcPr>
            <w:tcW w:w="696" w:type="dxa"/>
          </w:tcPr>
          <w:p w:rsidR="00723FE8" w:rsidRPr="00B23538" w:rsidRDefault="00723FE8" w:rsidP="00723FE8">
            <w:pPr>
              <w:contextualSpacing/>
              <w:jc w:val="both"/>
            </w:pPr>
            <w:r w:rsidRPr="00B23538">
              <w:t xml:space="preserve">9. </w:t>
            </w:r>
          </w:p>
        </w:tc>
        <w:tc>
          <w:tcPr>
            <w:tcW w:w="5679" w:type="dxa"/>
          </w:tcPr>
          <w:p w:rsidR="00723FE8" w:rsidRPr="00B23538" w:rsidRDefault="00057CA1" w:rsidP="00723FE8">
            <w:pPr>
              <w:contextualSpacing/>
              <w:jc w:val="both"/>
            </w:pPr>
            <w:proofErr w:type="spellStart"/>
            <w:r>
              <w:t>Медицинболы</w:t>
            </w:r>
            <w:proofErr w:type="spellEnd"/>
            <w:r>
              <w:t xml:space="preserve"> (от 1 до 5 кг)</w:t>
            </w:r>
          </w:p>
        </w:tc>
        <w:tc>
          <w:tcPr>
            <w:tcW w:w="1629" w:type="dxa"/>
          </w:tcPr>
          <w:p w:rsidR="00723FE8" w:rsidRPr="00B23538" w:rsidRDefault="00057CA1" w:rsidP="001F3386">
            <w:pPr>
              <w:contextualSpacing/>
              <w:jc w:val="center"/>
            </w:pPr>
            <w:r>
              <w:t>штук</w:t>
            </w:r>
          </w:p>
        </w:tc>
        <w:tc>
          <w:tcPr>
            <w:tcW w:w="2055" w:type="dxa"/>
          </w:tcPr>
          <w:p w:rsidR="00723FE8" w:rsidRPr="00B23538" w:rsidRDefault="00057CA1" w:rsidP="001F3386">
            <w:pPr>
              <w:contextualSpacing/>
              <w:jc w:val="center"/>
            </w:pPr>
            <w:r>
              <w:t>7</w:t>
            </w:r>
          </w:p>
        </w:tc>
      </w:tr>
      <w:tr w:rsidR="00723FE8" w:rsidRPr="00B23538" w:rsidTr="00B5770D">
        <w:trPr>
          <w:trHeight w:val="367"/>
        </w:trPr>
        <w:tc>
          <w:tcPr>
            <w:tcW w:w="696" w:type="dxa"/>
          </w:tcPr>
          <w:p w:rsidR="00723FE8" w:rsidRPr="00B23538" w:rsidRDefault="00723FE8" w:rsidP="00723FE8">
            <w:pPr>
              <w:contextualSpacing/>
              <w:jc w:val="both"/>
            </w:pPr>
            <w:r w:rsidRPr="00B23538">
              <w:t xml:space="preserve">10. </w:t>
            </w:r>
          </w:p>
        </w:tc>
        <w:tc>
          <w:tcPr>
            <w:tcW w:w="5679" w:type="dxa"/>
          </w:tcPr>
          <w:p w:rsidR="00723FE8" w:rsidRPr="00B23538" w:rsidRDefault="00057CA1" w:rsidP="00723FE8">
            <w:pPr>
              <w:contextualSpacing/>
              <w:jc w:val="both"/>
            </w:pPr>
            <w:r>
              <w:t>Мячи:</w:t>
            </w:r>
          </w:p>
        </w:tc>
        <w:tc>
          <w:tcPr>
            <w:tcW w:w="1629" w:type="dxa"/>
          </w:tcPr>
          <w:p w:rsidR="00723FE8" w:rsidRPr="00B23538" w:rsidRDefault="00723FE8" w:rsidP="001F3386">
            <w:pPr>
              <w:contextualSpacing/>
              <w:jc w:val="center"/>
            </w:pPr>
          </w:p>
        </w:tc>
        <w:tc>
          <w:tcPr>
            <w:tcW w:w="2055" w:type="dxa"/>
          </w:tcPr>
          <w:p w:rsidR="00723FE8" w:rsidRPr="00B23538" w:rsidRDefault="00723FE8" w:rsidP="001F3386">
            <w:pPr>
              <w:contextualSpacing/>
              <w:jc w:val="center"/>
            </w:pPr>
          </w:p>
        </w:tc>
      </w:tr>
      <w:tr w:rsidR="00723FE8" w:rsidRPr="00B23538" w:rsidTr="00B5770D">
        <w:trPr>
          <w:trHeight w:val="367"/>
        </w:trPr>
        <w:tc>
          <w:tcPr>
            <w:tcW w:w="696" w:type="dxa"/>
          </w:tcPr>
          <w:p w:rsidR="00723FE8" w:rsidRPr="00B23538" w:rsidRDefault="00723FE8" w:rsidP="00723FE8">
            <w:pPr>
              <w:contextualSpacing/>
              <w:jc w:val="both"/>
            </w:pPr>
            <w:r w:rsidRPr="00B23538">
              <w:t>1</w:t>
            </w:r>
            <w:r w:rsidR="00057CA1">
              <w:t>0.</w:t>
            </w:r>
            <w:r w:rsidRPr="00B23538">
              <w:t xml:space="preserve">1. </w:t>
            </w:r>
          </w:p>
        </w:tc>
        <w:tc>
          <w:tcPr>
            <w:tcW w:w="5679" w:type="dxa"/>
          </w:tcPr>
          <w:p w:rsidR="00723FE8" w:rsidRPr="00B23538" w:rsidRDefault="00057CA1" w:rsidP="00723FE8">
            <w:pPr>
              <w:contextualSpacing/>
              <w:jc w:val="both"/>
            </w:pPr>
            <w:r>
              <w:t>баскетбольный</w:t>
            </w:r>
          </w:p>
        </w:tc>
        <w:tc>
          <w:tcPr>
            <w:tcW w:w="1629" w:type="dxa"/>
          </w:tcPr>
          <w:p w:rsidR="00723FE8" w:rsidRPr="00B23538" w:rsidRDefault="00057CA1" w:rsidP="001F3386">
            <w:pPr>
              <w:contextualSpacing/>
              <w:jc w:val="center"/>
            </w:pPr>
            <w:r>
              <w:t>штук</w:t>
            </w:r>
          </w:p>
        </w:tc>
        <w:tc>
          <w:tcPr>
            <w:tcW w:w="2055" w:type="dxa"/>
          </w:tcPr>
          <w:p w:rsidR="00723FE8" w:rsidRPr="00B23538" w:rsidRDefault="00057CA1" w:rsidP="001F3386">
            <w:pPr>
              <w:contextualSpacing/>
              <w:jc w:val="center"/>
            </w:pPr>
            <w:r>
              <w:t>2</w:t>
            </w:r>
          </w:p>
        </w:tc>
      </w:tr>
      <w:tr w:rsidR="00723FE8" w:rsidRPr="00B23538" w:rsidTr="00B5770D">
        <w:trPr>
          <w:trHeight w:val="388"/>
        </w:trPr>
        <w:tc>
          <w:tcPr>
            <w:tcW w:w="696" w:type="dxa"/>
          </w:tcPr>
          <w:p w:rsidR="00723FE8" w:rsidRPr="00B23538" w:rsidRDefault="00723FE8" w:rsidP="00723FE8">
            <w:pPr>
              <w:contextualSpacing/>
              <w:jc w:val="both"/>
            </w:pPr>
            <w:r w:rsidRPr="00B23538">
              <w:t>1</w:t>
            </w:r>
            <w:r w:rsidR="00057CA1">
              <w:t>0.</w:t>
            </w:r>
            <w:r w:rsidRPr="00B23538">
              <w:t xml:space="preserve">2. </w:t>
            </w:r>
          </w:p>
        </w:tc>
        <w:tc>
          <w:tcPr>
            <w:tcW w:w="5679" w:type="dxa"/>
          </w:tcPr>
          <w:p w:rsidR="00723FE8" w:rsidRPr="00B23538" w:rsidRDefault="00057CA1" w:rsidP="00723FE8">
            <w:pPr>
              <w:contextualSpacing/>
              <w:jc w:val="both"/>
            </w:pPr>
            <w:r>
              <w:t>футбольный</w:t>
            </w:r>
          </w:p>
        </w:tc>
        <w:tc>
          <w:tcPr>
            <w:tcW w:w="1629" w:type="dxa"/>
          </w:tcPr>
          <w:p w:rsidR="00723FE8" w:rsidRPr="00B23538" w:rsidRDefault="00057CA1" w:rsidP="001F3386">
            <w:pPr>
              <w:contextualSpacing/>
              <w:jc w:val="center"/>
            </w:pPr>
            <w:r>
              <w:t>штук</w:t>
            </w:r>
          </w:p>
        </w:tc>
        <w:tc>
          <w:tcPr>
            <w:tcW w:w="2055" w:type="dxa"/>
          </w:tcPr>
          <w:p w:rsidR="00723FE8" w:rsidRPr="00B23538" w:rsidRDefault="00057CA1" w:rsidP="001F3386">
            <w:pPr>
              <w:contextualSpacing/>
              <w:jc w:val="center"/>
            </w:pPr>
            <w:r>
              <w:t>2</w:t>
            </w:r>
          </w:p>
        </w:tc>
      </w:tr>
      <w:tr w:rsidR="00057CA1" w:rsidRPr="00B23538" w:rsidTr="00B5770D">
        <w:trPr>
          <w:trHeight w:val="388"/>
        </w:trPr>
        <w:tc>
          <w:tcPr>
            <w:tcW w:w="696" w:type="dxa"/>
          </w:tcPr>
          <w:p w:rsidR="00057CA1" w:rsidRPr="00057CA1" w:rsidRDefault="00057CA1" w:rsidP="00723FE8">
            <w:pPr>
              <w:contextualSpacing/>
              <w:jc w:val="both"/>
            </w:pPr>
            <w:r w:rsidRPr="00057CA1">
              <w:t>11.</w:t>
            </w:r>
          </w:p>
        </w:tc>
        <w:tc>
          <w:tcPr>
            <w:tcW w:w="5679" w:type="dxa"/>
          </w:tcPr>
          <w:p w:rsidR="00057CA1" w:rsidRPr="00057CA1" w:rsidRDefault="00057CA1" w:rsidP="00723FE8">
            <w:pPr>
              <w:contextualSpacing/>
              <w:jc w:val="both"/>
            </w:pPr>
            <w:r>
              <w:t>Насос универсальный (для накачивания мячей)</w:t>
            </w:r>
          </w:p>
        </w:tc>
        <w:tc>
          <w:tcPr>
            <w:tcW w:w="1629" w:type="dxa"/>
          </w:tcPr>
          <w:p w:rsidR="00057CA1" w:rsidRPr="00057CA1" w:rsidRDefault="00057CA1" w:rsidP="001F3386">
            <w:pPr>
              <w:contextualSpacing/>
              <w:jc w:val="center"/>
            </w:pPr>
            <w:r>
              <w:t>штук</w:t>
            </w:r>
          </w:p>
        </w:tc>
        <w:tc>
          <w:tcPr>
            <w:tcW w:w="2055" w:type="dxa"/>
          </w:tcPr>
          <w:p w:rsidR="00057CA1" w:rsidRPr="00057CA1" w:rsidRDefault="00057CA1" w:rsidP="001F3386">
            <w:pPr>
              <w:contextualSpacing/>
              <w:jc w:val="center"/>
            </w:pPr>
            <w:r>
              <w:t>1</w:t>
            </w:r>
          </w:p>
        </w:tc>
      </w:tr>
      <w:tr w:rsidR="00057CA1" w:rsidRPr="00B23538" w:rsidTr="00B5770D">
        <w:trPr>
          <w:trHeight w:val="388"/>
        </w:trPr>
        <w:tc>
          <w:tcPr>
            <w:tcW w:w="696" w:type="dxa"/>
          </w:tcPr>
          <w:p w:rsidR="00057CA1" w:rsidRPr="00057CA1" w:rsidRDefault="00057CA1" w:rsidP="00723FE8">
            <w:pPr>
              <w:contextualSpacing/>
              <w:jc w:val="both"/>
            </w:pPr>
            <w:r>
              <w:t>12.</w:t>
            </w:r>
          </w:p>
        </w:tc>
        <w:tc>
          <w:tcPr>
            <w:tcW w:w="5679" w:type="dxa"/>
          </w:tcPr>
          <w:p w:rsidR="00057CA1" w:rsidRPr="00057CA1" w:rsidRDefault="00057CA1" w:rsidP="00723FE8">
            <w:pPr>
              <w:contextualSpacing/>
              <w:jc w:val="both"/>
            </w:pPr>
            <w:r>
              <w:t>Перекладина гимнастическая</w:t>
            </w:r>
          </w:p>
        </w:tc>
        <w:tc>
          <w:tcPr>
            <w:tcW w:w="1629" w:type="dxa"/>
          </w:tcPr>
          <w:p w:rsidR="00057CA1" w:rsidRPr="00057CA1" w:rsidRDefault="00057CA1" w:rsidP="001F3386">
            <w:pPr>
              <w:contextualSpacing/>
              <w:jc w:val="center"/>
            </w:pPr>
            <w:r>
              <w:t>штук</w:t>
            </w:r>
          </w:p>
        </w:tc>
        <w:tc>
          <w:tcPr>
            <w:tcW w:w="2055" w:type="dxa"/>
          </w:tcPr>
          <w:p w:rsidR="00057CA1" w:rsidRPr="00057CA1" w:rsidRDefault="00057CA1" w:rsidP="001F3386">
            <w:pPr>
              <w:contextualSpacing/>
              <w:jc w:val="center"/>
            </w:pPr>
            <w:r>
              <w:t>1</w:t>
            </w:r>
          </w:p>
        </w:tc>
      </w:tr>
      <w:tr w:rsidR="00057CA1" w:rsidRPr="00B23538" w:rsidTr="00B5770D">
        <w:trPr>
          <w:trHeight w:val="388"/>
        </w:trPr>
        <w:tc>
          <w:tcPr>
            <w:tcW w:w="696" w:type="dxa"/>
          </w:tcPr>
          <w:p w:rsidR="00057CA1" w:rsidRPr="00057CA1" w:rsidRDefault="00057CA1" w:rsidP="00723FE8">
            <w:pPr>
              <w:contextualSpacing/>
              <w:jc w:val="both"/>
            </w:pPr>
            <w:r>
              <w:t>13.</w:t>
            </w:r>
          </w:p>
        </w:tc>
        <w:tc>
          <w:tcPr>
            <w:tcW w:w="5679" w:type="dxa"/>
          </w:tcPr>
          <w:p w:rsidR="00057CA1" w:rsidRPr="00057CA1" w:rsidRDefault="00057CA1" w:rsidP="00723FE8">
            <w:pPr>
              <w:contextualSpacing/>
              <w:jc w:val="both"/>
            </w:pPr>
            <w:r>
              <w:t>Помост тяжелоатлетический разборный малый (2,8х</w:t>
            </w:r>
            <w:proofErr w:type="gramStart"/>
            <w:r>
              <w:t>2</w:t>
            </w:r>
            <w:proofErr w:type="gramEnd"/>
            <w:r>
              <w:t>,8 м)</w:t>
            </w:r>
          </w:p>
        </w:tc>
        <w:tc>
          <w:tcPr>
            <w:tcW w:w="1629" w:type="dxa"/>
          </w:tcPr>
          <w:p w:rsidR="00057CA1" w:rsidRPr="00057CA1" w:rsidRDefault="00057CA1" w:rsidP="001F3386">
            <w:pPr>
              <w:contextualSpacing/>
              <w:jc w:val="center"/>
            </w:pPr>
            <w:r>
              <w:t>штук</w:t>
            </w:r>
          </w:p>
        </w:tc>
        <w:tc>
          <w:tcPr>
            <w:tcW w:w="2055" w:type="dxa"/>
          </w:tcPr>
          <w:p w:rsidR="00057CA1" w:rsidRPr="00057CA1" w:rsidRDefault="00057CA1" w:rsidP="001F3386">
            <w:pPr>
              <w:contextualSpacing/>
              <w:jc w:val="center"/>
            </w:pPr>
            <w:r>
              <w:t>1</w:t>
            </w:r>
          </w:p>
        </w:tc>
      </w:tr>
      <w:tr w:rsidR="00057CA1" w:rsidRPr="00B23538" w:rsidTr="00B5770D">
        <w:trPr>
          <w:trHeight w:val="388"/>
        </w:trPr>
        <w:tc>
          <w:tcPr>
            <w:tcW w:w="696" w:type="dxa"/>
          </w:tcPr>
          <w:p w:rsidR="00057CA1" w:rsidRPr="00057CA1" w:rsidRDefault="00057CA1" w:rsidP="00723FE8">
            <w:pPr>
              <w:contextualSpacing/>
              <w:jc w:val="both"/>
            </w:pPr>
            <w:r>
              <w:t>14.</w:t>
            </w:r>
          </w:p>
        </w:tc>
        <w:tc>
          <w:tcPr>
            <w:tcW w:w="5679" w:type="dxa"/>
          </w:tcPr>
          <w:p w:rsidR="00057CA1" w:rsidRPr="00057CA1" w:rsidRDefault="00057CA1" w:rsidP="00723FE8">
            <w:pPr>
              <w:contextualSpacing/>
              <w:jc w:val="both"/>
            </w:pPr>
            <w:r>
              <w:t>Пояс ручной для страховки</w:t>
            </w:r>
          </w:p>
        </w:tc>
        <w:tc>
          <w:tcPr>
            <w:tcW w:w="1629" w:type="dxa"/>
          </w:tcPr>
          <w:p w:rsidR="00057CA1" w:rsidRPr="00057CA1" w:rsidRDefault="00057CA1" w:rsidP="001F3386">
            <w:pPr>
              <w:contextualSpacing/>
              <w:jc w:val="center"/>
            </w:pPr>
            <w:r>
              <w:t>штук</w:t>
            </w:r>
          </w:p>
        </w:tc>
        <w:tc>
          <w:tcPr>
            <w:tcW w:w="2055" w:type="dxa"/>
          </w:tcPr>
          <w:p w:rsidR="00057CA1" w:rsidRPr="00057CA1" w:rsidRDefault="00057CA1" w:rsidP="001F3386">
            <w:pPr>
              <w:contextualSpacing/>
              <w:jc w:val="center"/>
            </w:pPr>
            <w:r>
              <w:t>2</w:t>
            </w:r>
          </w:p>
        </w:tc>
      </w:tr>
      <w:tr w:rsidR="00057CA1" w:rsidRPr="00B23538" w:rsidTr="00B5770D">
        <w:trPr>
          <w:trHeight w:val="388"/>
        </w:trPr>
        <w:tc>
          <w:tcPr>
            <w:tcW w:w="696" w:type="dxa"/>
          </w:tcPr>
          <w:p w:rsidR="00057CA1" w:rsidRPr="00057CA1" w:rsidRDefault="00057CA1" w:rsidP="00723FE8">
            <w:pPr>
              <w:contextualSpacing/>
              <w:jc w:val="both"/>
            </w:pPr>
            <w:r>
              <w:t>15.</w:t>
            </w:r>
          </w:p>
        </w:tc>
        <w:tc>
          <w:tcPr>
            <w:tcW w:w="5679" w:type="dxa"/>
          </w:tcPr>
          <w:p w:rsidR="00057CA1" w:rsidRPr="00057CA1" w:rsidRDefault="00057CA1" w:rsidP="00723FE8">
            <w:pPr>
              <w:contextualSpacing/>
              <w:jc w:val="both"/>
            </w:pPr>
            <w:r>
              <w:t>Стенка гимнастическая</w:t>
            </w:r>
          </w:p>
        </w:tc>
        <w:tc>
          <w:tcPr>
            <w:tcW w:w="1629" w:type="dxa"/>
          </w:tcPr>
          <w:p w:rsidR="00057CA1" w:rsidRPr="00057CA1" w:rsidRDefault="00057CA1" w:rsidP="001F3386">
            <w:pPr>
              <w:contextualSpacing/>
              <w:jc w:val="center"/>
            </w:pPr>
            <w:r>
              <w:t>штук</w:t>
            </w:r>
          </w:p>
        </w:tc>
        <w:tc>
          <w:tcPr>
            <w:tcW w:w="2055" w:type="dxa"/>
          </w:tcPr>
          <w:p w:rsidR="00057CA1" w:rsidRPr="00057CA1" w:rsidRDefault="00057CA1" w:rsidP="001F3386">
            <w:pPr>
              <w:contextualSpacing/>
              <w:jc w:val="center"/>
            </w:pPr>
            <w:r>
              <w:t>6</w:t>
            </w:r>
          </w:p>
        </w:tc>
      </w:tr>
      <w:tr w:rsidR="00057CA1" w:rsidRPr="00B23538" w:rsidTr="00B5770D">
        <w:trPr>
          <w:trHeight w:val="388"/>
        </w:trPr>
        <w:tc>
          <w:tcPr>
            <w:tcW w:w="696" w:type="dxa"/>
          </w:tcPr>
          <w:p w:rsidR="00057CA1" w:rsidRPr="00057CA1" w:rsidRDefault="00057CA1" w:rsidP="00723FE8">
            <w:pPr>
              <w:contextualSpacing/>
              <w:jc w:val="both"/>
            </w:pPr>
            <w:r>
              <w:t>16.</w:t>
            </w:r>
          </w:p>
        </w:tc>
        <w:tc>
          <w:tcPr>
            <w:tcW w:w="5679" w:type="dxa"/>
          </w:tcPr>
          <w:p w:rsidR="00057CA1" w:rsidRPr="00057CA1" w:rsidRDefault="00057CA1" w:rsidP="00723FE8">
            <w:pPr>
              <w:contextualSpacing/>
              <w:jc w:val="both"/>
            </w:pPr>
            <w:r>
              <w:t>Скамейка гимнастическая</w:t>
            </w:r>
          </w:p>
        </w:tc>
        <w:tc>
          <w:tcPr>
            <w:tcW w:w="1629" w:type="dxa"/>
          </w:tcPr>
          <w:p w:rsidR="00057CA1" w:rsidRPr="00057CA1" w:rsidRDefault="00057CA1" w:rsidP="001F3386">
            <w:pPr>
              <w:contextualSpacing/>
              <w:jc w:val="center"/>
            </w:pPr>
            <w:r>
              <w:t>штук</w:t>
            </w:r>
          </w:p>
        </w:tc>
        <w:tc>
          <w:tcPr>
            <w:tcW w:w="2055" w:type="dxa"/>
          </w:tcPr>
          <w:p w:rsidR="00057CA1" w:rsidRPr="00057CA1" w:rsidRDefault="00057CA1" w:rsidP="001F3386">
            <w:pPr>
              <w:contextualSpacing/>
              <w:jc w:val="center"/>
            </w:pPr>
            <w:r>
              <w:t>3</w:t>
            </w:r>
          </w:p>
        </w:tc>
      </w:tr>
      <w:tr w:rsidR="00057CA1" w:rsidRPr="00B23538" w:rsidTr="00B5770D">
        <w:trPr>
          <w:trHeight w:val="388"/>
        </w:trPr>
        <w:tc>
          <w:tcPr>
            <w:tcW w:w="696" w:type="dxa"/>
          </w:tcPr>
          <w:p w:rsidR="00057CA1" w:rsidRPr="00057CA1" w:rsidRDefault="00057CA1" w:rsidP="00723FE8">
            <w:pPr>
              <w:contextualSpacing/>
              <w:jc w:val="both"/>
            </w:pPr>
            <w:r>
              <w:t>17.</w:t>
            </w:r>
          </w:p>
        </w:tc>
        <w:tc>
          <w:tcPr>
            <w:tcW w:w="5679" w:type="dxa"/>
          </w:tcPr>
          <w:p w:rsidR="00057CA1" w:rsidRPr="00057CA1" w:rsidRDefault="00057CA1" w:rsidP="00723FE8">
            <w:pPr>
              <w:contextualSpacing/>
              <w:jc w:val="both"/>
            </w:pPr>
            <w:r>
              <w:t>Тренажер кистевой фрикционный</w:t>
            </w:r>
          </w:p>
        </w:tc>
        <w:tc>
          <w:tcPr>
            <w:tcW w:w="1629" w:type="dxa"/>
          </w:tcPr>
          <w:p w:rsidR="00057CA1" w:rsidRPr="00057CA1" w:rsidRDefault="00057CA1" w:rsidP="001F3386">
            <w:pPr>
              <w:contextualSpacing/>
              <w:jc w:val="center"/>
            </w:pPr>
            <w:r>
              <w:t>штук</w:t>
            </w:r>
          </w:p>
        </w:tc>
        <w:tc>
          <w:tcPr>
            <w:tcW w:w="2055" w:type="dxa"/>
          </w:tcPr>
          <w:p w:rsidR="00057CA1" w:rsidRPr="00057CA1" w:rsidRDefault="00057CA1" w:rsidP="001F3386">
            <w:pPr>
              <w:contextualSpacing/>
              <w:jc w:val="center"/>
            </w:pPr>
            <w:r>
              <w:t>4</w:t>
            </w:r>
          </w:p>
        </w:tc>
      </w:tr>
      <w:tr w:rsidR="00057CA1" w:rsidRPr="00B23538" w:rsidTr="00B5770D">
        <w:trPr>
          <w:trHeight w:val="388"/>
        </w:trPr>
        <w:tc>
          <w:tcPr>
            <w:tcW w:w="696" w:type="dxa"/>
          </w:tcPr>
          <w:p w:rsidR="00057CA1" w:rsidRPr="00057CA1" w:rsidRDefault="00057CA1" w:rsidP="00723FE8">
            <w:pPr>
              <w:contextualSpacing/>
              <w:jc w:val="both"/>
            </w:pPr>
            <w:r>
              <w:t>18.</w:t>
            </w:r>
          </w:p>
        </w:tc>
        <w:tc>
          <w:tcPr>
            <w:tcW w:w="5679" w:type="dxa"/>
          </w:tcPr>
          <w:p w:rsidR="00057CA1" w:rsidRPr="00057CA1" w:rsidRDefault="00057CA1" w:rsidP="00723FE8">
            <w:pPr>
              <w:contextualSpacing/>
              <w:jc w:val="both"/>
            </w:pPr>
            <w:r>
              <w:t>Тренажер универсальный малогабаритный</w:t>
            </w:r>
          </w:p>
        </w:tc>
        <w:tc>
          <w:tcPr>
            <w:tcW w:w="1629" w:type="dxa"/>
          </w:tcPr>
          <w:p w:rsidR="00057CA1" w:rsidRPr="00057CA1" w:rsidRDefault="00057CA1" w:rsidP="001F3386">
            <w:pPr>
              <w:contextualSpacing/>
              <w:jc w:val="center"/>
            </w:pPr>
            <w:r>
              <w:t>штук</w:t>
            </w:r>
          </w:p>
        </w:tc>
        <w:tc>
          <w:tcPr>
            <w:tcW w:w="2055" w:type="dxa"/>
          </w:tcPr>
          <w:p w:rsidR="00057CA1" w:rsidRPr="00057CA1" w:rsidRDefault="00057CA1" w:rsidP="001F3386">
            <w:pPr>
              <w:contextualSpacing/>
              <w:jc w:val="center"/>
            </w:pPr>
            <w:r>
              <w:t>1</w:t>
            </w:r>
          </w:p>
        </w:tc>
      </w:tr>
      <w:tr w:rsidR="00057CA1" w:rsidRPr="00B23538" w:rsidTr="00B5770D">
        <w:trPr>
          <w:trHeight w:val="388"/>
        </w:trPr>
        <w:tc>
          <w:tcPr>
            <w:tcW w:w="696" w:type="dxa"/>
          </w:tcPr>
          <w:p w:rsidR="00057CA1" w:rsidRPr="00057CA1" w:rsidRDefault="00057CA1" w:rsidP="00723FE8">
            <w:pPr>
              <w:contextualSpacing/>
              <w:jc w:val="both"/>
            </w:pPr>
            <w:r>
              <w:t>19.</w:t>
            </w:r>
          </w:p>
        </w:tc>
        <w:tc>
          <w:tcPr>
            <w:tcW w:w="5679" w:type="dxa"/>
          </w:tcPr>
          <w:p w:rsidR="00057CA1" w:rsidRPr="00057CA1" w:rsidRDefault="00057CA1" w:rsidP="00723FE8">
            <w:pPr>
              <w:contextualSpacing/>
              <w:jc w:val="both"/>
            </w:pPr>
            <w:r>
              <w:t>Штанга тяжелоатлетическая с набором «блинов» разного веса</w:t>
            </w:r>
          </w:p>
        </w:tc>
        <w:tc>
          <w:tcPr>
            <w:tcW w:w="1629" w:type="dxa"/>
          </w:tcPr>
          <w:p w:rsidR="00057CA1" w:rsidRPr="00057CA1" w:rsidRDefault="00057CA1" w:rsidP="001F3386">
            <w:pPr>
              <w:contextualSpacing/>
              <w:jc w:val="center"/>
            </w:pPr>
            <w:r>
              <w:t>штук</w:t>
            </w:r>
          </w:p>
        </w:tc>
        <w:tc>
          <w:tcPr>
            <w:tcW w:w="2055" w:type="dxa"/>
          </w:tcPr>
          <w:p w:rsidR="00057CA1" w:rsidRPr="00057CA1" w:rsidRDefault="00057CA1" w:rsidP="001F3386">
            <w:pPr>
              <w:contextualSpacing/>
              <w:jc w:val="center"/>
            </w:pPr>
            <w:r>
              <w:t>1</w:t>
            </w:r>
          </w:p>
        </w:tc>
      </w:tr>
      <w:tr w:rsidR="00057CA1" w:rsidRPr="00B23538" w:rsidTr="00B5770D">
        <w:trPr>
          <w:trHeight w:val="388"/>
        </w:trPr>
        <w:tc>
          <w:tcPr>
            <w:tcW w:w="10059" w:type="dxa"/>
            <w:gridSpan w:val="4"/>
          </w:tcPr>
          <w:p w:rsidR="00057CA1" w:rsidRPr="00057CA1" w:rsidRDefault="00057CA1" w:rsidP="00057CA1">
            <w:pPr>
              <w:contextualSpacing/>
              <w:jc w:val="center"/>
            </w:pPr>
            <w:r>
              <w:t>Контрольно-измерительные, судейские и информационные средства</w:t>
            </w:r>
          </w:p>
        </w:tc>
      </w:tr>
      <w:tr w:rsidR="00057CA1" w:rsidRPr="00B23538" w:rsidTr="00B5770D">
        <w:trPr>
          <w:trHeight w:val="388"/>
        </w:trPr>
        <w:tc>
          <w:tcPr>
            <w:tcW w:w="696" w:type="dxa"/>
          </w:tcPr>
          <w:p w:rsidR="00057CA1" w:rsidRPr="00057CA1" w:rsidRDefault="00057CA1" w:rsidP="00723FE8">
            <w:pPr>
              <w:contextualSpacing/>
              <w:jc w:val="both"/>
            </w:pPr>
            <w:r>
              <w:t>1.</w:t>
            </w:r>
          </w:p>
        </w:tc>
        <w:tc>
          <w:tcPr>
            <w:tcW w:w="5679" w:type="dxa"/>
          </w:tcPr>
          <w:p w:rsidR="00057CA1" w:rsidRPr="00057CA1" w:rsidRDefault="00057CA1" w:rsidP="00723FE8">
            <w:pPr>
              <w:contextualSpacing/>
              <w:jc w:val="both"/>
            </w:pPr>
            <w:r>
              <w:t>Весы до 150 кг</w:t>
            </w:r>
          </w:p>
        </w:tc>
        <w:tc>
          <w:tcPr>
            <w:tcW w:w="1629" w:type="dxa"/>
          </w:tcPr>
          <w:p w:rsidR="00057CA1" w:rsidRPr="00057CA1" w:rsidRDefault="00057CA1" w:rsidP="001F3386">
            <w:pPr>
              <w:contextualSpacing/>
              <w:jc w:val="center"/>
            </w:pPr>
            <w:r>
              <w:t>штук</w:t>
            </w:r>
          </w:p>
        </w:tc>
        <w:tc>
          <w:tcPr>
            <w:tcW w:w="2055" w:type="dxa"/>
          </w:tcPr>
          <w:p w:rsidR="00057CA1" w:rsidRPr="00057CA1" w:rsidRDefault="00057CA1" w:rsidP="001F3386">
            <w:pPr>
              <w:contextualSpacing/>
              <w:jc w:val="center"/>
            </w:pPr>
            <w:r>
              <w:t>1</w:t>
            </w:r>
          </w:p>
        </w:tc>
      </w:tr>
      <w:tr w:rsidR="00057CA1" w:rsidRPr="00B23538" w:rsidTr="00B5770D">
        <w:trPr>
          <w:trHeight w:val="388"/>
        </w:trPr>
        <w:tc>
          <w:tcPr>
            <w:tcW w:w="696" w:type="dxa"/>
          </w:tcPr>
          <w:p w:rsidR="00057CA1" w:rsidRPr="00057CA1" w:rsidRDefault="00057CA1" w:rsidP="00723FE8">
            <w:pPr>
              <w:contextualSpacing/>
              <w:jc w:val="both"/>
            </w:pPr>
            <w:r>
              <w:t>2.</w:t>
            </w:r>
          </w:p>
        </w:tc>
        <w:tc>
          <w:tcPr>
            <w:tcW w:w="5679" w:type="dxa"/>
          </w:tcPr>
          <w:p w:rsidR="00057CA1" w:rsidRPr="00057CA1" w:rsidRDefault="00507302" w:rsidP="00723FE8">
            <w:pPr>
              <w:contextualSpacing/>
              <w:jc w:val="both"/>
            </w:pPr>
            <w:r>
              <w:t xml:space="preserve">Видеокамера </w:t>
            </w:r>
          </w:p>
        </w:tc>
        <w:tc>
          <w:tcPr>
            <w:tcW w:w="1629" w:type="dxa"/>
          </w:tcPr>
          <w:p w:rsidR="00057CA1" w:rsidRPr="00057CA1" w:rsidRDefault="00507302" w:rsidP="001F3386">
            <w:pPr>
              <w:contextualSpacing/>
              <w:jc w:val="center"/>
            </w:pPr>
            <w:r>
              <w:t>штук</w:t>
            </w:r>
          </w:p>
        </w:tc>
        <w:tc>
          <w:tcPr>
            <w:tcW w:w="2055" w:type="dxa"/>
          </w:tcPr>
          <w:p w:rsidR="00057CA1" w:rsidRPr="00057CA1" w:rsidRDefault="00507302" w:rsidP="001F3386">
            <w:pPr>
              <w:contextualSpacing/>
              <w:jc w:val="center"/>
            </w:pPr>
            <w:r>
              <w:t>1</w:t>
            </w:r>
          </w:p>
        </w:tc>
      </w:tr>
      <w:tr w:rsidR="00507302" w:rsidRPr="00B23538" w:rsidTr="00B5770D">
        <w:trPr>
          <w:trHeight w:val="388"/>
        </w:trPr>
        <w:tc>
          <w:tcPr>
            <w:tcW w:w="696" w:type="dxa"/>
          </w:tcPr>
          <w:p w:rsidR="00507302" w:rsidRPr="00507302" w:rsidRDefault="00507302" w:rsidP="00507302">
            <w:pPr>
              <w:jc w:val="both"/>
            </w:pPr>
            <w:r>
              <w:t>3.</w:t>
            </w:r>
          </w:p>
        </w:tc>
        <w:tc>
          <w:tcPr>
            <w:tcW w:w="5679" w:type="dxa"/>
          </w:tcPr>
          <w:p w:rsidR="00507302" w:rsidRPr="00507302" w:rsidRDefault="00507302" w:rsidP="00723FE8">
            <w:pPr>
              <w:contextualSpacing/>
              <w:jc w:val="both"/>
            </w:pPr>
            <w:r>
              <w:t>Видеомагнитофон с монитором или телевизором</w:t>
            </w:r>
          </w:p>
        </w:tc>
        <w:tc>
          <w:tcPr>
            <w:tcW w:w="1629" w:type="dxa"/>
          </w:tcPr>
          <w:p w:rsidR="00507302" w:rsidRPr="00507302" w:rsidRDefault="00507302" w:rsidP="001F3386">
            <w:pPr>
              <w:contextualSpacing/>
              <w:jc w:val="center"/>
            </w:pPr>
            <w:r>
              <w:t>комплект</w:t>
            </w:r>
          </w:p>
        </w:tc>
        <w:tc>
          <w:tcPr>
            <w:tcW w:w="2055" w:type="dxa"/>
          </w:tcPr>
          <w:p w:rsidR="00507302" w:rsidRPr="00507302" w:rsidRDefault="00507302" w:rsidP="001F3386">
            <w:pPr>
              <w:contextualSpacing/>
              <w:jc w:val="center"/>
            </w:pPr>
            <w:r>
              <w:t>1</w:t>
            </w:r>
          </w:p>
        </w:tc>
      </w:tr>
      <w:tr w:rsidR="00507302" w:rsidRPr="00B23538" w:rsidTr="00B5770D">
        <w:trPr>
          <w:trHeight w:val="388"/>
        </w:trPr>
        <w:tc>
          <w:tcPr>
            <w:tcW w:w="696" w:type="dxa"/>
          </w:tcPr>
          <w:p w:rsidR="00507302" w:rsidRPr="00507302" w:rsidRDefault="00507302" w:rsidP="00723FE8">
            <w:pPr>
              <w:contextualSpacing/>
              <w:jc w:val="both"/>
            </w:pPr>
            <w:r>
              <w:t>4.</w:t>
            </w:r>
          </w:p>
        </w:tc>
        <w:tc>
          <w:tcPr>
            <w:tcW w:w="5679" w:type="dxa"/>
          </w:tcPr>
          <w:p w:rsidR="00507302" w:rsidRPr="00507302" w:rsidRDefault="00507302" w:rsidP="00723FE8">
            <w:pPr>
              <w:contextualSpacing/>
              <w:jc w:val="both"/>
            </w:pPr>
            <w:r>
              <w:t>Гонг боксерский</w:t>
            </w:r>
          </w:p>
        </w:tc>
        <w:tc>
          <w:tcPr>
            <w:tcW w:w="1629" w:type="dxa"/>
          </w:tcPr>
          <w:p w:rsidR="00507302" w:rsidRPr="00507302" w:rsidRDefault="00507302" w:rsidP="001F3386">
            <w:pPr>
              <w:contextualSpacing/>
              <w:jc w:val="center"/>
            </w:pPr>
            <w:r>
              <w:t>штук</w:t>
            </w:r>
          </w:p>
        </w:tc>
        <w:tc>
          <w:tcPr>
            <w:tcW w:w="2055" w:type="dxa"/>
          </w:tcPr>
          <w:p w:rsidR="00507302" w:rsidRPr="00507302" w:rsidRDefault="00507302" w:rsidP="001F3386">
            <w:pPr>
              <w:contextualSpacing/>
              <w:jc w:val="center"/>
            </w:pPr>
            <w:r>
              <w:t>1</w:t>
            </w:r>
          </w:p>
        </w:tc>
      </w:tr>
      <w:tr w:rsidR="00507302" w:rsidRPr="00B23538" w:rsidTr="00B5770D">
        <w:trPr>
          <w:trHeight w:val="388"/>
        </w:trPr>
        <w:tc>
          <w:tcPr>
            <w:tcW w:w="696" w:type="dxa"/>
          </w:tcPr>
          <w:p w:rsidR="00507302" w:rsidRPr="00507302" w:rsidRDefault="00507302" w:rsidP="00723FE8">
            <w:pPr>
              <w:contextualSpacing/>
              <w:jc w:val="both"/>
            </w:pPr>
            <w:r>
              <w:t>5.</w:t>
            </w:r>
          </w:p>
        </w:tc>
        <w:tc>
          <w:tcPr>
            <w:tcW w:w="5679" w:type="dxa"/>
          </w:tcPr>
          <w:p w:rsidR="00507302" w:rsidRPr="00507302" w:rsidRDefault="00507302" w:rsidP="00723FE8">
            <w:pPr>
              <w:contextualSpacing/>
              <w:jc w:val="both"/>
            </w:pPr>
            <w:r>
              <w:t>Доска информационная</w:t>
            </w:r>
          </w:p>
        </w:tc>
        <w:tc>
          <w:tcPr>
            <w:tcW w:w="1629" w:type="dxa"/>
          </w:tcPr>
          <w:p w:rsidR="00507302" w:rsidRPr="00507302" w:rsidRDefault="00507302" w:rsidP="001F3386">
            <w:pPr>
              <w:contextualSpacing/>
              <w:jc w:val="center"/>
            </w:pPr>
            <w:r>
              <w:t>штук</w:t>
            </w:r>
          </w:p>
        </w:tc>
        <w:tc>
          <w:tcPr>
            <w:tcW w:w="2055" w:type="dxa"/>
          </w:tcPr>
          <w:p w:rsidR="00507302" w:rsidRPr="00507302" w:rsidRDefault="00507302" w:rsidP="001F3386">
            <w:pPr>
              <w:contextualSpacing/>
              <w:jc w:val="center"/>
            </w:pPr>
            <w:r>
              <w:t>1</w:t>
            </w:r>
          </w:p>
        </w:tc>
      </w:tr>
      <w:tr w:rsidR="00507302" w:rsidRPr="00B23538" w:rsidTr="00B5770D">
        <w:trPr>
          <w:trHeight w:val="388"/>
        </w:trPr>
        <w:tc>
          <w:tcPr>
            <w:tcW w:w="696" w:type="dxa"/>
          </w:tcPr>
          <w:p w:rsidR="00507302" w:rsidRPr="00507302" w:rsidRDefault="00507302" w:rsidP="00723FE8">
            <w:pPr>
              <w:contextualSpacing/>
              <w:jc w:val="both"/>
            </w:pPr>
            <w:r>
              <w:t>6.</w:t>
            </w:r>
          </w:p>
        </w:tc>
        <w:tc>
          <w:tcPr>
            <w:tcW w:w="5679" w:type="dxa"/>
          </w:tcPr>
          <w:p w:rsidR="00507302" w:rsidRPr="00507302" w:rsidRDefault="00507302" w:rsidP="00723FE8">
            <w:pPr>
              <w:contextualSpacing/>
              <w:jc w:val="both"/>
            </w:pPr>
            <w:r>
              <w:t xml:space="preserve">Секундомер </w:t>
            </w:r>
            <w:proofErr w:type="spellStart"/>
            <w:r>
              <w:t>двухстрелочный</w:t>
            </w:r>
            <w:proofErr w:type="spellEnd"/>
            <w:r>
              <w:t xml:space="preserve"> или электронный</w:t>
            </w:r>
          </w:p>
        </w:tc>
        <w:tc>
          <w:tcPr>
            <w:tcW w:w="1629" w:type="dxa"/>
          </w:tcPr>
          <w:p w:rsidR="00507302" w:rsidRPr="00507302" w:rsidRDefault="00507302" w:rsidP="001F3386">
            <w:pPr>
              <w:contextualSpacing/>
              <w:jc w:val="center"/>
            </w:pPr>
            <w:r>
              <w:t>штук</w:t>
            </w:r>
          </w:p>
        </w:tc>
        <w:tc>
          <w:tcPr>
            <w:tcW w:w="2055" w:type="dxa"/>
          </w:tcPr>
          <w:p w:rsidR="00507302" w:rsidRPr="00507302" w:rsidRDefault="00507302" w:rsidP="001F3386">
            <w:pPr>
              <w:contextualSpacing/>
              <w:jc w:val="center"/>
            </w:pPr>
            <w:r>
              <w:t>4</w:t>
            </w:r>
          </w:p>
        </w:tc>
      </w:tr>
      <w:tr w:rsidR="00507302" w:rsidRPr="00B23538" w:rsidTr="00B5770D">
        <w:trPr>
          <w:trHeight w:val="388"/>
        </w:trPr>
        <w:tc>
          <w:tcPr>
            <w:tcW w:w="696" w:type="dxa"/>
          </w:tcPr>
          <w:p w:rsidR="00507302" w:rsidRPr="00507302" w:rsidRDefault="00507302" w:rsidP="00723FE8">
            <w:pPr>
              <w:contextualSpacing/>
              <w:jc w:val="both"/>
            </w:pPr>
            <w:r>
              <w:t>7.</w:t>
            </w:r>
          </w:p>
        </w:tc>
        <w:tc>
          <w:tcPr>
            <w:tcW w:w="5679" w:type="dxa"/>
          </w:tcPr>
          <w:p w:rsidR="00507302" w:rsidRPr="00507302" w:rsidRDefault="00507302" w:rsidP="00723FE8">
            <w:pPr>
              <w:contextualSpacing/>
              <w:jc w:val="both"/>
            </w:pPr>
            <w:r>
              <w:t>Табло информационное световое электронное</w:t>
            </w:r>
          </w:p>
        </w:tc>
        <w:tc>
          <w:tcPr>
            <w:tcW w:w="1629" w:type="dxa"/>
          </w:tcPr>
          <w:p w:rsidR="00507302" w:rsidRPr="00507302" w:rsidRDefault="00507302" w:rsidP="001F3386">
            <w:pPr>
              <w:contextualSpacing/>
              <w:jc w:val="center"/>
            </w:pPr>
            <w:r>
              <w:t>комплект</w:t>
            </w:r>
          </w:p>
        </w:tc>
        <w:tc>
          <w:tcPr>
            <w:tcW w:w="2055" w:type="dxa"/>
          </w:tcPr>
          <w:p w:rsidR="00507302" w:rsidRPr="00507302" w:rsidRDefault="00507302" w:rsidP="001F3386">
            <w:pPr>
              <w:contextualSpacing/>
              <w:jc w:val="center"/>
            </w:pPr>
            <w:r>
              <w:t>2</w:t>
            </w:r>
          </w:p>
        </w:tc>
      </w:tr>
      <w:tr w:rsidR="00507302" w:rsidRPr="00B23538" w:rsidTr="00B5770D">
        <w:trPr>
          <w:trHeight w:val="388"/>
        </w:trPr>
        <w:tc>
          <w:tcPr>
            <w:tcW w:w="696" w:type="dxa"/>
          </w:tcPr>
          <w:p w:rsidR="00507302" w:rsidRPr="00507302" w:rsidRDefault="00507302" w:rsidP="00723FE8">
            <w:pPr>
              <w:contextualSpacing/>
              <w:jc w:val="both"/>
            </w:pPr>
            <w:r>
              <w:lastRenderedPageBreak/>
              <w:t>8.</w:t>
            </w:r>
          </w:p>
        </w:tc>
        <w:tc>
          <w:tcPr>
            <w:tcW w:w="5679" w:type="dxa"/>
          </w:tcPr>
          <w:p w:rsidR="00507302" w:rsidRPr="00507302" w:rsidRDefault="00507302" w:rsidP="00723FE8">
            <w:pPr>
              <w:contextualSpacing/>
              <w:jc w:val="both"/>
            </w:pPr>
            <w:r>
              <w:t>Флажки судейские для дзюдо (синий, белый)</w:t>
            </w:r>
          </w:p>
        </w:tc>
        <w:tc>
          <w:tcPr>
            <w:tcW w:w="1629" w:type="dxa"/>
          </w:tcPr>
          <w:p w:rsidR="00507302" w:rsidRPr="00507302" w:rsidRDefault="00507302" w:rsidP="001F3386">
            <w:pPr>
              <w:contextualSpacing/>
              <w:jc w:val="center"/>
            </w:pPr>
            <w:r>
              <w:t>комплект</w:t>
            </w:r>
          </w:p>
        </w:tc>
        <w:tc>
          <w:tcPr>
            <w:tcW w:w="2055" w:type="dxa"/>
          </w:tcPr>
          <w:p w:rsidR="00507302" w:rsidRPr="00507302" w:rsidRDefault="00507302" w:rsidP="001F3386">
            <w:pPr>
              <w:contextualSpacing/>
              <w:jc w:val="center"/>
            </w:pPr>
            <w:r>
              <w:t>3</w:t>
            </w:r>
          </w:p>
        </w:tc>
      </w:tr>
      <w:tr w:rsidR="00507302" w:rsidRPr="00B23538" w:rsidTr="00B5770D">
        <w:trPr>
          <w:trHeight w:val="388"/>
        </w:trPr>
        <w:tc>
          <w:tcPr>
            <w:tcW w:w="696" w:type="dxa"/>
          </w:tcPr>
          <w:p w:rsidR="00507302" w:rsidRPr="00507302" w:rsidRDefault="00507302" w:rsidP="00723FE8">
            <w:pPr>
              <w:contextualSpacing/>
              <w:jc w:val="both"/>
            </w:pPr>
            <w:r>
              <w:t>9.</w:t>
            </w:r>
          </w:p>
        </w:tc>
        <w:tc>
          <w:tcPr>
            <w:tcW w:w="5679" w:type="dxa"/>
          </w:tcPr>
          <w:p w:rsidR="00507302" w:rsidRPr="00507302" w:rsidRDefault="00507302" w:rsidP="00723FE8">
            <w:pPr>
              <w:contextualSpacing/>
              <w:jc w:val="both"/>
            </w:pPr>
            <w:r>
              <w:t xml:space="preserve">Радиотелефон </w:t>
            </w:r>
          </w:p>
        </w:tc>
        <w:tc>
          <w:tcPr>
            <w:tcW w:w="1629" w:type="dxa"/>
          </w:tcPr>
          <w:p w:rsidR="00507302" w:rsidRPr="00507302" w:rsidRDefault="00507302" w:rsidP="001F3386">
            <w:pPr>
              <w:contextualSpacing/>
              <w:jc w:val="center"/>
            </w:pPr>
            <w:r>
              <w:t>комплект</w:t>
            </w:r>
          </w:p>
        </w:tc>
        <w:tc>
          <w:tcPr>
            <w:tcW w:w="2055" w:type="dxa"/>
          </w:tcPr>
          <w:p w:rsidR="00507302" w:rsidRPr="00507302" w:rsidRDefault="00507302" w:rsidP="001F3386">
            <w:pPr>
              <w:contextualSpacing/>
              <w:jc w:val="center"/>
            </w:pPr>
            <w:r>
              <w:t>1</w:t>
            </w:r>
          </w:p>
        </w:tc>
      </w:tr>
      <w:tr w:rsidR="00507302" w:rsidRPr="00B23538" w:rsidTr="00B5770D">
        <w:trPr>
          <w:trHeight w:val="388"/>
        </w:trPr>
        <w:tc>
          <w:tcPr>
            <w:tcW w:w="696" w:type="dxa"/>
          </w:tcPr>
          <w:p w:rsidR="00507302" w:rsidRPr="00507302" w:rsidRDefault="00507302" w:rsidP="00723FE8">
            <w:pPr>
              <w:contextualSpacing/>
              <w:jc w:val="both"/>
            </w:pPr>
            <w:r>
              <w:t>10.</w:t>
            </w:r>
          </w:p>
        </w:tc>
        <w:tc>
          <w:tcPr>
            <w:tcW w:w="5679" w:type="dxa"/>
          </w:tcPr>
          <w:p w:rsidR="00507302" w:rsidRPr="00507302" w:rsidRDefault="00507302" w:rsidP="00723FE8">
            <w:pPr>
              <w:contextualSpacing/>
              <w:jc w:val="both"/>
            </w:pPr>
            <w:r>
              <w:t>Стол + стулья</w:t>
            </w:r>
          </w:p>
        </w:tc>
        <w:tc>
          <w:tcPr>
            <w:tcW w:w="1629" w:type="dxa"/>
          </w:tcPr>
          <w:p w:rsidR="00507302" w:rsidRPr="00507302" w:rsidRDefault="00507302" w:rsidP="001F3386">
            <w:pPr>
              <w:contextualSpacing/>
              <w:jc w:val="center"/>
            </w:pPr>
            <w:r>
              <w:t>комплект</w:t>
            </w:r>
          </w:p>
        </w:tc>
        <w:tc>
          <w:tcPr>
            <w:tcW w:w="2055" w:type="dxa"/>
          </w:tcPr>
          <w:p w:rsidR="00507302" w:rsidRPr="00507302" w:rsidRDefault="00507302" w:rsidP="001F3386">
            <w:pPr>
              <w:contextualSpacing/>
              <w:jc w:val="center"/>
            </w:pPr>
            <w:r>
              <w:t>2 + 6</w:t>
            </w:r>
          </w:p>
        </w:tc>
      </w:tr>
      <w:tr w:rsidR="00507302" w:rsidRPr="00B23538" w:rsidTr="00B5770D">
        <w:trPr>
          <w:trHeight w:val="388"/>
        </w:trPr>
        <w:tc>
          <w:tcPr>
            <w:tcW w:w="10059" w:type="dxa"/>
            <w:gridSpan w:val="4"/>
          </w:tcPr>
          <w:p w:rsidR="00507302" w:rsidRPr="00507302" w:rsidRDefault="00507302" w:rsidP="00507302">
            <w:pPr>
              <w:contextualSpacing/>
              <w:jc w:val="center"/>
            </w:pPr>
            <w:r>
              <w:t>Технические средства ухода за местами занятий</w:t>
            </w:r>
          </w:p>
        </w:tc>
      </w:tr>
      <w:tr w:rsidR="00507302" w:rsidRPr="00B23538" w:rsidTr="00B5770D">
        <w:trPr>
          <w:trHeight w:val="388"/>
        </w:trPr>
        <w:tc>
          <w:tcPr>
            <w:tcW w:w="696" w:type="dxa"/>
          </w:tcPr>
          <w:p w:rsidR="00507302" w:rsidRPr="00507302" w:rsidRDefault="00507302" w:rsidP="00723FE8">
            <w:pPr>
              <w:contextualSpacing/>
              <w:jc w:val="both"/>
            </w:pPr>
            <w:r>
              <w:t>1.</w:t>
            </w:r>
          </w:p>
        </w:tc>
        <w:tc>
          <w:tcPr>
            <w:tcW w:w="5679" w:type="dxa"/>
          </w:tcPr>
          <w:p w:rsidR="00507302" w:rsidRPr="00507302" w:rsidRDefault="00507302" w:rsidP="00723FE8">
            <w:pPr>
              <w:contextualSpacing/>
              <w:jc w:val="both"/>
            </w:pPr>
            <w:r>
              <w:t>Пылесос бытовой</w:t>
            </w:r>
          </w:p>
        </w:tc>
        <w:tc>
          <w:tcPr>
            <w:tcW w:w="1629" w:type="dxa"/>
          </w:tcPr>
          <w:p w:rsidR="00507302" w:rsidRPr="00507302" w:rsidRDefault="00507302" w:rsidP="001F3386">
            <w:pPr>
              <w:contextualSpacing/>
              <w:jc w:val="center"/>
            </w:pPr>
            <w:r>
              <w:t>штук</w:t>
            </w:r>
          </w:p>
        </w:tc>
        <w:tc>
          <w:tcPr>
            <w:tcW w:w="2055" w:type="dxa"/>
          </w:tcPr>
          <w:p w:rsidR="00507302" w:rsidRPr="00507302" w:rsidRDefault="00507302" w:rsidP="001F3386">
            <w:pPr>
              <w:contextualSpacing/>
              <w:jc w:val="center"/>
            </w:pPr>
            <w:r>
              <w:t>2</w:t>
            </w:r>
          </w:p>
        </w:tc>
      </w:tr>
      <w:tr w:rsidR="00507302" w:rsidRPr="00B23538" w:rsidTr="00B5770D">
        <w:trPr>
          <w:trHeight w:val="388"/>
        </w:trPr>
        <w:tc>
          <w:tcPr>
            <w:tcW w:w="696" w:type="dxa"/>
          </w:tcPr>
          <w:p w:rsidR="00507302" w:rsidRPr="00507302" w:rsidRDefault="00507302" w:rsidP="00723FE8">
            <w:pPr>
              <w:contextualSpacing/>
              <w:jc w:val="both"/>
            </w:pPr>
            <w:r>
              <w:t>2.</w:t>
            </w:r>
          </w:p>
        </w:tc>
        <w:tc>
          <w:tcPr>
            <w:tcW w:w="5679" w:type="dxa"/>
          </w:tcPr>
          <w:p w:rsidR="00507302" w:rsidRPr="00507302" w:rsidRDefault="00507302" w:rsidP="00723FE8">
            <w:pPr>
              <w:contextualSpacing/>
              <w:jc w:val="both"/>
            </w:pPr>
            <w:r>
              <w:t>Стеллаж для хранения гантелей</w:t>
            </w:r>
          </w:p>
        </w:tc>
        <w:tc>
          <w:tcPr>
            <w:tcW w:w="1629" w:type="dxa"/>
          </w:tcPr>
          <w:p w:rsidR="00507302" w:rsidRPr="00507302" w:rsidRDefault="00507302" w:rsidP="001F3386">
            <w:pPr>
              <w:contextualSpacing/>
              <w:jc w:val="center"/>
            </w:pPr>
            <w:r>
              <w:t>штук</w:t>
            </w:r>
          </w:p>
        </w:tc>
        <w:tc>
          <w:tcPr>
            <w:tcW w:w="2055" w:type="dxa"/>
          </w:tcPr>
          <w:p w:rsidR="00507302" w:rsidRPr="00507302" w:rsidRDefault="00507302" w:rsidP="001F3386">
            <w:pPr>
              <w:contextualSpacing/>
              <w:jc w:val="center"/>
            </w:pPr>
            <w:r>
              <w:t>1</w:t>
            </w:r>
          </w:p>
        </w:tc>
      </w:tr>
      <w:tr w:rsidR="00507302" w:rsidRPr="00B23538" w:rsidTr="00B5770D">
        <w:trPr>
          <w:trHeight w:val="388"/>
        </w:trPr>
        <w:tc>
          <w:tcPr>
            <w:tcW w:w="696" w:type="dxa"/>
          </w:tcPr>
          <w:p w:rsidR="00507302" w:rsidRPr="00507302" w:rsidRDefault="00507302" w:rsidP="00723FE8">
            <w:pPr>
              <w:contextualSpacing/>
              <w:jc w:val="both"/>
            </w:pPr>
            <w:r>
              <w:t>3.</w:t>
            </w:r>
          </w:p>
        </w:tc>
        <w:tc>
          <w:tcPr>
            <w:tcW w:w="5679" w:type="dxa"/>
          </w:tcPr>
          <w:p w:rsidR="00507302" w:rsidRPr="00507302" w:rsidRDefault="001F3386" w:rsidP="00723FE8">
            <w:pPr>
              <w:contextualSpacing/>
              <w:jc w:val="both"/>
            </w:pPr>
            <w:r>
              <w:t>Ультрафиолетовая</w:t>
            </w:r>
            <w:r w:rsidR="00507302">
              <w:t xml:space="preserve"> лампа для дезинфекции зала</w:t>
            </w:r>
          </w:p>
        </w:tc>
        <w:tc>
          <w:tcPr>
            <w:tcW w:w="1629" w:type="dxa"/>
          </w:tcPr>
          <w:p w:rsidR="00507302" w:rsidRPr="00507302" w:rsidRDefault="00507302" w:rsidP="001F3386">
            <w:pPr>
              <w:contextualSpacing/>
              <w:jc w:val="center"/>
            </w:pPr>
            <w:r>
              <w:t>штук</w:t>
            </w:r>
          </w:p>
        </w:tc>
        <w:tc>
          <w:tcPr>
            <w:tcW w:w="2055" w:type="dxa"/>
          </w:tcPr>
          <w:p w:rsidR="00507302" w:rsidRPr="00507302" w:rsidRDefault="00507302" w:rsidP="001F3386">
            <w:pPr>
              <w:contextualSpacing/>
              <w:jc w:val="center"/>
            </w:pPr>
            <w:r>
              <w:t>1</w:t>
            </w:r>
          </w:p>
        </w:tc>
      </w:tr>
    </w:tbl>
    <w:p w:rsidR="0004757C" w:rsidRDefault="0004757C" w:rsidP="00723FE8">
      <w:pPr>
        <w:pStyle w:val="a9"/>
        <w:spacing w:line="360" w:lineRule="auto"/>
        <w:ind w:firstLine="426"/>
        <w:jc w:val="both"/>
        <w:rPr>
          <w:rFonts w:ascii="Times New Roman" w:hAnsi="Times New Roman" w:cs="Times New Roman"/>
          <w:sz w:val="28"/>
        </w:rPr>
      </w:pPr>
    </w:p>
    <w:p w:rsidR="00723FE8" w:rsidRDefault="00723FE8" w:rsidP="00723FE8">
      <w:pPr>
        <w:pStyle w:val="a9"/>
        <w:spacing w:line="360" w:lineRule="auto"/>
        <w:ind w:firstLine="426"/>
        <w:jc w:val="both"/>
        <w:rPr>
          <w:rFonts w:ascii="Times New Roman" w:hAnsi="Times New Roman" w:cs="Times New Roman"/>
          <w:sz w:val="28"/>
        </w:rPr>
      </w:pPr>
      <w:r w:rsidRPr="006E3FFF">
        <w:rPr>
          <w:rFonts w:ascii="Times New Roman" w:hAnsi="Times New Roman" w:cs="Times New Roman"/>
          <w:sz w:val="28"/>
        </w:rPr>
        <w:t>Требования к обеспечению спортивной экипировкой указаны в</w:t>
      </w:r>
      <w:r>
        <w:rPr>
          <w:rFonts w:ascii="Times New Roman" w:hAnsi="Times New Roman" w:cs="Times New Roman"/>
          <w:sz w:val="28"/>
        </w:rPr>
        <w:t xml:space="preserve"> </w:t>
      </w:r>
      <w:r w:rsidRPr="006E3FFF">
        <w:rPr>
          <w:rFonts w:ascii="Times New Roman" w:hAnsi="Times New Roman" w:cs="Times New Roman"/>
          <w:sz w:val="28"/>
        </w:rPr>
        <w:t>таблице</w:t>
      </w:r>
      <w:r>
        <w:rPr>
          <w:rFonts w:ascii="Times New Roman" w:hAnsi="Times New Roman" w:cs="Times New Roman"/>
          <w:sz w:val="28"/>
        </w:rPr>
        <w:t xml:space="preserve"> </w:t>
      </w:r>
      <w:r w:rsidRPr="006E3FFF">
        <w:rPr>
          <w:rFonts w:ascii="Times New Roman" w:hAnsi="Times New Roman" w:cs="Times New Roman"/>
          <w:sz w:val="28"/>
        </w:rPr>
        <w:t>№</w:t>
      </w:r>
      <w:r>
        <w:rPr>
          <w:rFonts w:ascii="Times New Roman" w:hAnsi="Times New Roman" w:cs="Times New Roman"/>
          <w:sz w:val="28"/>
        </w:rPr>
        <w:t xml:space="preserve"> </w:t>
      </w:r>
      <w:r w:rsidR="00A22764">
        <w:rPr>
          <w:rFonts w:ascii="Times New Roman" w:hAnsi="Times New Roman" w:cs="Times New Roman"/>
          <w:sz w:val="28"/>
        </w:rPr>
        <w:t>10</w:t>
      </w:r>
      <w:r w:rsidRPr="006E3FFF">
        <w:rPr>
          <w:rFonts w:ascii="Times New Roman" w:hAnsi="Times New Roman" w:cs="Times New Roman"/>
          <w:sz w:val="28"/>
        </w:rPr>
        <w:t>.</w:t>
      </w:r>
    </w:p>
    <w:p w:rsidR="0004757C" w:rsidRDefault="0004757C" w:rsidP="00CE3399">
      <w:pPr>
        <w:pStyle w:val="a3"/>
        <w:spacing w:after="0" w:line="240" w:lineRule="auto"/>
        <w:ind w:left="0"/>
        <w:jc w:val="center"/>
        <w:rPr>
          <w:rFonts w:ascii="Times New Roman" w:hAnsi="Times New Roman" w:cs="Times New Roman"/>
          <w:sz w:val="28"/>
          <w:szCs w:val="24"/>
        </w:rPr>
      </w:pPr>
    </w:p>
    <w:p w:rsidR="00723FE8" w:rsidRPr="006E3FFF" w:rsidRDefault="00723FE8" w:rsidP="00723FE8">
      <w:pPr>
        <w:pStyle w:val="a3"/>
        <w:spacing w:after="0" w:line="240" w:lineRule="auto"/>
        <w:ind w:left="0"/>
        <w:jc w:val="right"/>
        <w:rPr>
          <w:rFonts w:ascii="Times New Roman" w:hAnsi="Times New Roman" w:cs="Times New Roman"/>
          <w:sz w:val="28"/>
          <w:szCs w:val="24"/>
        </w:rPr>
      </w:pPr>
      <w:r>
        <w:rPr>
          <w:rFonts w:ascii="Times New Roman" w:hAnsi="Times New Roman" w:cs="Times New Roman"/>
          <w:sz w:val="28"/>
          <w:szCs w:val="24"/>
        </w:rPr>
        <w:t>Та</w:t>
      </w:r>
      <w:r w:rsidRPr="006E3FFF">
        <w:rPr>
          <w:rFonts w:ascii="Times New Roman" w:hAnsi="Times New Roman" w:cs="Times New Roman"/>
          <w:sz w:val="28"/>
          <w:szCs w:val="24"/>
        </w:rPr>
        <w:t xml:space="preserve">блица № </w:t>
      </w:r>
      <w:r w:rsidR="00A22764">
        <w:rPr>
          <w:rFonts w:ascii="Times New Roman" w:hAnsi="Times New Roman" w:cs="Times New Roman"/>
          <w:sz w:val="28"/>
          <w:szCs w:val="24"/>
        </w:rPr>
        <w:t>10</w:t>
      </w:r>
    </w:p>
    <w:p w:rsidR="00723FE8" w:rsidRPr="006E3FFF" w:rsidRDefault="00723FE8" w:rsidP="00723FE8">
      <w:pPr>
        <w:pStyle w:val="a3"/>
        <w:spacing w:after="0" w:line="240" w:lineRule="auto"/>
        <w:ind w:left="0"/>
        <w:jc w:val="right"/>
        <w:rPr>
          <w:rFonts w:ascii="Times New Roman" w:hAnsi="Times New Roman" w:cs="Times New Roman"/>
          <w:sz w:val="18"/>
          <w:szCs w:val="24"/>
        </w:rPr>
      </w:pPr>
    </w:p>
    <w:p w:rsidR="00723FE8" w:rsidRPr="006E3FFF" w:rsidRDefault="00723FE8" w:rsidP="00723FE8">
      <w:pPr>
        <w:pStyle w:val="a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Обе</w:t>
      </w:r>
      <w:r>
        <w:rPr>
          <w:rFonts w:ascii="Times New Roman" w:hAnsi="Times New Roman" w:cs="Times New Roman"/>
          <w:sz w:val="28"/>
          <w:szCs w:val="24"/>
        </w:rPr>
        <w:t>спечение спортивной экипировкой</w:t>
      </w:r>
    </w:p>
    <w:p w:rsidR="00723FE8" w:rsidRDefault="00723FE8" w:rsidP="00723FE8">
      <w:pPr>
        <w:pStyle w:val="a3"/>
        <w:spacing w:after="0" w:line="240" w:lineRule="auto"/>
        <w:ind w:left="0"/>
        <w:jc w:val="center"/>
        <w:rPr>
          <w:rFonts w:ascii="Times New Roman" w:hAnsi="Times New Roman" w:cs="Times New Roman"/>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
        <w:gridCol w:w="1662"/>
        <w:gridCol w:w="1083"/>
        <w:gridCol w:w="1524"/>
        <w:gridCol w:w="534"/>
        <w:gridCol w:w="540"/>
        <w:gridCol w:w="773"/>
        <w:gridCol w:w="641"/>
        <w:gridCol w:w="582"/>
        <w:gridCol w:w="754"/>
        <w:gridCol w:w="358"/>
        <w:gridCol w:w="641"/>
        <w:gridCol w:w="644"/>
      </w:tblGrid>
      <w:tr w:rsidR="00723FE8" w:rsidTr="005D08A7">
        <w:trPr>
          <w:trHeight w:val="139"/>
        </w:trPr>
        <w:tc>
          <w:tcPr>
            <w:tcW w:w="5000" w:type="pct"/>
            <w:gridSpan w:val="13"/>
          </w:tcPr>
          <w:p w:rsidR="00723FE8" w:rsidRDefault="00723FE8" w:rsidP="00723FE8">
            <w:pPr>
              <w:pStyle w:val="a3"/>
              <w:ind w:left="0"/>
              <w:jc w:val="center"/>
              <w:rPr>
                <w:rFonts w:ascii="Times New Roman" w:hAnsi="Times New Roman" w:cs="Times New Roman"/>
                <w:sz w:val="28"/>
                <w:szCs w:val="24"/>
              </w:rPr>
            </w:pPr>
            <w:r w:rsidRPr="00C02434">
              <w:rPr>
                <w:rFonts w:ascii="Times New Roman" w:eastAsia="Times New Roman" w:hAnsi="Times New Roman" w:cs="Times New Roman"/>
                <w:b/>
                <w:bCs/>
                <w:sz w:val="24"/>
                <w:szCs w:val="24"/>
                <w:lang w:eastAsia="ru-RU"/>
              </w:rPr>
              <w:t>Спортивная экипировка, передаваемая в индивидуальное пользование</w:t>
            </w:r>
          </w:p>
        </w:tc>
      </w:tr>
      <w:tr w:rsidR="003933F9" w:rsidTr="005D08A7">
        <w:trPr>
          <w:trHeight w:val="139"/>
        </w:trPr>
        <w:tc>
          <w:tcPr>
            <w:tcW w:w="192" w:type="pct"/>
            <w:vMerge w:val="restart"/>
            <w:vAlign w:val="center"/>
          </w:tcPr>
          <w:p w:rsidR="00723FE8" w:rsidRPr="00B255F0" w:rsidRDefault="00723FE8" w:rsidP="00FA5730">
            <w:pPr>
              <w:contextualSpacing/>
              <w:jc w:val="center"/>
              <w:rPr>
                <w:sz w:val="20"/>
                <w:szCs w:val="20"/>
              </w:rPr>
            </w:pPr>
            <w:r w:rsidRPr="00B255F0">
              <w:rPr>
                <w:sz w:val="20"/>
                <w:szCs w:val="20"/>
              </w:rPr>
              <w:t xml:space="preserve">№ </w:t>
            </w:r>
          </w:p>
        </w:tc>
        <w:tc>
          <w:tcPr>
            <w:tcW w:w="636" w:type="pct"/>
            <w:vMerge w:val="restart"/>
            <w:vAlign w:val="center"/>
          </w:tcPr>
          <w:p w:rsidR="00723FE8" w:rsidRPr="003933F9" w:rsidRDefault="00723FE8" w:rsidP="00723FE8">
            <w:pPr>
              <w:contextualSpacing/>
              <w:jc w:val="center"/>
              <w:rPr>
                <w:sz w:val="20"/>
                <w:szCs w:val="20"/>
              </w:rPr>
            </w:pPr>
            <w:r w:rsidRPr="003933F9">
              <w:rPr>
                <w:sz w:val="20"/>
                <w:szCs w:val="20"/>
              </w:rPr>
              <w:t>Наименование спортивной экипировки индивидуального пользования</w:t>
            </w:r>
          </w:p>
        </w:tc>
        <w:tc>
          <w:tcPr>
            <w:tcW w:w="567" w:type="pct"/>
            <w:vMerge w:val="restart"/>
            <w:vAlign w:val="center"/>
          </w:tcPr>
          <w:p w:rsidR="00723FE8" w:rsidRPr="00B255F0" w:rsidRDefault="00723FE8" w:rsidP="00723FE8">
            <w:pPr>
              <w:contextualSpacing/>
              <w:jc w:val="center"/>
              <w:rPr>
                <w:sz w:val="20"/>
                <w:szCs w:val="20"/>
              </w:rPr>
            </w:pPr>
            <w:r w:rsidRPr="00B255F0">
              <w:rPr>
                <w:sz w:val="20"/>
                <w:szCs w:val="20"/>
              </w:rPr>
              <w:t>Единица измерения</w:t>
            </w:r>
          </w:p>
        </w:tc>
        <w:tc>
          <w:tcPr>
            <w:tcW w:w="849" w:type="pct"/>
            <w:vMerge w:val="restart"/>
            <w:vAlign w:val="center"/>
          </w:tcPr>
          <w:p w:rsidR="00723FE8" w:rsidRPr="00B255F0" w:rsidRDefault="00723FE8" w:rsidP="00723FE8">
            <w:pPr>
              <w:contextualSpacing/>
              <w:jc w:val="center"/>
              <w:rPr>
                <w:sz w:val="20"/>
                <w:szCs w:val="20"/>
              </w:rPr>
            </w:pPr>
            <w:r w:rsidRPr="00B255F0">
              <w:rPr>
                <w:sz w:val="20"/>
                <w:szCs w:val="20"/>
              </w:rPr>
              <w:t>Расчетная единица</w:t>
            </w:r>
          </w:p>
        </w:tc>
        <w:tc>
          <w:tcPr>
            <w:tcW w:w="2756" w:type="pct"/>
            <w:gridSpan w:val="9"/>
            <w:vAlign w:val="center"/>
          </w:tcPr>
          <w:p w:rsidR="00723FE8" w:rsidRPr="00B255F0" w:rsidRDefault="00723FE8" w:rsidP="00723FE8">
            <w:pPr>
              <w:contextualSpacing/>
              <w:jc w:val="center"/>
              <w:rPr>
                <w:sz w:val="20"/>
                <w:szCs w:val="20"/>
              </w:rPr>
            </w:pPr>
            <w:r w:rsidRPr="00B255F0">
              <w:rPr>
                <w:sz w:val="20"/>
                <w:szCs w:val="20"/>
              </w:rPr>
              <w:t>Этапы спортивной подготовки</w:t>
            </w:r>
          </w:p>
        </w:tc>
      </w:tr>
      <w:tr w:rsidR="003933F9" w:rsidTr="005D08A7">
        <w:trPr>
          <w:trHeight w:val="139"/>
        </w:trPr>
        <w:tc>
          <w:tcPr>
            <w:tcW w:w="192" w:type="pct"/>
            <w:vMerge/>
            <w:vAlign w:val="center"/>
          </w:tcPr>
          <w:p w:rsidR="00723FE8" w:rsidRPr="00B255F0" w:rsidRDefault="00723FE8" w:rsidP="00723FE8">
            <w:pPr>
              <w:pStyle w:val="a3"/>
              <w:ind w:left="0"/>
              <w:jc w:val="center"/>
              <w:rPr>
                <w:rFonts w:ascii="Times New Roman" w:hAnsi="Times New Roman" w:cs="Times New Roman"/>
                <w:sz w:val="20"/>
                <w:szCs w:val="20"/>
              </w:rPr>
            </w:pPr>
          </w:p>
        </w:tc>
        <w:tc>
          <w:tcPr>
            <w:tcW w:w="636" w:type="pct"/>
            <w:vMerge/>
            <w:vAlign w:val="center"/>
          </w:tcPr>
          <w:p w:rsidR="00723FE8" w:rsidRPr="00B255F0" w:rsidRDefault="00723FE8" w:rsidP="00723FE8">
            <w:pPr>
              <w:pStyle w:val="a3"/>
              <w:ind w:left="0"/>
              <w:jc w:val="center"/>
              <w:rPr>
                <w:rFonts w:ascii="Times New Roman" w:hAnsi="Times New Roman" w:cs="Times New Roman"/>
                <w:sz w:val="20"/>
                <w:szCs w:val="20"/>
              </w:rPr>
            </w:pPr>
          </w:p>
        </w:tc>
        <w:tc>
          <w:tcPr>
            <w:tcW w:w="567" w:type="pct"/>
            <w:vMerge/>
            <w:vAlign w:val="center"/>
          </w:tcPr>
          <w:p w:rsidR="00723FE8" w:rsidRPr="00B255F0" w:rsidRDefault="00723FE8" w:rsidP="00723FE8">
            <w:pPr>
              <w:pStyle w:val="a3"/>
              <w:ind w:left="0"/>
              <w:jc w:val="center"/>
              <w:rPr>
                <w:rFonts w:ascii="Times New Roman" w:hAnsi="Times New Roman" w:cs="Times New Roman"/>
                <w:sz w:val="20"/>
                <w:szCs w:val="20"/>
              </w:rPr>
            </w:pPr>
          </w:p>
        </w:tc>
        <w:tc>
          <w:tcPr>
            <w:tcW w:w="849" w:type="pct"/>
            <w:vMerge/>
            <w:vAlign w:val="center"/>
          </w:tcPr>
          <w:p w:rsidR="00723FE8" w:rsidRPr="00B255F0" w:rsidRDefault="00723FE8" w:rsidP="00723FE8">
            <w:pPr>
              <w:pStyle w:val="a3"/>
              <w:ind w:left="0"/>
              <w:jc w:val="center"/>
              <w:rPr>
                <w:rFonts w:ascii="Times New Roman" w:hAnsi="Times New Roman" w:cs="Times New Roman"/>
                <w:sz w:val="20"/>
                <w:szCs w:val="20"/>
              </w:rPr>
            </w:pPr>
          </w:p>
        </w:tc>
        <w:tc>
          <w:tcPr>
            <w:tcW w:w="706" w:type="pct"/>
            <w:gridSpan w:val="2"/>
            <w:vAlign w:val="center"/>
          </w:tcPr>
          <w:p w:rsidR="00723FE8" w:rsidRPr="00FA5730" w:rsidRDefault="00723FE8" w:rsidP="00723FE8">
            <w:pPr>
              <w:pStyle w:val="a3"/>
              <w:ind w:left="0"/>
              <w:jc w:val="center"/>
              <w:rPr>
                <w:rFonts w:ascii="Times New Roman" w:hAnsi="Times New Roman" w:cs="Times New Roman"/>
                <w:sz w:val="18"/>
                <w:szCs w:val="18"/>
              </w:rPr>
            </w:pPr>
            <w:r w:rsidRPr="00FA5730">
              <w:rPr>
                <w:rFonts w:ascii="Times New Roman" w:eastAsia="Times New Roman" w:hAnsi="Times New Roman" w:cs="Times New Roman"/>
                <w:sz w:val="18"/>
                <w:szCs w:val="18"/>
                <w:lang w:eastAsia="ru-RU"/>
              </w:rPr>
              <w:t>Этап начальной подготовки</w:t>
            </w:r>
          </w:p>
        </w:tc>
        <w:tc>
          <w:tcPr>
            <w:tcW w:w="781" w:type="pct"/>
            <w:gridSpan w:val="2"/>
            <w:vAlign w:val="center"/>
          </w:tcPr>
          <w:p w:rsidR="00723FE8" w:rsidRPr="00FA5730" w:rsidRDefault="00723FE8" w:rsidP="00723FE8">
            <w:pPr>
              <w:pStyle w:val="a3"/>
              <w:ind w:left="0"/>
              <w:jc w:val="center"/>
              <w:rPr>
                <w:rFonts w:ascii="Times New Roman" w:hAnsi="Times New Roman" w:cs="Times New Roman"/>
                <w:sz w:val="18"/>
                <w:szCs w:val="18"/>
              </w:rPr>
            </w:pPr>
            <w:r w:rsidRPr="00FA5730">
              <w:rPr>
                <w:rFonts w:ascii="Times New Roman" w:eastAsia="Times New Roman" w:hAnsi="Times New Roman" w:cs="Times New Roman"/>
                <w:sz w:val="18"/>
                <w:szCs w:val="18"/>
                <w:lang w:eastAsia="ru-RU"/>
              </w:rPr>
              <w:t>Тренировочный этап (этап спортивной специализации)</w:t>
            </w:r>
          </w:p>
        </w:tc>
        <w:tc>
          <w:tcPr>
            <w:tcW w:w="637" w:type="pct"/>
            <w:gridSpan w:val="3"/>
            <w:vAlign w:val="center"/>
          </w:tcPr>
          <w:p w:rsidR="00723FE8" w:rsidRPr="00FA5730" w:rsidRDefault="00723FE8" w:rsidP="00723FE8">
            <w:pPr>
              <w:pStyle w:val="a3"/>
              <w:ind w:left="0"/>
              <w:jc w:val="center"/>
              <w:rPr>
                <w:rFonts w:ascii="Times New Roman" w:hAnsi="Times New Roman" w:cs="Times New Roman"/>
                <w:sz w:val="18"/>
                <w:szCs w:val="18"/>
              </w:rPr>
            </w:pPr>
            <w:r w:rsidRPr="00FA5730">
              <w:rPr>
                <w:rFonts w:ascii="Times New Roman" w:eastAsia="Times New Roman" w:hAnsi="Times New Roman" w:cs="Times New Roman"/>
                <w:sz w:val="18"/>
                <w:szCs w:val="18"/>
                <w:lang w:eastAsia="ru-RU"/>
              </w:rPr>
              <w:t>Этап совершенствования спортивного мастерства</w:t>
            </w:r>
          </w:p>
        </w:tc>
        <w:tc>
          <w:tcPr>
            <w:tcW w:w="632" w:type="pct"/>
            <w:gridSpan w:val="2"/>
            <w:vAlign w:val="center"/>
          </w:tcPr>
          <w:p w:rsidR="00723FE8" w:rsidRPr="00FA5730" w:rsidRDefault="00723FE8" w:rsidP="00723FE8">
            <w:pPr>
              <w:pStyle w:val="a3"/>
              <w:ind w:left="0"/>
              <w:jc w:val="center"/>
              <w:rPr>
                <w:rFonts w:ascii="Times New Roman" w:hAnsi="Times New Roman" w:cs="Times New Roman"/>
                <w:sz w:val="18"/>
                <w:szCs w:val="18"/>
              </w:rPr>
            </w:pPr>
            <w:r w:rsidRPr="00FA5730">
              <w:rPr>
                <w:rFonts w:ascii="Times New Roman" w:eastAsia="Times New Roman" w:hAnsi="Times New Roman" w:cs="Times New Roman"/>
                <w:sz w:val="18"/>
                <w:szCs w:val="18"/>
                <w:lang w:eastAsia="ru-RU"/>
              </w:rPr>
              <w:t>Этап высшего спортивного мастерства</w:t>
            </w:r>
          </w:p>
        </w:tc>
      </w:tr>
      <w:tr w:rsidR="003933F9" w:rsidTr="005D08A7">
        <w:trPr>
          <w:cantSplit/>
          <w:trHeight w:val="1990"/>
        </w:trPr>
        <w:tc>
          <w:tcPr>
            <w:tcW w:w="192" w:type="pct"/>
            <w:vMerge/>
            <w:vAlign w:val="center"/>
          </w:tcPr>
          <w:p w:rsidR="00723FE8" w:rsidRPr="00B255F0" w:rsidRDefault="00723FE8" w:rsidP="00723FE8">
            <w:pPr>
              <w:pStyle w:val="a3"/>
              <w:ind w:left="0"/>
              <w:jc w:val="center"/>
              <w:rPr>
                <w:rFonts w:ascii="Times New Roman" w:hAnsi="Times New Roman" w:cs="Times New Roman"/>
                <w:sz w:val="20"/>
                <w:szCs w:val="20"/>
              </w:rPr>
            </w:pPr>
          </w:p>
        </w:tc>
        <w:tc>
          <w:tcPr>
            <w:tcW w:w="636" w:type="pct"/>
            <w:vMerge/>
            <w:vAlign w:val="center"/>
          </w:tcPr>
          <w:p w:rsidR="00723FE8" w:rsidRPr="00B255F0" w:rsidRDefault="00723FE8" w:rsidP="00723FE8">
            <w:pPr>
              <w:pStyle w:val="a3"/>
              <w:ind w:left="0"/>
              <w:jc w:val="center"/>
              <w:rPr>
                <w:rFonts w:ascii="Times New Roman" w:hAnsi="Times New Roman" w:cs="Times New Roman"/>
                <w:sz w:val="20"/>
                <w:szCs w:val="20"/>
              </w:rPr>
            </w:pPr>
          </w:p>
        </w:tc>
        <w:tc>
          <w:tcPr>
            <w:tcW w:w="567" w:type="pct"/>
            <w:vMerge/>
            <w:vAlign w:val="center"/>
          </w:tcPr>
          <w:p w:rsidR="00723FE8" w:rsidRPr="00B255F0" w:rsidRDefault="00723FE8" w:rsidP="00723FE8">
            <w:pPr>
              <w:pStyle w:val="a3"/>
              <w:ind w:left="0"/>
              <w:jc w:val="center"/>
              <w:rPr>
                <w:rFonts w:ascii="Times New Roman" w:hAnsi="Times New Roman" w:cs="Times New Roman"/>
                <w:sz w:val="20"/>
                <w:szCs w:val="20"/>
              </w:rPr>
            </w:pPr>
          </w:p>
        </w:tc>
        <w:tc>
          <w:tcPr>
            <w:tcW w:w="849" w:type="pct"/>
            <w:vMerge/>
            <w:vAlign w:val="center"/>
          </w:tcPr>
          <w:p w:rsidR="00723FE8" w:rsidRPr="00B255F0" w:rsidRDefault="00723FE8" w:rsidP="00723FE8">
            <w:pPr>
              <w:pStyle w:val="a3"/>
              <w:ind w:left="0"/>
              <w:jc w:val="center"/>
              <w:rPr>
                <w:rFonts w:ascii="Times New Roman" w:hAnsi="Times New Roman" w:cs="Times New Roman"/>
                <w:sz w:val="20"/>
                <w:szCs w:val="20"/>
              </w:rPr>
            </w:pPr>
          </w:p>
        </w:tc>
        <w:tc>
          <w:tcPr>
            <w:tcW w:w="351" w:type="pct"/>
            <w:textDirection w:val="btLr"/>
            <w:vAlign w:val="center"/>
          </w:tcPr>
          <w:p w:rsidR="00723FE8" w:rsidRPr="00B255F0" w:rsidRDefault="00723FE8" w:rsidP="00FA5730">
            <w:pPr>
              <w:pStyle w:val="a3"/>
              <w:spacing w:line="240" w:lineRule="auto"/>
              <w:ind w:left="64" w:right="113" w:firstLine="49"/>
              <w:jc w:val="center"/>
              <w:rPr>
                <w:rFonts w:ascii="Times New Roman" w:hAnsi="Times New Roman" w:cs="Times New Roman"/>
                <w:sz w:val="20"/>
                <w:szCs w:val="20"/>
              </w:rPr>
            </w:pPr>
            <w:r w:rsidRPr="00B255F0">
              <w:rPr>
                <w:rFonts w:ascii="Times New Roman" w:eastAsia="Times New Roman" w:hAnsi="Times New Roman" w:cs="Times New Roman"/>
                <w:sz w:val="20"/>
                <w:szCs w:val="20"/>
                <w:lang w:eastAsia="ru-RU"/>
              </w:rPr>
              <w:t>Количество</w:t>
            </w:r>
          </w:p>
        </w:tc>
        <w:tc>
          <w:tcPr>
            <w:tcW w:w="355" w:type="pct"/>
            <w:textDirection w:val="btLr"/>
            <w:vAlign w:val="center"/>
          </w:tcPr>
          <w:p w:rsidR="00723FE8" w:rsidRPr="00B255F0" w:rsidRDefault="00723FE8" w:rsidP="00FA5730">
            <w:pPr>
              <w:pStyle w:val="a3"/>
              <w:spacing w:line="240" w:lineRule="auto"/>
              <w:ind w:left="64" w:right="113" w:firstLine="49"/>
              <w:jc w:val="center"/>
              <w:rPr>
                <w:rFonts w:ascii="Times New Roman" w:hAnsi="Times New Roman" w:cs="Times New Roman"/>
                <w:sz w:val="20"/>
                <w:szCs w:val="20"/>
              </w:rPr>
            </w:pPr>
            <w:r w:rsidRPr="00B255F0">
              <w:rPr>
                <w:rFonts w:ascii="Times New Roman" w:eastAsia="Times New Roman" w:hAnsi="Times New Roman" w:cs="Times New Roman"/>
                <w:sz w:val="20"/>
                <w:szCs w:val="20"/>
                <w:lang w:eastAsia="ru-RU"/>
              </w:rPr>
              <w:t>Срок эксплуатации (лет)</w:t>
            </w:r>
          </w:p>
        </w:tc>
        <w:tc>
          <w:tcPr>
            <w:tcW w:w="427" w:type="pct"/>
            <w:textDirection w:val="btLr"/>
            <w:vAlign w:val="center"/>
          </w:tcPr>
          <w:p w:rsidR="00723FE8" w:rsidRPr="00B255F0" w:rsidRDefault="00723FE8" w:rsidP="00FA5730">
            <w:pPr>
              <w:pStyle w:val="a3"/>
              <w:spacing w:line="240" w:lineRule="auto"/>
              <w:ind w:left="64" w:right="113" w:firstLine="49"/>
              <w:jc w:val="center"/>
              <w:rPr>
                <w:rFonts w:ascii="Times New Roman" w:hAnsi="Times New Roman" w:cs="Times New Roman"/>
                <w:sz w:val="20"/>
                <w:szCs w:val="20"/>
              </w:rPr>
            </w:pPr>
            <w:r w:rsidRPr="00B255F0">
              <w:rPr>
                <w:rFonts w:ascii="Times New Roman" w:eastAsia="Times New Roman" w:hAnsi="Times New Roman" w:cs="Times New Roman"/>
                <w:sz w:val="20"/>
                <w:szCs w:val="20"/>
                <w:lang w:eastAsia="ru-RU"/>
              </w:rPr>
              <w:t>Количество</w:t>
            </w:r>
          </w:p>
        </w:tc>
        <w:tc>
          <w:tcPr>
            <w:tcW w:w="354" w:type="pct"/>
            <w:textDirection w:val="btLr"/>
            <w:vAlign w:val="center"/>
          </w:tcPr>
          <w:p w:rsidR="00723FE8" w:rsidRPr="00B255F0" w:rsidRDefault="00723FE8" w:rsidP="00FA5730">
            <w:pPr>
              <w:pStyle w:val="a3"/>
              <w:spacing w:line="240" w:lineRule="auto"/>
              <w:ind w:left="64" w:right="113" w:firstLine="49"/>
              <w:jc w:val="center"/>
              <w:rPr>
                <w:rFonts w:ascii="Times New Roman" w:hAnsi="Times New Roman" w:cs="Times New Roman"/>
                <w:sz w:val="20"/>
                <w:szCs w:val="20"/>
              </w:rPr>
            </w:pPr>
            <w:r w:rsidRPr="00B255F0">
              <w:rPr>
                <w:rFonts w:ascii="Times New Roman" w:eastAsia="Times New Roman" w:hAnsi="Times New Roman" w:cs="Times New Roman"/>
                <w:sz w:val="20"/>
                <w:szCs w:val="20"/>
                <w:lang w:eastAsia="ru-RU"/>
              </w:rPr>
              <w:t>Срок эксплуатации (лет)</w:t>
            </w:r>
          </w:p>
        </w:tc>
        <w:tc>
          <w:tcPr>
            <w:tcW w:w="219" w:type="pct"/>
            <w:textDirection w:val="btLr"/>
            <w:vAlign w:val="center"/>
          </w:tcPr>
          <w:p w:rsidR="00723FE8" w:rsidRPr="00B255F0" w:rsidRDefault="00723FE8" w:rsidP="00FA5730">
            <w:pPr>
              <w:pStyle w:val="a3"/>
              <w:spacing w:line="240" w:lineRule="auto"/>
              <w:ind w:left="64" w:right="113" w:firstLine="49"/>
              <w:jc w:val="center"/>
              <w:rPr>
                <w:rFonts w:ascii="Times New Roman" w:hAnsi="Times New Roman" w:cs="Times New Roman"/>
                <w:sz w:val="20"/>
                <w:szCs w:val="20"/>
              </w:rPr>
            </w:pPr>
            <w:r w:rsidRPr="00B255F0">
              <w:rPr>
                <w:rFonts w:ascii="Times New Roman" w:eastAsia="Times New Roman" w:hAnsi="Times New Roman" w:cs="Times New Roman"/>
                <w:sz w:val="20"/>
                <w:szCs w:val="20"/>
                <w:lang w:eastAsia="ru-RU"/>
              </w:rPr>
              <w:t>Количество</w:t>
            </w:r>
          </w:p>
        </w:tc>
        <w:tc>
          <w:tcPr>
            <w:tcW w:w="418" w:type="pct"/>
            <w:gridSpan w:val="2"/>
            <w:textDirection w:val="btLr"/>
            <w:vAlign w:val="center"/>
          </w:tcPr>
          <w:p w:rsidR="00723FE8" w:rsidRPr="00B255F0" w:rsidRDefault="00723FE8" w:rsidP="00FA5730">
            <w:pPr>
              <w:pStyle w:val="a3"/>
              <w:spacing w:line="240" w:lineRule="auto"/>
              <w:ind w:left="64" w:right="113" w:firstLine="49"/>
              <w:jc w:val="center"/>
              <w:rPr>
                <w:rFonts w:ascii="Times New Roman" w:hAnsi="Times New Roman" w:cs="Times New Roman"/>
                <w:sz w:val="20"/>
                <w:szCs w:val="20"/>
              </w:rPr>
            </w:pPr>
            <w:r w:rsidRPr="00B255F0">
              <w:rPr>
                <w:rFonts w:ascii="Times New Roman" w:eastAsia="Times New Roman" w:hAnsi="Times New Roman" w:cs="Times New Roman"/>
                <w:sz w:val="20"/>
                <w:szCs w:val="20"/>
                <w:lang w:eastAsia="ru-RU"/>
              </w:rPr>
              <w:t>Срок эксплуатации (лет)</w:t>
            </w:r>
          </w:p>
        </w:tc>
        <w:tc>
          <w:tcPr>
            <w:tcW w:w="350" w:type="pct"/>
            <w:textDirection w:val="btLr"/>
            <w:vAlign w:val="center"/>
          </w:tcPr>
          <w:p w:rsidR="00723FE8" w:rsidRPr="00B255F0" w:rsidRDefault="00723FE8" w:rsidP="00FA5730">
            <w:pPr>
              <w:pStyle w:val="a3"/>
              <w:spacing w:line="240" w:lineRule="auto"/>
              <w:ind w:left="64" w:right="113" w:firstLine="49"/>
              <w:jc w:val="center"/>
              <w:rPr>
                <w:rFonts w:ascii="Times New Roman" w:hAnsi="Times New Roman" w:cs="Times New Roman"/>
                <w:sz w:val="20"/>
                <w:szCs w:val="20"/>
              </w:rPr>
            </w:pPr>
            <w:r w:rsidRPr="00B255F0">
              <w:rPr>
                <w:rFonts w:ascii="Times New Roman" w:eastAsia="Times New Roman" w:hAnsi="Times New Roman" w:cs="Times New Roman"/>
                <w:sz w:val="20"/>
                <w:szCs w:val="20"/>
                <w:lang w:eastAsia="ru-RU"/>
              </w:rPr>
              <w:t>Количество</w:t>
            </w:r>
          </w:p>
        </w:tc>
        <w:tc>
          <w:tcPr>
            <w:tcW w:w="282" w:type="pct"/>
            <w:textDirection w:val="btLr"/>
            <w:vAlign w:val="center"/>
          </w:tcPr>
          <w:p w:rsidR="00723FE8" w:rsidRPr="00B255F0" w:rsidRDefault="00723FE8" w:rsidP="00FA5730">
            <w:pPr>
              <w:pStyle w:val="a3"/>
              <w:spacing w:line="240" w:lineRule="auto"/>
              <w:ind w:left="64" w:right="113" w:firstLine="49"/>
              <w:jc w:val="center"/>
              <w:rPr>
                <w:rFonts w:ascii="Times New Roman" w:hAnsi="Times New Roman" w:cs="Times New Roman"/>
                <w:sz w:val="20"/>
                <w:szCs w:val="20"/>
              </w:rPr>
            </w:pPr>
            <w:r w:rsidRPr="00B255F0">
              <w:rPr>
                <w:rFonts w:ascii="Times New Roman" w:eastAsia="Times New Roman" w:hAnsi="Times New Roman" w:cs="Times New Roman"/>
                <w:sz w:val="20"/>
                <w:szCs w:val="20"/>
                <w:lang w:eastAsia="ru-RU"/>
              </w:rPr>
              <w:t>Срок эксплуатации (лет)</w:t>
            </w:r>
          </w:p>
        </w:tc>
      </w:tr>
      <w:tr w:rsidR="00880ADB" w:rsidTr="005D08A7">
        <w:trPr>
          <w:trHeight w:val="139"/>
        </w:trPr>
        <w:tc>
          <w:tcPr>
            <w:tcW w:w="5000" w:type="pct"/>
            <w:gridSpan w:val="13"/>
          </w:tcPr>
          <w:p w:rsidR="00880ADB" w:rsidRPr="00C02434" w:rsidRDefault="00880ADB" w:rsidP="00723FE8">
            <w:pPr>
              <w:contextualSpacing/>
              <w:jc w:val="center"/>
            </w:pPr>
            <w:r>
              <w:t xml:space="preserve">Обувь </w:t>
            </w:r>
          </w:p>
        </w:tc>
      </w:tr>
      <w:tr w:rsidR="003933F9" w:rsidTr="005D08A7">
        <w:trPr>
          <w:trHeight w:val="139"/>
        </w:trPr>
        <w:tc>
          <w:tcPr>
            <w:tcW w:w="192" w:type="pct"/>
          </w:tcPr>
          <w:p w:rsidR="00723FE8" w:rsidRPr="00880ADB" w:rsidRDefault="00880ADB" w:rsidP="00723FE8">
            <w:pPr>
              <w:spacing w:line="360" w:lineRule="auto"/>
              <w:contextualSpacing/>
              <w:jc w:val="both"/>
              <w:rPr>
                <w:sz w:val="20"/>
                <w:szCs w:val="20"/>
              </w:rPr>
            </w:pPr>
            <w:r w:rsidRPr="00880ADB">
              <w:rPr>
                <w:sz w:val="20"/>
                <w:szCs w:val="20"/>
              </w:rPr>
              <w:t>1</w:t>
            </w:r>
          </w:p>
        </w:tc>
        <w:tc>
          <w:tcPr>
            <w:tcW w:w="636" w:type="pct"/>
          </w:tcPr>
          <w:p w:rsidR="00723FE8" w:rsidRPr="00880ADB" w:rsidRDefault="00880ADB" w:rsidP="00FA5730">
            <w:pPr>
              <w:contextualSpacing/>
              <w:rPr>
                <w:sz w:val="20"/>
                <w:szCs w:val="20"/>
              </w:rPr>
            </w:pPr>
            <w:proofErr w:type="spellStart"/>
            <w:r w:rsidRPr="00880ADB">
              <w:rPr>
                <w:sz w:val="20"/>
                <w:szCs w:val="20"/>
              </w:rPr>
              <w:t>Сандали</w:t>
            </w:r>
            <w:proofErr w:type="spellEnd"/>
            <w:r w:rsidRPr="00880ADB">
              <w:rPr>
                <w:sz w:val="20"/>
                <w:szCs w:val="20"/>
              </w:rPr>
              <w:t xml:space="preserve"> пляжные (шлепанцы)</w:t>
            </w:r>
          </w:p>
        </w:tc>
        <w:tc>
          <w:tcPr>
            <w:tcW w:w="567" w:type="pct"/>
          </w:tcPr>
          <w:p w:rsidR="00723FE8" w:rsidRPr="00880ADB" w:rsidRDefault="00880ADB" w:rsidP="00723FE8">
            <w:pPr>
              <w:contextualSpacing/>
              <w:jc w:val="both"/>
              <w:rPr>
                <w:sz w:val="20"/>
                <w:szCs w:val="20"/>
              </w:rPr>
            </w:pPr>
            <w:r w:rsidRPr="00880ADB">
              <w:rPr>
                <w:sz w:val="20"/>
                <w:szCs w:val="20"/>
              </w:rPr>
              <w:t>пар</w:t>
            </w:r>
          </w:p>
        </w:tc>
        <w:tc>
          <w:tcPr>
            <w:tcW w:w="849" w:type="pct"/>
          </w:tcPr>
          <w:p w:rsidR="00723FE8" w:rsidRPr="00880ADB" w:rsidRDefault="003933F9" w:rsidP="00FA5730">
            <w:pPr>
              <w:contextualSpacing/>
              <w:jc w:val="center"/>
              <w:rPr>
                <w:sz w:val="20"/>
                <w:szCs w:val="20"/>
              </w:rPr>
            </w:pPr>
            <w:r>
              <w:rPr>
                <w:sz w:val="20"/>
                <w:szCs w:val="20"/>
              </w:rPr>
              <w:t>н</w:t>
            </w:r>
            <w:r w:rsidR="00880ADB" w:rsidRPr="00880ADB">
              <w:rPr>
                <w:sz w:val="20"/>
                <w:szCs w:val="20"/>
              </w:rPr>
              <w:t>а</w:t>
            </w:r>
            <w:r>
              <w:rPr>
                <w:sz w:val="20"/>
                <w:szCs w:val="20"/>
              </w:rPr>
              <w:t xml:space="preserve"> за</w:t>
            </w:r>
            <w:r w:rsidR="00880ADB" w:rsidRPr="00880ADB">
              <w:rPr>
                <w:sz w:val="20"/>
                <w:szCs w:val="20"/>
              </w:rPr>
              <w:t>нимающегося</w:t>
            </w:r>
          </w:p>
        </w:tc>
        <w:tc>
          <w:tcPr>
            <w:tcW w:w="351" w:type="pct"/>
          </w:tcPr>
          <w:p w:rsidR="00723FE8" w:rsidRPr="00880ADB" w:rsidRDefault="00880ADB" w:rsidP="00723FE8">
            <w:pPr>
              <w:contextualSpacing/>
              <w:jc w:val="center"/>
              <w:rPr>
                <w:sz w:val="20"/>
                <w:szCs w:val="20"/>
              </w:rPr>
            </w:pPr>
            <w:r w:rsidRPr="00880ADB">
              <w:rPr>
                <w:sz w:val="20"/>
                <w:szCs w:val="20"/>
              </w:rPr>
              <w:t>-</w:t>
            </w:r>
          </w:p>
        </w:tc>
        <w:tc>
          <w:tcPr>
            <w:tcW w:w="355" w:type="pct"/>
          </w:tcPr>
          <w:p w:rsidR="00723FE8" w:rsidRPr="00880ADB" w:rsidRDefault="00880ADB" w:rsidP="00723FE8">
            <w:pPr>
              <w:contextualSpacing/>
              <w:jc w:val="center"/>
              <w:rPr>
                <w:sz w:val="20"/>
                <w:szCs w:val="20"/>
              </w:rPr>
            </w:pPr>
            <w:r w:rsidRPr="00880ADB">
              <w:rPr>
                <w:sz w:val="20"/>
                <w:szCs w:val="20"/>
              </w:rPr>
              <w:t>-</w:t>
            </w:r>
          </w:p>
        </w:tc>
        <w:tc>
          <w:tcPr>
            <w:tcW w:w="427" w:type="pct"/>
          </w:tcPr>
          <w:p w:rsidR="00723FE8" w:rsidRPr="00880ADB" w:rsidRDefault="00880ADB" w:rsidP="00723FE8">
            <w:pPr>
              <w:contextualSpacing/>
              <w:jc w:val="center"/>
              <w:rPr>
                <w:sz w:val="20"/>
                <w:szCs w:val="20"/>
              </w:rPr>
            </w:pPr>
            <w:r w:rsidRPr="00880ADB">
              <w:rPr>
                <w:sz w:val="20"/>
                <w:szCs w:val="20"/>
              </w:rPr>
              <w:t>-</w:t>
            </w:r>
          </w:p>
        </w:tc>
        <w:tc>
          <w:tcPr>
            <w:tcW w:w="354" w:type="pct"/>
          </w:tcPr>
          <w:p w:rsidR="00723FE8" w:rsidRPr="00880ADB" w:rsidRDefault="00880ADB" w:rsidP="00723FE8">
            <w:pPr>
              <w:contextualSpacing/>
              <w:jc w:val="center"/>
              <w:rPr>
                <w:sz w:val="20"/>
                <w:szCs w:val="20"/>
              </w:rPr>
            </w:pPr>
            <w:r w:rsidRPr="00880ADB">
              <w:rPr>
                <w:sz w:val="20"/>
                <w:szCs w:val="20"/>
              </w:rPr>
              <w:t>-</w:t>
            </w:r>
          </w:p>
        </w:tc>
        <w:tc>
          <w:tcPr>
            <w:tcW w:w="219" w:type="pct"/>
          </w:tcPr>
          <w:p w:rsidR="00723FE8" w:rsidRPr="00880ADB" w:rsidRDefault="00880ADB" w:rsidP="00723FE8">
            <w:pPr>
              <w:contextualSpacing/>
              <w:jc w:val="center"/>
              <w:rPr>
                <w:sz w:val="20"/>
                <w:szCs w:val="20"/>
              </w:rPr>
            </w:pPr>
            <w:r w:rsidRPr="00880ADB">
              <w:rPr>
                <w:sz w:val="20"/>
                <w:szCs w:val="20"/>
              </w:rPr>
              <w:t>1</w:t>
            </w:r>
          </w:p>
        </w:tc>
        <w:tc>
          <w:tcPr>
            <w:tcW w:w="284" w:type="pct"/>
          </w:tcPr>
          <w:p w:rsidR="00723FE8" w:rsidRPr="00880ADB" w:rsidRDefault="00880ADB" w:rsidP="00723FE8">
            <w:pPr>
              <w:contextualSpacing/>
              <w:jc w:val="center"/>
              <w:rPr>
                <w:sz w:val="20"/>
                <w:szCs w:val="20"/>
              </w:rPr>
            </w:pPr>
            <w:r w:rsidRPr="00880ADB">
              <w:rPr>
                <w:sz w:val="20"/>
                <w:szCs w:val="20"/>
              </w:rPr>
              <w:t>1</w:t>
            </w:r>
          </w:p>
        </w:tc>
        <w:tc>
          <w:tcPr>
            <w:tcW w:w="484" w:type="pct"/>
            <w:gridSpan w:val="2"/>
          </w:tcPr>
          <w:p w:rsidR="00723FE8" w:rsidRPr="00880ADB" w:rsidRDefault="00880ADB" w:rsidP="00723FE8">
            <w:pPr>
              <w:contextualSpacing/>
              <w:jc w:val="center"/>
              <w:rPr>
                <w:sz w:val="20"/>
                <w:szCs w:val="20"/>
              </w:rPr>
            </w:pPr>
            <w:r w:rsidRPr="00880ADB">
              <w:rPr>
                <w:sz w:val="20"/>
                <w:szCs w:val="20"/>
              </w:rPr>
              <w:t>1</w:t>
            </w:r>
          </w:p>
        </w:tc>
        <w:tc>
          <w:tcPr>
            <w:tcW w:w="282" w:type="pct"/>
          </w:tcPr>
          <w:p w:rsidR="00723FE8" w:rsidRPr="00880ADB" w:rsidRDefault="00880ADB" w:rsidP="00723FE8">
            <w:pPr>
              <w:contextualSpacing/>
              <w:jc w:val="center"/>
              <w:rPr>
                <w:sz w:val="20"/>
                <w:szCs w:val="20"/>
              </w:rPr>
            </w:pPr>
            <w:r w:rsidRPr="00880ADB">
              <w:rPr>
                <w:sz w:val="20"/>
                <w:szCs w:val="20"/>
              </w:rPr>
              <w:t>1</w:t>
            </w:r>
          </w:p>
        </w:tc>
      </w:tr>
      <w:tr w:rsidR="008B1D67" w:rsidTr="005D08A7">
        <w:trPr>
          <w:trHeight w:val="139"/>
        </w:trPr>
        <w:tc>
          <w:tcPr>
            <w:tcW w:w="5000" w:type="pct"/>
            <w:gridSpan w:val="13"/>
          </w:tcPr>
          <w:p w:rsidR="008B1D67" w:rsidRPr="00880ADB" w:rsidRDefault="008B1D67" w:rsidP="00723FE8">
            <w:pPr>
              <w:contextualSpacing/>
              <w:jc w:val="center"/>
              <w:rPr>
                <w:sz w:val="20"/>
                <w:szCs w:val="20"/>
              </w:rPr>
            </w:pPr>
            <w:r>
              <w:rPr>
                <w:sz w:val="20"/>
                <w:szCs w:val="20"/>
              </w:rPr>
              <w:t>Одежда</w:t>
            </w:r>
          </w:p>
        </w:tc>
      </w:tr>
      <w:tr w:rsidR="003933F9" w:rsidTr="005D08A7">
        <w:trPr>
          <w:trHeight w:val="139"/>
        </w:trPr>
        <w:tc>
          <w:tcPr>
            <w:tcW w:w="192" w:type="pct"/>
          </w:tcPr>
          <w:p w:rsidR="003933F9" w:rsidRPr="00880ADB" w:rsidRDefault="003933F9" w:rsidP="00723FE8">
            <w:pPr>
              <w:spacing w:line="360" w:lineRule="auto"/>
              <w:contextualSpacing/>
              <w:jc w:val="both"/>
              <w:rPr>
                <w:sz w:val="20"/>
                <w:szCs w:val="20"/>
              </w:rPr>
            </w:pPr>
            <w:r>
              <w:rPr>
                <w:sz w:val="20"/>
                <w:szCs w:val="20"/>
              </w:rPr>
              <w:t>1</w:t>
            </w:r>
          </w:p>
        </w:tc>
        <w:tc>
          <w:tcPr>
            <w:tcW w:w="636" w:type="pct"/>
          </w:tcPr>
          <w:p w:rsidR="003933F9" w:rsidRPr="00880ADB" w:rsidRDefault="003933F9" w:rsidP="00FA5730">
            <w:pPr>
              <w:contextualSpacing/>
              <w:rPr>
                <w:sz w:val="20"/>
                <w:szCs w:val="20"/>
              </w:rPr>
            </w:pPr>
            <w:proofErr w:type="spellStart"/>
            <w:r>
              <w:rPr>
                <w:sz w:val="20"/>
                <w:szCs w:val="20"/>
              </w:rPr>
              <w:t>Дзюдога</w:t>
            </w:r>
            <w:proofErr w:type="spellEnd"/>
            <w:r>
              <w:rPr>
                <w:sz w:val="20"/>
                <w:szCs w:val="20"/>
              </w:rPr>
              <w:t xml:space="preserve"> белая (куртка и брюки)</w:t>
            </w:r>
          </w:p>
        </w:tc>
        <w:tc>
          <w:tcPr>
            <w:tcW w:w="567" w:type="pct"/>
          </w:tcPr>
          <w:p w:rsidR="003933F9" w:rsidRPr="00880ADB" w:rsidRDefault="003933F9" w:rsidP="00723FE8">
            <w:pPr>
              <w:contextualSpacing/>
              <w:jc w:val="both"/>
              <w:rPr>
                <w:sz w:val="20"/>
                <w:szCs w:val="20"/>
              </w:rPr>
            </w:pPr>
            <w:r>
              <w:rPr>
                <w:sz w:val="20"/>
                <w:szCs w:val="20"/>
              </w:rPr>
              <w:t>комплект</w:t>
            </w:r>
          </w:p>
        </w:tc>
        <w:tc>
          <w:tcPr>
            <w:tcW w:w="849" w:type="pct"/>
          </w:tcPr>
          <w:p w:rsidR="003933F9" w:rsidRDefault="003933F9" w:rsidP="003933F9">
            <w:pPr>
              <w:jc w:val="center"/>
            </w:pPr>
            <w:r w:rsidRPr="00F029FA">
              <w:rPr>
                <w:sz w:val="20"/>
                <w:szCs w:val="20"/>
              </w:rPr>
              <w:t>на занимающегося</w:t>
            </w:r>
          </w:p>
        </w:tc>
        <w:tc>
          <w:tcPr>
            <w:tcW w:w="351" w:type="pct"/>
          </w:tcPr>
          <w:p w:rsidR="003933F9" w:rsidRPr="00880ADB" w:rsidRDefault="003933F9" w:rsidP="00723FE8">
            <w:pPr>
              <w:contextualSpacing/>
              <w:jc w:val="center"/>
              <w:rPr>
                <w:sz w:val="20"/>
                <w:szCs w:val="20"/>
              </w:rPr>
            </w:pPr>
            <w:r>
              <w:rPr>
                <w:sz w:val="20"/>
                <w:szCs w:val="20"/>
              </w:rPr>
              <w:t>1</w:t>
            </w:r>
          </w:p>
        </w:tc>
        <w:tc>
          <w:tcPr>
            <w:tcW w:w="355" w:type="pct"/>
          </w:tcPr>
          <w:p w:rsidR="003933F9" w:rsidRPr="00880ADB" w:rsidRDefault="003933F9" w:rsidP="00723FE8">
            <w:pPr>
              <w:contextualSpacing/>
              <w:jc w:val="center"/>
              <w:rPr>
                <w:sz w:val="20"/>
                <w:szCs w:val="20"/>
              </w:rPr>
            </w:pPr>
            <w:r>
              <w:rPr>
                <w:sz w:val="20"/>
                <w:szCs w:val="20"/>
              </w:rPr>
              <w:t>2</w:t>
            </w:r>
          </w:p>
        </w:tc>
        <w:tc>
          <w:tcPr>
            <w:tcW w:w="427" w:type="pct"/>
          </w:tcPr>
          <w:p w:rsidR="003933F9" w:rsidRPr="00880ADB" w:rsidRDefault="003933F9" w:rsidP="00723FE8">
            <w:pPr>
              <w:contextualSpacing/>
              <w:jc w:val="center"/>
              <w:rPr>
                <w:sz w:val="20"/>
                <w:szCs w:val="20"/>
              </w:rPr>
            </w:pPr>
            <w:r>
              <w:rPr>
                <w:sz w:val="20"/>
                <w:szCs w:val="20"/>
              </w:rPr>
              <w:t>1</w:t>
            </w:r>
          </w:p>
        </w:tc>
        <w:tc>
          <w:tcPr>
            <w:tcW w:w="354" w:type="pct"/>
          </w:tcPr>
          <w:p w:rsidR="003933F9" w:rsidRPr="00880ADB" w:rsidRDefault="003933F9" w:rsidP="00723FE8">
            <w:pPr>
              <w:contextualSpacing/>
              <w:jc w:val="center"/>
              <w:rPr>
                <w:sz w:val="20"/>
                <w:szCs w:val="20"/>
              </w:rPr>
            </w:pPr>
            <w:r>
              <w:rPr>
                <w:sz w:val="20"/>
                <w:szCs w:val="20"/>
              </w:rPr>
              <w:t>2</w:t>
            </w:r>
          </w:p>
        </w:tc>
        <w:tc>
          <w:tcPr>
            <w:tcW w:w="219" w:type="pct"/>
          </w:tcPr>
          <w:p w:rsidR="003933F9" w:rsidRPr="00880ADB" w:rsidRDefault="003933F9" w:rsidP="00723FE8">
            <w:pPr>
              <w:contextualSpacing/>
              <w:jc w:val="center"/>
              <w:rPr>
                <w:sz w:val="20"/>
                <w:szCs w:val="20"/>
              </w:rPr>
            </w:pPr>
            <w:r>
              <w:rPr>
                <w:sz w:val="20"/>
                <w:szCs w:val="20"/>
              </w:rPr>
              <w:t>2</w:t>
            </w:r>
          </w:p>
        </w:tc>
        <w:tc>
          <w:tcPr>
            <w:tcW w:w="284" w:type="pct"/>
          </w:tcPr>
          <w:p w:rsidR="003933F9" w:rsidRPr="00880ADB" w:rsidRDefault="003933F9" w:rsidP="00723FE8">
            <w:pPr>
              <w:contextualSpacing/>
              <w:jc w:val="center"/>
              <w:rPr>
                <w:sz w:val="20"/>
                <w:szCs w:val="20"/>
              </w:rPr>
            </w:pPr>
            <w:r>
              <w:rPr>
                <w:sz w:val="20"/>
                <w:szCs w:val="20"/>
              </w:rPr>
              <w:t>1</w:t>
            </w:r>
          </w:p>
        </w:tc>
        <w:tc>
          <w:tcPr>
            <w:tcW w:w="484" w:type="pct"/>
            <w:gridSpan w:val="2"/>
          </w:tcPr>
          <w:p w:rsidR="003933F9" w:rsidRPr="00880ADB" w:rsidRDefault="003933F9" w:rsidP="00723FE8">
            <w:pPr>
              <w:contextualSpacing/>
              <w:jc w:val="center"/>
              <w:rPr>
                <w:sz w:val="20"/>
                <w:szCs w:val="20"/>
              </w:rPr>
            </w:pPr>
            <w:r>
              <w:rPr>
                <w:sz w:val="20"/>
                <w:szCs w:val="20"/>
              </w:rPr>
              <w:t>2</w:t>
            </w:r>
          </w:p>
        </w:tc>
        <w:tc>
          <w:tcPr>
            <w:tcW w:w="282" w:type="pct"/>
          </w:tcPr>
          <w:p w:rsidR="003933F9" w:rsidRPr="00880ADB" w:rsidRDefault="003933F9" w:rsidP="00723FE8">
            <w:pPr>
              <w:contextualSpacing/>
              <w:jc w:val="center"/>
              <w:rPr>
                <w:sz w:val="20"/>
                <w:szCs w:val="20"/>
              </w:rPr>
            </w:pPr>
            <w:r>
              <w:rPr>
                <w:sz w:val="20"/>
                <w:szCs w:val="20"/>
              </w:rPr>
              <w:t>1</w:t>
            </w:r>
          </w:p>
        </w:tc>
      </w:tr>
      <w:tr w:rsidR="003933F9" w:rsidTr="005D08A7">
        <w:trPr>
          <w:trHeight w:val="139"/>
        </w:trPr>
        <w:tc>
          <w:tcPr>
            <w:tcW w:w="192" w:type="pct"/>
          </w:tcPr>
          <w:p w:rsidR="003933F9" w:rsidRPr="00880ADB" w:rsidRDefault="003933F9" w:rsidP="00723FE8">
            <w:pPr>
              <w:spacing w:line="360" w:lineRule="auto"/>
              <w:contextualSpacing/>
              <w:jc w:val="both"/>
              <w:rPr>
                <w:sz w:val="20"/>
                <w:szCs w:val="20"/>
              </w:rPr>
            </w:pPr>
            <w:r>
              <w:rPr>
                <w:sz w:val="20"/>
                <w:szCs w:val="20"/>
              </w:rPr>
              <w:t>2</w:t>
            </w:r>
          </w:p>
        </w:tc>
        <w:tc>
          <w:tcPr>
            <w:tcW w:w="636" w:type="pct"/>
          </w:tcPr>
          <w:p w:rsidR="003933F9" w:rsidRPr="00880ADB" w:rsidRDefault="003933F9" w:rsidP="00FA5730">
            <w:pPr>
              <w:contextualSpacing/>
              <w:rPr>
                <w:sz w:val="20"/>
                <w:szCs w:val="20"/>
              </w:rPr>
            </w:pPr>
            <w:proofErr w:type="spellStart"/>
            <w:r>
              <w:rPr>
                <w:sz w:val="20"/>
                <w:szCs w:val="20"/>
              </w:rPr>
              <w:t>Дзюдога</w:t>
            </w:r>
            <w:proofErr w:type="spellEnd"/>
            <w:r>
              <w:rPr>
                <w:sz w:val="20"/>
                <w:szCs w:val="20"/>
              </w:rPr>
              <w:t xml:space="preserve"> синяя (куртка и брюки)</w:t>
            </w:r>
          </w:p>
        </w:tc>
        <w:tc>
          <w:tcPr>
            <w:tcW w:w="567" w:type="pct"/>
          </w:tcPr>
          <w:p w:rsidR="003933F9" w:rsidRPr="00880ADB" w:rsidRDefault="003933F9" w:rsidP="00723FE8">
            <w:pPr>
              <w:contextualSpacing/>
              <w:jc w:val="both"/>
              <w:rPr>
                <w:sz w:val="20"/>
                <w:szCs w:val="20"/>
              </w:rPr>
            </w:pPr>
            <w:r>
              <w:rPr>
                <w:sz w:val="20"/>
                <w:szCs w:val="20"/>
              </w:rPr>
              <w:t>комплект</w:t>
            </w:r>
          </w:p>
        </w:tc>
        <w:tc>
          <w:tcPr>
            <w:tcW w:w="849" w:type="pct"/>
          </w:tcPr>
          <w:p w:rsidR="003933F9" w:rsidRDefault="003933F9" w:rsidP="003933F9">
            <w:pPr>
              <w:jc w:val="center"/>
            </w:pPr>
            <w:r w:rsidRPr="00F029FA">
              <w:rPr>
                <w:sz w:val="20"/>
                <w:szCs w:val="20"/>
              </w:rPr>
              <w:t>на занимающегося</w:t>
            </w:r>
          </w:p>
        </w:tc>
        <w:tc>
          <w:tcPr>
            <w:tcW w:w="351" w:type="pct"/>
          </w:tcPr>
          <w:p w:rsidR="003933F9" w:rsidRPr="00880ADB" w:rsidRDefault="003933F9" w:rsidP="00723FE8">
            <w:pPr>
              <w:contextualSpacing/>
              <w:jc w:val="center"/>
              <w:rPr>
                <w:sz w:val="20"/>
                <w:szCs w:val="20"/>
              </w:rPr>
            </w:pPr>
            <w:r>
              <w:rPr>
                <w:sz w:val="20"/>
                <w:szCs w:val="20"/>
              </w:rPr>
              <w:t>1</w:t>
            </w:r>
          </w:p>
        </w:tc>
        <w:tc>
          <w:tcPr>
            <w:tcW w:w="355" w:type="pct"/>
          </w:tcPr>
          <w:p w:rsidR="003933F9" w:rsidRPr="00880ADB" w:rsidRDefault="003933F9" w:rsidP="00723FE8">
            <w:pPr>
              <w:contextualSpacing/>
              <w:jc w:val="center"/>
              <w:rPr>
                <w:sz w:val="20"/>
                <w:szCs w:val="20"/>
              </w:rPr>
            </w:pPr>
            <w:r>
              <w:rPr>
                <w:sz w:val="20"/>
                <w:szCs w:val="20"/>
              </w:rPr>
              <w:t>2</w:t>
            </w:r>
          </w:p>
        </w:tc>
        <w:tc>
          <w:tcPr>
            <w:tcW w:w="427" w:type="pct"/>
          </w:tcPr>
          <w:p w:rsidR="003933F9" w:rsidRPr="00880ADB" w:rsidRDefault="003933F9" w:rsidP="00723FE8">
            <w:pPr>
              <w:contextualSpacing/>
              <w:jc w:val="center"/>
              <w:rPr>
                <w:sz w:val="20"/>
                <w:szCs w:val="20"/>
              </w:rPr>
            </w:pPr>
            <w:r>
              <w:rPr>
                <w:sz w:val="20"/>
                <w:szCs w:val="20"/>
              </w:rPr>
              <w:t>1</w:t>
            </w:r>
          </w:p>
        </w:tc>
        <w:tc>
          <w:tcPr>
            <w:tcW w:w="354" w:type="pct"/>
          </w:tcPr>
          <w:p w:rsidR="003933F9" w:rsidRPr="00880ADB" w:rsidRDefault="003933F9" w:rsidP="00723FE8">
            <w:pPr>
              <w:contextualSpacing/>
              <w:jc w:val="center"/>
              <w:rPr>
                <w:sz w:val="20"/>
                <w:szCs w:val="20"/>
              </w:rPr>
            </w:pPr>
            <w:r>
              <w:rPr>
                <w:sz w:val="20"/>
                <w:szCs w:val="20"/>
              </w:rPr>
              <w:t>2</w:t>
            </w:r>
          </w:p>
        </w:tc>
        <w:tc>
          <w:tcPr>
            <w:tcW w:w="219" w:type="pct"/>
          </w:tcPr>
          <w:p w:rsidR="003933F9" w:rsidRPr="00880ADB" w:rsidRDefault="003933F9" w:rsidP="00723FE8">
            <w:pPr>
              <w:contextualSpacing/>
              <w:jc w:val="center"/>
              <w:rPr>
                <w:sz w:val="20"/>
                <w:szCs w:val="20"/>
              </w:rPr>
            </w:pPr>
            <w:r>
              <w:rPr>
                <w:sz w:val="20"/>
                <w:szCs w:val="20"/>
              </w:rPr>
              <w:t>2</w:t>
            </w:r>
          </w:p>
        </w:tc>
        <w:tc>
          <w:tcPr>
            <w:tcW w:w="284" w:type="pct"/>
          </w:tcPr>
          <w:p w:rsidR="003933F9" w:rsidRPr="00880ADB" w:rsidRDefault="003933F9" w:rsidP="00723FE8">
            <w:pPr>
              <w:contextualSpacing/>
              <w:jc w:val="center"/>
              <w:rPr>
                <w:sz w:val="20"/>
                <w:szCs w:val="20"/>
              </w:rPr>
            </w:pPr>
            <w:r>
              <w:rPr>
                <w:sz w:val="20"/>
                <w:szCs w:val="20"/>
              </w:rPr>
              <w:t>1</w:t>
            </w:r>
          </w:p>
        </w:tc>
        <w:tc>
          <w:tcPr>
            <w:tcW w:w="484" w:type="pct"/>
            <w:gridSpan w:val="2"/>
          </w:tcPr>
          <w:p w:rsidR="003933F9" w:rsidRPr="00880ADB" w:rsidRDefault="003933F9" w:rsidP="00723FE8">
            <w:pPr>
              <w:contextualSpacing/>
              <w:jc w:val="center"/>
              <w:rPr>
                <w:sz w:val="20"/>
                <w:szCs w:val="20"/>
              </w:rPr>
            </w:pPr>
            <w:r>
              <w:rPr>
                <w:sz w:val="20"/>
                <w:szCs w:val="20"/>
              </w:rPr>
              <w:t>2</w:t>
            </w:r>
          </w:p>
        </w:tc>
        <w:tc>
          <w:tcPr>
            <w:tcW w:w="282" w:type="pct"/>
          </w:tcPr>
          <w:p w:rsidR="003933F9" w:rsidRPr="00880ADB" w:rsidRDefault="003933F9" w:rsidP="00723FE8">
            <w:pPr>
              <w:contextualSpacing/>
              <w:jc w:val="center"/>
              <w:rPr>
                <w:sz w:val="20"/>
                <w:szCs w:val="20"/>
              </w:rPr>
            </w:pPr>
            <w:r>
              <w:rPr>
                <w:sz w:val="20"/>
                <w:szCs w:val="20"/>
              </w:rPr>
              <w:t>1</w:t>
            </w:r>
          </w:p>
        </w:tc>
      </w:tr>
      <w:tr w:rsidR="003933F9" w:rsidTr="005D08A7">
        <w:trPr>
          <w:trHeight w:val="139"/>
        </w:trPr>
        <w:tc>
          <w:tcPr>
            <w:tcW w:w="192" w:type="pct"/>
          </w:tcPr>
          <w:p w:rsidR="003933F9" w:rsidRPr="00880ADB" w:rsidRDefault="003933F9" w:rsidP="00723FE8">
            <w:pPr>
              <w:spacing w:line="360" w:lineRule="auto"/>
              <w:contextualSpacing/>
              <w:jc w:val="both"/>
              <w:rPr>
                <w:sz w:val="20"/>
                <w:szCs w:val="20"/>
              </w:rPr>
            </w:pPr>
            <w:r>
              <w:rPr>
                <w:sz w:val="20"/>
                <w:szCs w:val="20"/>
              </w:rPr>
              <w:t>3</w:t>
            </w:r>
          </w:p>
        </w:tc>
        <w:tc>
          <w:tcPr>
            <w:tcW w:w="636" w:type="pct"/>
          </w:tcPr>
          <w:p w:rsidR="003933F9" w:rsidRPr="00880ADB" w:rsidRDefault="003933F9" w:rsidP="00FA5730">
            <w:pPr>
              <w:contextualSpacing/>
              <w:rPr>
                <w:sz w:val="20"/>
                <w:szCs w:val="20"/>
              </w:rPr>
            </w:pPr>
            <w:r>
              <w:rPr>
                <w:sz w:val="20"/>
                <w:szCs w:val="20"/>
              </w:rPr>
              <w:t>Пояс</w:t>
            </w:r>
          </w:p>
        </w:tc>
        <w:tc>
          <w:tcPr>
            <w:tcW w:w="567" w:type="pct"/>
          </w:tcPr>
          <w:p w:rsidR="003933F9" w:rsidRPr="00880ADB" w:rsidRDefault="003933F9" w:rsidP="00723FE8">
            <w:pPr>
              <w:contextualSpacing/>
              <w:jc w:val="both"/>
              <w:rPr>
                <w:sz w:val="20"/>
                <w:szCs w:val="20"/>
              </w:rPr>
            </w:pPr>
            <w:r>
              <w:rPr>
                <w:sz w:val="20"/>
                <w:szCs w:val="20"/>
              </w:rPr>
              <w:t>штук</w:t>
            </w:r>
          </w:p>
        </w:tc>
        <w:tc>
          <w:tcPr>
            <w:tcW w:w="849" w:type="pct"/>
          </w:tcPr>
          <w:p w:rsidR="003933F9" w:rsidRDefault="003933F9" w:rsidP="003933F9">
            <w:pPr>
              <w:jc w:val="center"/>
            </w:pPr>
            <w:r w:rsidRPr="00F029FA">
              <w:rPr>
                <w:sz w:val="20"/>
                <w:szCs w:val="20"/>
              </w:rPr>
              <w:t>на занимающегося</w:t>
            </w:r>
          </w:p>
        </w:tc>
        <w:tc>
          <w:tcPr>
            <w:tcW w:w="351" w:type="pct"/>
          </w:tcPr>
          <w:p w:rsidR="003933F9" w:rsidRPr="00880ADB" w:rsidRDefault="003933F9" w:rsidP="00723FE8">
            <w:pPr>
              <w:contextualSpacing/>
              <w:jc w:val="center"/>
              <w:rPr>
                <w:sz w:val="20"/>
                <w:szCs w:val="20"/>
              </w:rPr>
            </w:pPr>
            <w:r>
              <w:rPr>
                <w:sz w:val="20"/>
                <w:szCs w:val="20"/>
              </w:rPr>
              <w:t>1</w:t>
            </w:r>
          </w:p>
        </w:tc>
        <w:tc>
          <w:tcPr>
            <w:tcW w:w="355" w:type="pct"/>
          </w:tcPr>
          <w:p w:rsidR="003933F9" w:rsidRPr="00880ADB" w:rsidRDefault="003933F9" w:rsidP="00723FE8">
            <w:pPr>
              <w:contextualSpacing/>
              <w:jc w:val="center"/>
              <w:rPr>
                <w:sz w:val="20"/>
                <w:szCs w:val="20"/>
              </w:rPr>
            </w:pPr>
            <w:r>
              <w:rPr>
                <w:sz w:val="20"/>
                <w:szCs w:val="20"/>
              </w:rPr>
              <w:t>2</w:t>
            </w:r>
          </w:p>
        </w:tc>
        <w:tc>
          <w:tcPr>
            <w:tcW w:w="427" w:type="pct"/>
          </w:tcPr>
          <w:p w:rsidR="003933F9" w:rsidRPr="00880ADB" w:rsidRDefault="003933F9" w:rsidP="00723FE8">
            <w:pPr>
              <w:contextualSpacing/>
              <w:jc w:val="center"/>
              <w:rPr>
                <w:sz w:val="20"/>
                <w:szCs w:val="20"/>
              </w:rPr>
            </w:pPr>
            <w:r>
              <w:rPr>
                <w:sz w:val="20"/>
                <w:szCs w:val="20"/>
              </w:rPr>
              <w:t>1</w:t>
            </w:r>
          </w:p>
        </w:tc>
        <w:tc>
          <w:tcPr>
            <w:tcW w:w="354" w:type="pct"/>
          </w:tcPr>
          <w:p w:rsidR="003933F9" w:rsidRPr="00880ADB" w:rsidRDefault="003933F9" w:rsidP="00723FE8">
            <w:pPr>
              <w:contextualSpacing/>
              <w:jc w:val="center"/>
              <w:rPr>
                <w:sz w:val="20"/>
                <w:szCs w:val="20"/>
              </w:rPr>
            </w:pPr>
            <w:r>
              <w:rPr>
                <w:sz w:val="20"/>
                <w:szCs w:val="20"/>
              </w:rPr>
              <w:t>2</w:t>
            </w:r>
          </w:p>
        </w:tc>
        <w:tc>
          <w:tcPr>
            <w:tcW w:w="219" w:type="pct"/>
          </w:tcPr>
          <w:p w:rsidR="003933F9" w:rsidRPr="00880ADB" w:rsidRDefault="003933F9" w:rsidP="00723FE8">
            <w:pPr>
              <w:contextualSpacing/>
              <w:jc w:val="center"/>
              <w:rPr>
                <w:sz w:val="20"/>
                <w:szCs w:val="20"/>
              </w:rPr>
            </w:pPr>
            <w:r>
              <w:rPr>
                <w:sz w:val="20"/>
                <w:szCs w:val="20"/>
              </w:rPr>
              <w:t>4</w:t>
            </w:r>
          </w:p>
        </w:tc>
        <w:tc>
          <w:tcPr>
            <w:tcW w:w="284" w:type="pct"/>
          </w:tcPr>
          <w:p w:rsidR="003933F9" w:rsidRPr="00880ADB" w:rsidRDefault="003933F9" w:rsidP="00723FE8">
            <w:pPr>
              <w:contextualSpacing/>
              <w:jc w:val="center"/>
              <w:rPr>
                <w:sz w:val="20"/>
                <w:szCs w:val="20"/>
              </w:rPr>
            </w:pPr>
            <w:r>
              <w:rPr>
                <w:sz w:val="20"/>
                <w:szCs w:val="20"/>
              </w:rPr>
              <w:t>1</w:t>
            </w:r>
          </w:p>
        </w:tc>
        <w:tc>
          <w:tcPr>
            <w:tcW w:w="484" w:type="pct"/>
            <w:gridSpan w:val="2"/>
          </w:tcPr>
          <w:p w:rsidR="003933F9" w:rsidRPr="00880ADB" w:rsidRDefault="003933F9" w:rsidP="00723FE8">
            <w:pPr>
              <w:contextualSpacing/>
              <w:jc w:val="center"/>
              <w:rPr>
                <w:sz w:val="20"/>
                <w:szCs w:val="20"/>
              </w:rPr>
            </w:pPr>
            <w:r>
              <w:rPr>
                <w:sz w:val="20"/>
                <w:szCs w:val="20"/>
              </w:rPr>
              <w:t>4</w:t>
            </w:r>
          </w:p>
        </w:tc>
        <w:tc>
          <w:tcPr>
            <w:tcW w:w="282" w:type="pct"/>
          </w:tcPr>
          <w:p w:rsidR="003933F9" w:rsidRPr="00880ADB" w:rsidRDefault="003933F9" w:rsidP="00723FE8">
            <w:pPr>
              <w:contextualSpacing/>
              <w:jc w:val="center"/>
              <w:rPr>
                <w:sz w:val="20"/>
                <w:szCs w:val="20"/>
              </w:rPr>
            </w:pPr>
            <w:r>
              <w:rPr>
                <w:sz w:val="20"/>
                <w:szCs w:val="20"/>
              </w:rPr>
              <w:t>1</w:t>
            </w:r>
          </w:p>
        </w:tc>
      </w:tr>
      <w:tr w:rsidR="003933F9" w:rsidTr="005D08A7">
        <w:trPr>
          <w:trHeight w:val="1056"/>
        </w:trPr>
        <w:tc>
          <w:tcPr>
            <w:tcW w:w="192" w:type="pct"/>
          </w:tcPr>
          <w:p w:rsidR="003933F9" w:rsidRPr="00880ADB" w:rsidRDefault="003933F9" w:rsidP="00723FE8">
            <w:pPr>
              <w:spacing w:line="360" w:lineRule="auto"/>
              <w:contextualSpacing/>
              <w:jc w:val="both"/>
              <w:rPr>
                <w:sz w:val="20"/>
                <w:szCs w:val="20"/>
              </w:rPr>
            </w:pPr>
            <w:r>
              <w:rPr>
                <w:sz w:val="20"/>
                <w:szCs w:val="20"/>
              </w:rPr>
              <w:t>4</w:t>
            </w:r>
          </w:p>
        </w:tc>
        <w:tc>
          <w:tcPr>
            <w:tcW w:w="636" w:type="pct"/>
          </w:tcPr>
          <w:p w:rsidR="003933F9" w:rsidRPr="00880ADB" w:rsidRDefault="003933F9" w:rsidP="00FA5730">
            <w:pPr>
              <w:contextualSpacing/>
              <w:rPr>
                <w:sz w:val="20"/>
                <w:szCs w:val="20"/>
              </w:rPr>
            </w:pPr>
            <w:r>
              <w:rPr>
                <w:sz w:val="20"/>
                <w:szCs w:val="20"/>
              </w:rPr>
              <w:t>Трико (трусы) белого цвета</w:t>
            </w:r>
          </w:p>
        </w:tc>
        <w:tc>
          <w:tcPr>
            <w:tcW w:w="567" w:type="pct"/>
          </w:tcPr>
          <w:p w:rsidR="003933F9" w:rsidRPr="00880ADB" w:rsidRDefault="003933F9" w:rsidP="00723FE8">
            <w:pPr>
              <w:contextualSpacing/>
              <w:jc w:val="both"/>
              <w:rPr>
                <w:sz w:val="20"/>
                <w:szCs w:val="20"/>
              </w:rPr>
            </w:pPr>
            <w:r>
              <w:rPr>
                <w:sz w:val="20"/>
                <w:szCs w:val="20"/>
              </w:rPr>
              <w:t>штук</w:t>
            </w:r>
          </w:p>
        </w:tc>
        <w:tc>
          <w:tcPr>
            <w:tcW w:w="849" w:type="pct"/>
          </w:tcPr>
          <w:p w:rsidR="003933F9" w:rsidRDefault="003933F9" w:rsidP="003933F9">
            <w:pPr>
              <w:jc w:val="center"/>
            </w:pPr>
            <w:r w:rsidRPr="00F029FA">
              <w:rPr>
                <w:sz w:val="20"/>
                <w:szCs w:val="20"/>
              </w:rPr>
              <w:t>на занимающегося</w:t>
            </w:r>
          </w:p>
        </w:tc>
        <w:tc>
          <w:tcPr>
            <w:tcW w:w="351" w:type="pct"/>
          </w:tcPr>
          <w:p w:rsidR="003933F9" w:rsidRPr="00880ADB" w:rsidRDefault="003933F9" w:rsidP="00723FE8">
            <w:pPr>
              <w:contextualSpacing/>
              <w:jc w:val="center"/>
              <w:rPr>
                <w:sz w:val="20"/>
                <w:szCs w:val="20"/>
              </w:rPr>
            </w:pPr>
            <w:r>
              <w:rPr>
                <w:sz w:val="20"/>
                <w:szCs w:val="20"/>
              </w:rPr>
              <w:t>2</w:t>
            </w:r>
          </w:p>
        </w:tc>
        <w:tc>
          <w:tcPr>
            <w:tcW w:w="355" w:type="pct"/>
          </w:tcPr>
          <w:p w:rsidR="003933F9" w:rsidRPr="00880ADB" w:rsidRDefault="003933F9" w:rsidP="00723FE8">
            <w:pPr>
              <w:contextualSpacing/>
              <w:jc w:val="center"/>
              <w:rPr>
                <w:sz w:val="20"/>
                <w:szCs w:val="20"/>
              </w:rPr>
            </w:pPr>
            <w:r>
              <w:rPr>
                <w:sz w:val="20"/>
                <w:szCs w:val="20"/>
              </w:rPr>
              <w:t>1</w:t>
            </w:r>
          </w:p>
        </w:tc>
        <w:tc>
          <w:tcPr>
            <w:tcW w:w="427" w:type="pct"/>
          </w:tcPr>
          <w:p w:rsidR="003933F9" w:rsidRPr="00880ADB" w:rsidRDefault="003933F9" w:rsidP="00723FE8">
            <w:pPr>
              <w:contextualSpacing/>
              <w:jc w:val="center"/>
              <w:rPr>
                <w:sz w:val="20"/>
                <w:szCs w:val="20"/>
              </w:rPr>
            </w:pPr>
            <w:r>
              <w:rPr>
                <w:sz w:val="20"/>
                <w:szCs w:val="20"/>
              </w:rPr>
              <w:t>2</w:t>
            </w:r>
          </w:p>
        </w:tc>
        <w:tc>
          <w:tcPr>
            <w:tcW w:w="354" w:type="pct"/>
          </w:tcPr>
          <w:p w:rsidR="003933F9" w:rsidRPr="00880ADB" w:rsidRDefault="003933F9" w:rsidP="00723FE8">
            <w:pPr>
              <w:contextualSpacing/>
              <w:jc w:val="center"/>
              <w:rPr>
                <w:sz w:val="20"/>
                <w:szCs w:val="20"/>
              </w:rPr>
            </w:pPr>
            <w:r>
              <w:rPr>
                <w:sz w:val="20"/>
                <w:szCs w:val="20"/>
              </w:rPr>
              <w:t>1</w:t>
            </w:r>
          </w:p>
        </w:tc>
        <w:tc>
          <w:tcPr>
            <w:tcW w:w="219" w:type="pct"/>
          </w:tcPr>
          <w:p w:rsidR="003933F9" w:rsidRPr="00880ADB" w:rsidRDefault="003933F9" w:rsidP="00723FE8">
            <w:pPr>
              <w:contextualSpacing/>
              <w:jc w:val="center"/>
              <w:rPr>
                <w:sz w:val="20"/>
                <w:szCs w:val="20"/>
              </w:rPr>
            </w:pPr>
            <w:r>
              <w:rPr>
                <w:sz w:val="20"/>
                <w:szCs w:val="20"/>
              </w:rPr>
              <w:t>3</w:t>
            </w:r>
          </w:p>
        </w:tc>
        <w:tc>
          <w:tcPr>
            <w:tcW w:w="284" w:type="pct"/>
          </w:tcPr>
          <w:p w:rsidR="003933F9" w:rsidRPr="00880ADB" w:rsidRDefault="003933F9" w:rsidP="00723FE8">
            <w:pPr>
              <w:contextualSpacing/>
              <w:jc w:val="center"/>
              <w:rPr>
                <w:sz w:val="20"/>
                <w:szCs w:val="20"/>
              </w:rPr>
            </w:pPr>
            <w:r>
              <w:rPr>
                <w:sz w:val="20"/>
                <w:szCs w:val="20"/>
              </w:rPr>
              <w:t>1</w:t>
            </w:r>
          </w:p>
        </w:tc>
        <w:tc>
          <w:tcPr>
            <w:tcW w:w="484" w:type="pct"/>
            <w:gridSpan w:val="2"/>
          </w:tcPr>
          <w:p w:rsidR="003933F9" w:rsidRPr="00880ADB" w:rsidRDefault="003933F9" w:rsidP="00723FE8">
            <w:pPr>
              <w:contextualSpacing/>
              <w:jc w:val="center"/>
              <w:rPr>
                <w:sz w:val="20"/>
                <w:szCs w:val="20"/>
              </w:rPr>
            </w:pPr>
            <w:r>
              <w:rPr>
                <w:sz w:val="20"/>
                <w:szCs w:val="20"/>
              </w:rPr>
              <w:t>3</w:t>
            </w:r>
          </w:p>
        </w:tc>
        <w:tc>
          <w:tcPr>
            <w:tcW w:w="282" w:type="pct"/>
          </w:tcPr>
          <w:p w:rsidR="003933F9" w:rsidRPr="00880ADB" w:rsidRDefault="003933F9" w:rsidP="00723FE8">
            <w:pPr>
              <w:contextualSpacing/>
              <w:jc w:val="center"/>
              <w:rPr>
                <w:sz w:val="20"/>
                <w:szCs w:val="20"/>
              </w:rPr>
            </w:pPr>
            <w:r>
              <w:rPr>
                <w:sz w:val="20"/>
                <w:szCs w:val="20"/>
              </w:rPr>
              <w:t>1</w:t>
            </w:r>
          </w:p>
        </w:tc>
      </w:tr>
      <w:tr w:rsidR="003933F9" w:rsidTr="005D08A7">
        <w:trPr>
          <w:trHeight w:val="1056"/>
        </w:trPr>
        <w:tc>
          <w:tcPr>
            <w:tcW w:w="192" w:type="pct"/>
          </w:tcPr>
          <w:p w:rsidR="003933F9" w:rsidRPr="00880ADB" w:rsidRDefault="003933F9" w:rsidP="00723FE8">
            <w:pPr>
              <w:spacing w:line="360" w:lineRule="auto"/>
              <w:contextualSpacing/>
              <w:jc w:val="both"/>
              <w:rPr>
                <w:sz w:val="20"/>
                <w:szCs w:val="20"/>
              </w:rPr>
            </w:pPr>
            <w:r>
              <w:rPr>
                <w:sz w:val="20"/>
                <w:szCs w:val="20"/>
              </w:rPr>
              <w:t>5</w:t>
            </w:r>
          </w:p>
        </w:tc>
        <w:tc>
          <w:tcPr>
            <w:tcW w:w="636" w:type="pct"/>
          </w:tcPr>
          <w:p w:rsidR="003933F9" w:rsidRPr="00880ADB" w:rsidRDefault="003933F9" w:rsidP="00FA5730">
            <w:pPr>
              <w:contextualSpacing/>
              <w:rPr>
                <w:sz w:val="20"/>
                <w:szCs w:val="20"/>
              </w:rPr>
            </w:pPr>
            <w:r>
              <w:rPr>
                <w:sz w:val="20"/>
                <w:szCs w:val="20"/>
              </w:rPr>
              <w:t>Футболка (белого цвета для женщин)</w:t>
            </w:r>
          </w:p>
        </w:tc>
        <w:tc>
          <w:tcPr>
            <w:tcW w:w="567" w:type="pct"/>
          </w:tcPr>
          <w:p w:rsidR="003933F9" w:rsidRPr="00880ADB" w:rsidRDefault="003933F9" w:rsidP="00723FE8">
            <w:pPr>
              <w:contextualSpacing/>
              <w:jc w:val="both"/>
              <w:rPr>
                <w:sz w:val="20"/>
                <w:szCs w:val="20"/>
              </w:rPr>
            </w:pPr>
            <w:r>
              <w:rPr>
                <w:sz w:val="20"/>
                <w:szCs w:val="20"/>
              </w:rPr>
              <w:t>штук</w:t>
            </w:r>
          </w:p>
        </w:tc>
        <w:tc>
          <w:tcPr>
            <w:tcW w:w="849" w:type="pct"/>
          </w:tcPr>
          <w:p w:rsidR="003933F9" w:rsidRDefault="003933F9" w:rsidP="003933F9">
            <w:pPr>
              <w:jc w:val="center"/>
            </w:pPr>
            <w:r w:rsidRPr="00F029FA">
              <w:rPr>
                <w:sz w:val="20"/>
                <w:szCs w:val="20"/>
              </w:rPr>
              <w:t>на занимающегося</w:t>
            </w:r>
          </w:p>
        </w:tc>
        <w:tc>
          <w:tcPr>
            <w:tcW w:w="351" w:type="pct"/>
          </w:tcPr>
          <w:p w:rsidR="003933F9" w:rsidRPr="00880ADB" w:rsidRDefault="003933F9" w:rsidP="00723FE8">
            <w:pPr>
              <w:contextualSpacing/>
              <w:jc w:val="center"/>
              <w:rPr>
                <w:sz w:val="20"/>
                <w:szCs w:val="20"/>
              </w:rPr>
            </w:pPr>
            <w:r>
              <w:rPr>
                <w:sz w:val="20"/>
                <w:szCs w:val="20"/>
              </w:rPr>
              <w:t>2</w:t>
            </w:r>
          </w:p>
        </w:tc>
        <w:tc>
          <w:tcPr>
            <w:tcW w:w="355" w:type="pct"/>
          </w:tcPr>
          <w:p w:rsidR="003933F9" w:rsidRPr="00880ADB" w:rsidRDefault="003933F9" w:rsidP="00723FE8">
            <w:pPr>
              <w:contextualSpacing/>
              <w:jc w:val="center"/>
              <w:rPr>
                <w:sz w:val="20"/>
                <w:szCs w:val="20"/>
              </w:rPr>
            </w:pPr>
            <w:r>
              <w:rPr>
                <w:sz w:val="20"/>
                <w:szCs w:val="20"/>
              </w:rPr>
              <w:t>1</w:t>
            </w:r>
          </w:p>
        </w:tc>
        <w:tc>
          <w:tcPr>
            <w:tcW w:w="427" w:type="pct"/>
          </w:tcPr>
          <w:p w:rsidR="003933F9" w:rsidRPr="00880ADB" w:rsidRDefault="003933F9" w:rsidP="00723FE8">
            <w:pPr>
              <w:contextualSpacing/>
              <w:jc w:val="center"/>
              <w:rPr>
                <w:sz w:val="20"/>
                <w:szCs w:val="20"/>
              </w:rPr>
            </w:pPr>
            <w:r>
              <w:rPr>
                <w:sz w:val="20"/>
                <w:szCs w:val="20"/>
              </w:rPr>
              <w:t>2</w:t>
            </w:r>
          </w:p>
        </w:tc>
        <w:tc>
          <w:tcPr>
            <w:tcW w:w="354" w:type="pct"/>
          </w:tcPr>
          <w:p w:rsidR="003933F9" w:rsidRPr="00880ADB" w:rsidRDefault="003933F9" w:rsidP="00723FE8">
            <w:pPr>
              <w:contextualSpacing/>
              <w:jc w:val="center"/>
              <w:rPr>
                <w:sz w:val="20"/>
                <w:szCs w:val="20"/>
              </w:rPr>
            </w:pPr>
            <w:r>
              <w:rPr>
                <w:sz w:val="20"/>
                <w:szCs w:val="20"/>
              </w:rPr>
              <w:t>1</w:t>
            </w:r>
          </w:p>
        </w:tc>
        <w:tc>
          <w:tcPr>
            <w:tcW w:w="219" w:type="pct"/>
          </w:tcPr>
          <w:p w:rsidR="003933F9" w:rsidRPr="00880ADB" w:rsidRDefault="003933F9" w:rsidP="00723FE8">
            <w:pPr>
              <w:contextualSpacing/>
              <w:jc w:val="center"/>
              <w:rPr>
                <w:sz w:val="20"/>
                <w:szCs w:val="20"/>
              </w:rPr>
            </w:pPr>
            <w:r>
              <w:rPr>
                <w:sz w:val="20"/>
                <w:szCs w:val="20"/>
              </w:rPr>
              <w:t>3</w:t>
            </w:r>
          </w:p>
        </w:tc>
        <w:tc>
          <w:tcPr>
            <w:tcW w:w="284" w:type="pct"/>
          </w:tcPr>
          <w:p w:rsidR="003933F9" w:rsidRPr="00880ADB" w:rsidRDefault="003933F9" w:rsidP="00723FE8">
            <w:pPr>
              <w:contextualSpacing/>
              <w:jc w:val="center"/>
              <w:rPr>
                <w:sz w:val="20"/>
                <w:szCs w:val="20"/>
              </w:rPr>
            </w:pPr>
            <w:r>
              <w:rPr>
                <w:sz w:val="20"/>
                <w:szCs w:val="20"/>
              </w:rPr>
              <w:t>1</w:t>
            </w:r>
          </w:p>
        </w:tc>
        <w:tc>
          <w:tcPr>
            <w:tcW w:w="484" w:type="pct"/>
            <w:gridSpan w:val="2"/>
          </w:tcPr>
          <w:p w:rsidR="003933F9" w:rsidRPr="00880ADB" w:rsidRDefault="003933F9" w:rsidP="00723FE8">
            <w:pPr>
              <w:contextualSpacing/>
              <w:jc w:val="center"/>
              <w:rPr>
                <w:sz w:val="20"/>
                <w:szCs w:val="20"/>
              </w:rPr>
            </w:pPr>
            <w:r>
              <w:rPr>
                <w:sz w:val="20"/>
                <w:szCs w:val="20"/>
              </w:rPr>
              <w:t>3</w:t>
            </w:r>
          </w:p>
        </w:tc>
        <w:tc>
          <w:tcPr>
            <w:tcW w:w="282" w:type="pct"/>
          </w:tcPr>
          <w:p w:rsidR="003933F9" w:rsidRPr="00880ADB" w:rsidRDefault="003933F9" w:rsidP="00723FE8">
            <w:pPr>
              <w:contextualSpacing/>
              <w:jc w:val="center"/>
              <w:rPr>
                <w:sz w:val="20"/>
                <w:szCs w:val="20"/>
              </w:rPr>
            </w:pPr>
            <w:r>
              <w:rPr>
                <w:sz w:val="20"/>
                <w:szCs w:val="20"/>
              </w:rPr>
              <w:t>1</w:t>
            </w:r>
          </w:p>
        </w:tc>
      </w:tr>
      <w:tr w:rsidR="003933F9" w:rsidTr="005D08A7">
        <w:trPr>
          <w:trHeight w:val="1071"/>
        </w:trPr>
        <w:tc>
          <w:tcPr>
            <w:tcW w:w="192" w:type="pct"/>
          </w:tcPr>
          <w:p w:rsidR="003933F9" w:rsidRPr="00880ADB" w:rsidRDefault="003933F9" w:rsidP="00723FE8">
            <w:pPr>
              <w:spacing w:line="360" w:lineRule="auto"/>
              <w:contextualSpacing/>
              <w:jc w:val="both"/>
              <w:rPr>
                <w:sz w:val="20"/>
                <w:szCs w:val="20"/>
              </w:rPr>
            </w:pPr>
            <w:r>
              <w:rPr>
                <w:sz w:val="20"/>
                <w:szCs w:val="20"/>
              </w:rPr>
              <w:lastRenderedPageBreak/>
              <w:t>6</w:t>
            </w:r>
          </w:p>
        </w:tc>
        <w:tc>
          <w:tcPr>
            <w:tcW w:w="636" w:type="pct"/>
          </w:tcPr>
          <w:p w:rsidR="003933F9" w:rsidRPr="00880ADB" w:rsidRDefault="003933F9" w:rsidP="00FA5730">
            <w:pPr>
              <w:contextualSpacing/>
              <w:rPr>
                <w:sz w:val="20"/>
                <w:szCs w:val="20"/>
              </w:rPr>
            </w:pPr>
            <w:r>
              <w:rPr>
                <w:sz w:val="20"/>
                <w:szCs w:val="20"/>
              </w:rPr>
              <w:t>Налокотники (фиксаторы локтевых суставов)</w:t>
            </w:r>
          </w:p>
        </w:tc>
        <w:tc>
          <w:tcPr>
            <w:tcW w:w="567" w:type="pct"/>
          </w:tcPr>
          <w:p w:rsidR="003933F9" w:rsidRPr="00880ADB" w:rsidRDefault="003933F9" w:rsidP="00723FE8">
            <w:pPr>
              <w:contextualSpacing/>
              <w:jc w:val="both"/>
              <w:rPr>
                <w:sz w:val="20"/>
                <w:szCs w:val="20"/>
              </w:rPr>
            </w:pPr>
            <w:r>
              <w:rPr>
                <w:sz w:val="20"/>
                <w:szCs w:val="20"/>
              </w:rPr>
              <w:t>комплект</w:t>
            </w:r>
          </w:p>
        </w:tc>
        <w:tc>
          <w:tcPr>
            <w:tcW w:w="849" w:type="pct"/>
          </w:tcPr>
          <w:p w:rsidR="003933F9" w:rsidRDefault="003933F9" w:rsidP="003933F9">
            <w:pPr>
              <w:jc w:val="center"/>
            </w:pPr>
            <w:r w:rsidRPr="00F029FA">
              <w:rPr>
                <w:sz w:val="20"/>
                <w:szCs w:val="20"/>
              </w:rPr>
              <w:t>на занимающегося</w:t>
            </w:r>
          </w:p>
        </w:tc>
        <w:tc>
          <w:tcPr>
            <w:tcW w:w="351" w:type="pct"/>
          </w:tcPr>
          <w:p w:rsidR="003933F9" w:rsidRPr="00880ADB" w:rsidRDefault="003933F9" w:rsidP="00723FE8">
            <w:pPr>
              <w:contextualSpacing/>
              <w:jc w:val="center"/>
              <w:rPr>
                <w:sz w:val="20"/>
                <w:szCs w:val="20"/>
              </w:rPr>
            </w:pPr>
            <w:r>
              <w:rPr>
                <w:sz w:val="20"/>
                <w:szCs w:val="20"/>
              </w:rPr>
              <w:t>1</w:t>
            </w:r>
          </w:p>
        </w:tc>
        <w:tc>
          <w:tcPr>
            <w:tcW w:w="355" w:type="pct"/>
          </w:tcPr>
          <w:p w:rsidR="003933F9" w:rsidRPr="00880ADB" w:rsidRDefault="003933F9" w:rsidP="00723FE8">
            <w:pPr>
              <w:contextualSpacing/>
              <w:jc w:val="center"/>
              <w:rPr>
                <w:sz w:val="20"/>
                <w:szCs w:val="20"/>
              </w:rPr>
            </w:pPr>
            <w:r>
              <w:rPr>
                <w:sz w:val="20"/>
                <w:szCs w:val="20"/>
              </w:rPr>
              <w:t>1</w:t>
            </w:r>
          </w:p>
        </w:tc>
        <w:tc>
          <w:tcPr>
            <w:tcW w:w="427" w:type="pct"/>
          </w:tcPr>
          <w:p w:rsidR="003933F9" w:rsidRPr="00880ADB" w:rsidRDefault="003933F9" w:rsidP="00723FE8">
            <w:pPr>
              <w:contextualSpacing/>
              <w:jc w:val="center"/>
              <w:rPr>
                <w:sz w:val="20"/>
                <w:szCs w:val="20"/>
              </w:rPr>
            </w:pPr>
            <w:r>
              <w:rPr>
                <w:sz w:val="20"/>
                <w:szCs w:val="20"/>
              </w:rPr>
              <w:t>2</w:t>
            </w:r>
          </w:p>
        </w:tc>
        <w:tc>
          <w:tcPr>
            <w:tcW w:w="354" w:type="pct"/>
          </w:tcPr>
          <w:p w:rsidR="003933F9" w:rsidRPr="00880ADB" w:rsidRDefault="003933F9" w:rsidP="00723FE8">
            <w:pPr>
              <w:contextualSpacing/>
              <w:jc w:val="center"/>
              <w:rPr>
                <w:sz w:val="20"/>
                <w:szCs w:val="20"/>
              </w:rPr>
            </w:pPr>
            <w:r>
              <w:rPr>
                <w:sz w:val="20"/>
                <w:szCs w:val="20"/>
              </w:rPr>
              <w:t>1</w:t>
            </w:r>
          </w:p>
        </w:tc>
        <w:tc>
          <w:tcPr>
            <w:tcW w:w="219" w:type="pct"/>
          </w:tcPr>
          <w:p w:rsidR="003933F9" w:rsidRPr="00880ADB" w:rsidRDefault="003933F9" w:rsidP="00723FE8">
            <w:pPr>
              <w:contextualSpacing/>
              <w:jc w:val="center"/>
              <w:rPr>
                <w:sz w:val="20"/>
                <w:szCs w:val="20"/>
              </w:rPr>
            </w:pPr>
            <w:r>
              <w:rPr>
                <w:sz w:val="20"/>
                <w:szCs w:val="20"/>
              </w:rPr>
              <w:t>2</w:t>
            </w:r>
          </w:p>
        </w:tc>
        <w:tc>
          <w:tcPr>
            <w:tcW w:w="284" w:type="pct"/>
          </w:tcPr>
          <w:p w:rsidR="003933F9" w:rsidRPr="00880ADB" w:rsidRDefault="003933F9" w:rsidP="00723FE8">
            <w:pPr>
              <w:contextualSpacing/>
              <w:jc w:val="center"/>
              <w:rPr>
                <w:sz w:val="20"/>
                <w:szCs w:val="20"/>
              </w:rPr>
            </w:pPr>
            <w:r>
              <w:rPr>
                <w:sz w:val="20"/>
                <w:szCs w:val="20"/>
              </w:rPr>
              <w:t>1</w:t>
            </w:r>
          </w:p>
        </w:tc>
        <w:tc>
          <w:tcPr>
            <w:tcW w:w="484" w:type="pct"/>
            <w:gridSpan w:val="2"/>
          </w:tcPr>
          <w:p w:rsidR="003933F9" w:rsidRPr="00880ADB" w:rsidRDefault="003933F9" w:rsidP="00723FE8">
            <w:pPr>
              <w:contextualSpacing/>
              <w:jc w:val="center"/>
              <w:rPr>
                <w:sz w:val="20"/>
                <w:szCs w:val="20"/>
              </w:rPr>
            </w:pPr>
            <w:r>
              <w:rPr>
                <w:sz w:val="20"/>
                <w:szCs w:val="20"/>
              </w:rPr>
              <w:t>2</w:t>
            </w:r>
          </w:p>
        </w:tc>
        <w:tc>
          <w:tcPr>
            <w:tcW w:w="282" w:type="pct"/>
          </w:tcPr>
          <w:p w:rsidR="003933F9" w:rsidRPr="00880ADB" w:rsidRDefault="003933F9" w:rsidP="00723FE8">
            <w:pPr>
              <w:contextualSpacing/>
              <w:jc w:val="center"/>
              <w:rPr>
                <w:sz w:val="20"/>
                <w:szCs w:val="20"/>
              </w:rPr>
            </w:pPr>
            <w:r>
              <w:rPr>
                <w:sz w:val="20"/>
                <w:szCs w:val="20"/>
              </w:rPr>
              <w:t>1</w:t>
            </w:r>
          </w:p>
        </w:tc>
      </w:tr>
      <w:tr w:rsidR="003933F9" w:rsidTr="005D08A7">
        <w:trPr>
          <w:trHeight w:val="1056"/>
        </w:trPr>
        <w:tc>
          <w:tcPr>
            <w:tcW w:w="192" w:type="pct"/>
          </w:tcPr>
          <w:p w:rsidR="003933F9" w:rsidRPr="00880ADB" w:rsidRDefault="003933F9" w:rsidP="00723FE8">
            <w:pPr>
              <w:spacing w:line="360" w:lineRule="auto"/>
              <w:contextualSpacing/>
              <w:jc w:val="both"/>
              <w:rPr>
                <w:sz w:val="20"/>
                <w:szCs w:val="20"/>
              </w:rPr>
            </w:pPr>
            <w:r>
              <w:rPr>
                <w:sz w:val="20"/>
                <w:szCs w:val="20"/>
              </w:rPr>
              <w:t>7</w:t>
            </w:r>
          </w:p>
        </w:tc>
        <w:tc>
          <w:tcPr>
            <w:tcW w:w="636" w:type="pct"/>
          </w:tcPr>
          <w:p w:rsidR="003933F9" w:rsidRPr="00880ADB" w:rsidRDefault="003933F9" w:rsidP="00FA5730">
            <w:pPr>
              <w:contextualSpacing/>
              <w:rPr>
                <w:sz w:val="20"/>
                <w:szCs w:val="20"/>
              </w:rPr>
            </w:pPr>
            <w:r>
              <w:rPr>
                <w:sz w:val="20"/>
                <w:szCs w:val="20"/>
              </w:rPr>
              <w:t>Наколенники (фиксаторы коленных суставов)</w:t>
            </w:r>
          </w:p>
        </w:tc>
        <w:tc>
          <w:tcPr>
            <w:tcW w:w="567" w:type="pct"/>
          </w:tcPr>
          <w:p w:rsidR="003933F9" w:rsidRPr="00880ADB" w:rsidRDefault="003933F9" w:rsidP="00723FE8">
            <w:pPr>
              <w:contextualSpacing/>
              <w:jc w:val="both"/>
              <w:rPr>
                <w:sz w:val="20"/>
                <w:szCs w:val="20"/>
              </w:rPr>
            </w:pPr>
            <w:r>
              <w:rPr>
                <w:sz w:val="20"/>
                <w:szCs w:val="20"/>
              </w:rPr>
              <w:t>комплект</w:t>
            </w:r>
          </w:p>
        </w:tc>
        <w:tc>
          <w:tcPr>
            <w:tcW w:w="849" w:type="pct"/>
          </w:tcPr>
          <w:p w:rsidR="003933F9" w:rsidRDefault="003933F9" w:rsidP="003933F9">
            <w:pPr>
              <w:jc w:val="center"/>
            </w:pPr>
            <w:r w:rsidRPr="00F029FA">
              <w:rPr>
                <w:sz w:val="20"/>
                <w:szCs w:val="20"/>
              </w:rPr>
              <w:t>на занимающегося</w:t>
            </w:r>
          </w:p>
        </w:tc>
        <w:tc>
          <w:tcPr>
            <w:tcW w:w="351" w:type="pct"/>
          </w:tcPr>
          <w:p w:rsidR="003933F9" w:rsidRPr="00880ADB" w:rsidRDefault="003933F9" w:rsidP="00723FE8">
            <w:pPr>
              <w:contextualSpacing/>
              <w:jc w:val="center"/>
              <w:rPr>
                <w:sz w:val="20"/>
                <w:szCs w:val="20"/>
              </w:rPr>
            </w:pPr>
            <w:r>
              <w:rPr>
                <w:sz w:val="20"/>
                <w:szCs w:val="20"/>
              </w:rPr>
              <w:t>1</w:t>
            </w:r>
          </w:p>
        </w:tc>
        <w:tc>
          <w:tcPr>
            <w:tcW w:w="355" w:type="pct"/>
          </w:tcPr>
          <w:p w:rsidR="003933F9" w:rsidRPr="00880ADB" w:rsidRDefault="003933F9" w:rsidP="00723FE8">
            <w:pPr>
              <w:contextualSpacing/>
              <w:jc w:val="center"/>
              <w:rPr>
                <w:sz w:val="20"/>
                <w:szCs w:val="20"/>
              </w:rPr>
            </w:pPr>
            <w:r>
              <w:rPr>
                <w:sz w:val="20"/>
                <w:szCs w:val="20"/>
              </w:rPr>
              <w:t>1</w:t>
            </w:r>
          </w:p>
        </w:tc>
        <w:tc>
          <w:tcPr>
            <w:tcW w:w="427" w:type="pct"/>
          </w:tcPr>
          <w:p w:rsidR="003933F9" w:rsidRPr="00880ADB" w:rsidRDefault="003933F9" w:rsidP="00723FE8">
            <w:pPr>
              <w:contextualSpacing/>
              <w:jc w:val="center"/>
              <w:rPr>
                <w:sz w:val="20"/>
                <w:szCs w:val="20"/>
              </w:rPr>
            </w:pPr>
            <w:r>
              <w:rPr>
                <w:sz w:val="20"/>
                <w:szCs w:val="20"/>
              </w:rPr>
              <w:t>2</w:t>
            </w:r>
          </w:p>
        </w:tc>
        <w:tc>
          <w:tcPr>
            <w:tcW w:w="354" w:type="pct"/>
          </w:tcPr>
          <w:p w:rsidR="003933F9" w:rsidRPr="00880ADB" w:rsidRDefault="003933F9" w:rsidP="00723FE8">
            <w:pPr>
              <w:contextualSpacing/>
              <w:jc w:val="center"/>
              <w:rPr>
                <w:sz w:val="20"/>
                <w:szCs w:val="20"/>
              </w:rPr>
            </w:pPr>
            <w:r>
              <w:rPr>
                <w:sz w:val="20"/>
                <w:szCs w:val="20"/>
              </w:rPr>
              <w:t>1</w:t>
            </w:r>
          </w:p>
        </w:tc>
        <w:tc>
          <w:tcPr>
            <w:tcW w:w="219" w:type="pct"/>
          </w:tcPr>
          <w:p w:rsidR="003933F9" w:rsidRPr="00880ADB" w:rsidRDefault="003933F9" w:rsidP="00723FE8">
            <w:pPr>
              <w:contextualSpacing/>
              <w:jc w:val="center"/>
              <w:rPr>
                <w:sz w:val="20"/>
                <w:szCs w:val="20"/>
              </w:rPr>
            </w:pPr>
            <w:r>
              <w:rPr>
                <w:sz w:val="20"/>
                <w:szCs w:val="20"/>
              </w:rPr>
              <w:t>2</w:t>
            </w:r>
          </w:p>
        </w:tc>
        <w:tc>
          <w:tcPr>
            <w:tcW w:w="284" w:type="pct"/>
          </w:tcPr>
          <w:p w:rsidR="003933F9" w:rsidRPr="00880ADB" w:rsidRDefault="003933F9" w:rsidP="00723FE8">
            <w:pPr>
              <w:contextualSpacing/>
              <w:jc w:val="center"/>
              <w:rPr>
                <w:sz w:val="20"/>
                <w:szCs w:val="20"/>
              </w:rPr>
            </w:pPr>
            <w:r>
              <w:rPr>
                <w:sz w:val="20"/>
                <w:szCs w:val="20"/>
              </w:rPr>
              <w:t>1</w:t>
            </w:r>
          </w:p>
        </w:tc>
        <w:tc>
          <w:tcPr>
            <w:tcW w:w="484" w:type="pct"/>
            <w:gridSpan w:val="2"/>
          </w:tcPr>
          <w:p w:rsidR="003933F9" w:rsidRPr="00880ADB" w:rsidRDefault="003933F9" w:rsidP="00723FE8">
            <w:pPr>
              <w:contextualSpacing/>
              <w:jc w:val="center"/>
              <w:rPr>
                <w:sz w:val="20"/>
                <w:szCs w:val="20"/>
              </w:rPr>
            </w:pPr>
            <w:r>
              <w:rPr>
                <w:sz w:val="20"/>
                <w:szCs w:val="20"/>
              </w:rPr>
              <w:t>2</w:t>
            </w:r>
          </w:p>
        </w:tc>
        <w:tc>
          <w:tcPr>
            <w:tcW w:w="282" w:type="pct"/>
          </w:tcPr>
          <w:p w:rsidR="003933F9" w:rsidRPr="00FA5730" w:rsidRDefault="003933F9" w:rsidP="00FA5730">
            <w:pPr>
              <w:jc w:val="center"/>
              <w:rPr>
                <w:sz w:val="20"/>
                <w:szCs w:val="20"/>
              </w:rPr>
            </w:pPr>
            <w:r>
              <w:rPr>
                <w:sz w:val="20"/>
                <w:szCs w:val="20"/>
              </w:rPr>
              <w:t>1</w:t>
            </w:r>
          </w:p>
        </w:tc>
      </w:tr>
      <w:tr w:rsidR="003933F9" w:rsidTr="005D08A7">
        <w:trPr>
          <w:trHeight w:val="1056"/>
        </w:trPr>
        <w:tc>
          <w:tcPr>
            <w:tcW w:w="192" w:type="pct"/>
          </w:tcPr>
          <w:p w:rsidR="003933F9" w:rsidRDefault="003933F9" w:rsidP="00723FE8">
            <w:pPr>
              <w:spacing w:line="360" w:lineRule="auto"/>
              <w:contextualSpacing/>
              <w:jc w:val="both"/>
              <w:rPr>
                <w:sz w:val="20"/>
                <w:szCs w:val="20"/>
              </w:rPr>
            </w:pPr>
            <w:r>
              <w:rPr>
                <w:sz w:val="20"/>
                <w:szCs w:val="20"/>
              </w:rPr>
              <w:t>8</w:t>
            </w:r>
          </w:p>
        </w:tc>
        <w:tc>
          <w:tcPr>
            <w:tcW w:w="636" w:type="pct"/>
          </w:tcPr>
          <w:p w:rsidR="003933F9" w:rsidRDefault="003933F9" w:rsidP="00FA5730">
            <w:pPr>
              <w:contextualSpacing/>
              <w:rPr>
                <w:sz w:val="20"/>
                <w:szCs w:val="20"/>
              </w:rPr>
            </w:pPr>
            <w:r>
              <w:rPr>
                <w:sz w:val="20"/>
                <w:szCs w:val="20"/>
              </w:rPr>
              <w:t>Наколенники (фиксаторы коленных суставов)</w:t>
            </w:r>
          </w:p>
        </w:tc>
        <w:tc>
          <w:tcPr>
            <w:tcW w:w="567" w:type="pct"/>
          </w:tcPr>
          <w:p w:rsidR="003933F9" w:rsidRDefault="003933F9" w:rsidP="00723FE8">
            <w:pPr>
              <w:contextualSpacing/>
              <w:jc w:val="both"/>
              <w:rPr>
                <w:sz w:val="20"/>
                <w:szCs w:val="20"/>
              </w:rPr>
            </w:pPr>
            <w:r>
              <w:rPr>
                <w:sz w:val="20"/>
                <w:szCs w:val="20"/>
              </w:rPr>
              <w:t>комплект</w:t>
            </w:r>
          </w:p>
        </w:tc>
        <w:tc>
          <w:tcPr>
            <w:tcW w:w="849" w:type="pct"/>
          </w:tcPr>
          <w:p w:rsidR="003933F9" w:rsidRDefault="003933F9" w:rsidP="003933F9">
            <w:pPr>
              <w:jc w:val="center"/>
            </w:pPr>
            <w:r w:rsidRPr="00F029FA">
              <w:rPr>
                <w:sz w:val="20"/>
                <w:szCs w:val="20"/>
              </w:rPr>
              <w:t>на занимающегося</w:t>
            </w:r>
          </w:p>
        </w:tc>
        <w:tc>
          <w:tcPr>
            <w:tcW w:w="351" w:type="pct"/>
          </w:tcPr>
          <w:p w:rsidR="003933F9" w:rsidRDefault="003933F9" w:rsidP="00723FE8">
            <w:pPr>
              <w:contextualSpacing/>
              <w:jc w:val="center"/>
              <w:rPr>
                <w:sz w:val="20"/>
                <w:szCs w:val="20"/>
              </w:rPr>
            </w:pPr>
            <w:r>
              <w:rPr>
                <w:sz w:val="20"/>
                <w:szCs w:val="20"/>
              </w:rPr>
              <w:t>1</w:t>
            </w:r>
          </w:p>
        </w:tc>
        <w:tc>
          <w:tcPr>
            <w:tcW w:w="355" w:type="pct"/>
          </w:tcPr>
          <w:p w:rsidR="003933F9" w:rsidRDefault="003933F9" w:rsidP="00723FE8">
            <w:pPr>
              <w:contextualSpacing/>
              <w:jc w:val="center"/>
              <w:rPr>
                <w:sz w:val="20"/>
                <w:szCs w:val="20"/>
              </w:rPr>
            </w:pPr>
            <w:r>
              <w:rPr>
                <w:sz w:val="20"/>
                <w:szCs w:val="20"/>
              </w:rPr>
              <w:t>1</w:t>
            </w:r>
          </w:p>
        </w:tc>
        <w:tc>
          <w:tcPr>
            <w:tcW w:w="427" w:type="pct"/>
          </w:tcPr>
          <w:p w:rsidR="003933F9" w:rsidRDefault="003933F9" w:rsidP="00723FE8">
            <w:pPr>
              <w:contextualSpacing/>
              <w:jc w:val="center"/>
              <w:rPr>
                <w:sz w:val="20"/>
                <w:szCs w:val="20"/>
              </w:rPr>
            </w:pPr>
            <w:r>
              <w:rPr>
                <w:sz w:val="20"/>
                <w:szCs w:val="20"/>
              </w:rPr>
              <w:t>2</w:t>
            </w:r>
          </w:p>
        </w:tc>
        <w:tc>
          <w:tcPr>
            <w:tcW w:w="354" w:type="pct"/>
          </w:tcPr>
          <w:p w:rsidR="003933F9" w:rsidRDefault="003933F9" w:rsidP="00723FE8">
            <w:pPr>
              <w:contextualSpacing/>
              <w:jc w:val="center"/>
              <w:rPr>
                <w:sz w:val="20"/>
                <w:szCs w:val="20"/>
              </w:rPr>
            </w:pPr>
            <w:r>
              <w:rPr>
                <w:sz w:val="20"/>
                <w:szCs w:val="20"/>
              </w:rPr>
              <w:t>1</w:t>
            </w:r>
          </w:p>
        </w:tc>
        <w:tc>
          <w:tcPr>
            <w:tcW w:w="219" w:type="pct"/>
          </w:tcPr>
          <w:p w:rsidR="003933F9" w:rsidRDefault="003933F9" w:rsidP="00723FE8">
            <w:pPr>
              <w:contextualSpacing/>
              <w:jc w:val="center"/>
              <w:rPr>
                <w:sz w:val="20"/>
                <w:szCs w:val="20"/>
              </w:rPr>
            </w:pPr>
            <w:r>
              <w:rPr>
                <w:sz w:val="20"/>
                <w:szCs w:val="20"/>
              </w:rPr>
              <w:t>2</w:t>
            </w:r>
          </w:p>
        </w:tc>
        <w:tc>
          <w:tcPr>
            <w:tcW w:w="284" w:type="pct"/>
          </w:tcPr>
          <w:p w:rsidR="003933F9" w:rsidRDefault="003933F9" w:rsidP="00723FE8">
            <w:pPr>
              <w:contextualSpacing/>
              <w:jc w:val="center"/>
              <w:rPr>
                <w:sz w:val="20"/>
                <w:szCs w:val="20"/>
              </w:rPr>
            </w:pPr>
            <w:r>
              <w:rPr>
                <w:sz w:val="20"/>
                <w:szCs w:val="20"/>
              </w:rPr>
              <w:t>1</w:t>
            </w:r>
          </w:p>
        </w:tc>
        <w:tc>
          <w:tcPr>
            <w:tcW w:w="484" w:type="pct"/>
            <w:gridSpan w:val="2"/>
          </w:tcPr>
          <w:p w:rsidR="003933F9" w:rsidRDefault="003933F9" w:rsidP="00723FE8">
            <w:pPr>
              <w:contextualSpacing/>
              <w:jc w:val="center"/>
              <w:rPr>
                <w:sz w:val="20"/>
                <w:szCs w:val="20"/>
              </w:rPr>
            </w:pPr>
            <w:r>
              <w:rPr>
                <w:sz w:val="20"/>
                <w:szCs w:val="20"/>
              </w:rPr>
              <w:t>2</w:t>
            </w:r>
          </w:p>
        </w:tc>
        <w:tc>
          <w:tcPr>
            <w:tcW w:w="282" w:type="pct"/>
          </w:tcPr>
          <w:p w:rsidR="003933F9" w:rsidRDefault="003933F9" w:rsidP="00FA5730">
            <w:pPr>
              <w:jc w:val="center"/>
              <w:rPr>
                <w:sz w:val="20"/>
                <w:szCs w:val="20"/>
              </w:rPr>
            </w:pPr>
            <w:r>
              <w:rPr>
                <w:sz w:val="20"/>
                <w:szCs w:val="20"/>
              </w:rPr>
              <w:t>1</w:t>
            </w:r>
          </w:p>
        </w:tc>
      </w:tr>
    </w:tbl>
    <w:p w:rsidR="0004757C" w:rsidRDefault="0004757C" w:rsidP="00CE3399">
      <w:pPr>
        <w:pStyle w:val="a3"/>
        <w:spacing w:after="0" w:line="360" w:lineRule="auto"/>
        <w:ind w:left="0" w:right="-284"/>
        <w:rPr>
          <w:rFonts w:ascii="Times New Roman" w:hAnsi="Times New Roman" w:cs="Times New Roman"/>
          <w:b/>
          <w:sz w:val="28"/>
          <w:szCs w:val="28"/>
        </w:rPr>
      </w:pPr>
    </w:p>
    <w:p w:rsidR="003D7AF2" w:rsidRPr="008E4634" w:rsidRDefault="003D7AF2" w:rsidP="003D7AF2">
      <w:pPr>
        <w:pStyle w:val="a3"/>
        <w:spacing w:after="0" w:line="360" w:lineRule="auto"/>
        <w:ind w:left="0" w:right="-284"/>
        <w:jc w:val="center"/>
        <w:rPr>
          <w:rFonts w:ascii="Times New Roman" w:hAnsi="Times New Roman" w:cs="Times New Roman"/>
          <w:b/>
          <w:sz w:val="28"/>
          <w:szCs w:val="28"/>
        </w:rPr>
      </w:pPr>
      <w:r w:rsidRPr="008E4634">
        <w:rPr>
          <w:rFonts w:ascii="Times New Roman" w:hAnsi="Times New Roman" w:cs="Times New Roman"/>
          <w:b/>
          <w:sz w:val="28"/>
          <w:szCs w:val="28"/>
        </w:rPr>
        <w:t>2.9. Требования к количественном</w:t>
      </w:r>
      <w:r>
        <w:rPr>
          <w:rFonts w:ascii="Times New Roman" w:hAnsi="Times New Roman" w:cs="Times New Roman"/>
          <w:b/>
          <w:sz w:val="28"/>
          <w:szCs w:val="28"/>
        </w:rPr>
        <w:t xml:space="preserve">у и качественному составу групп </w:t>
      </w:r>
      <w:r w:rsidRPr="008E4634">
        <w:rPr>
          <w:rFonts w:ascii="Times New Roman" w:hAnsi="Times New Roman" w:cs="Times New Roman"/>
          <w:b/>
          <w:sz w:val="28"/>
          <w:szCs w:val="28"/>
        </w:rPr>
        <w:t>подготовки</w:t>
      </w:r>
    </w:p>
    <w:p w:rsidR="003D7AF2" w:rsidRPr="008E4634" w:rsidRDefault="003D7AF2" w:rsidP="003D7AF2">
      <w:pPr>
        <w:pStyle w:val="a3"/>
        <w:spacing w:after="0" w:line="360" w:lineRule="auto"/>
        <w:ind w:left="0" w:firstLine="567"/>
        <w:jc w:val="both"/>
        <w:rPr>
          <w:rFonts w:ascii="Times New Roman" w:hAnsi="Times New Roman" w:cs="Times New Roman"/>
          <w:sz w:val="28"/>
          <w:szCs w:val="28"/>
          <w:u w:val="single"/>
        </w:rPr>
      </w:pPr>
      <w:r w:rsidRPr="008E4634">
        <w:rPr>
          <w:rFonts w:ascii="Times New Roman" w:hAnsi="Times New Roman" w:cs="Times New Roman"/>
          <w:sz w:val="28"/>
          <w:szCs w:val="28"/>
          <w:u w:val="single"/>
        </w:rPr>
        <w:t>Требования к количественному составу групп.</w:t>
      </w:r>
    </w:p>
    <w:p w:rsidR="003D7AF2" w:rsidRPr="008E4634" w:rsidRDefault="003D7AF2" w:rsidP="003D7AF2">
      <w:pPr>
        <w:pStyle w:val="a3"/>
        <w:spacing w:after="0" w:line="360" w:lineRule="auto"/>
        <w:ind w:left="0" w:firstLine="567"/>
        <w:jc w:val="both"/>
        <w:rPr>
          <w:rFonts w:ascii="Times New Roman" w:hAnsi="Times New Roman" w:cs="Times New Roman"/>
          <w:sz w:val="28"/>
          <w:szCs w:val="28"/>
        </w:rPr>
      </w:pPr>
      <w:r w:rsidRPr="008E4634">
        <w:rPr>
          <w:rFonts w:ascii="Times New Roman" w:hAnsi="Times New Roman" w:cs="Times New Roman"/>
          <w:sz w:val="28"/>
          <w:szCs w:val="28"/>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3D7AF2" w:rsidRPr="008E4634" w:rsidRDefault="003D7AF2" w:rsidP="003D7AF2">
      <w:pPr>
        <w:pStyle w:val="a3"/>
        <w:spacing w:after="0" w:line="360" w:lineRule="auto"/>
        <w:ind w:left="0" w:firstLine="567"/>
        <w:jc w:val="both"/>
        <w:rPr>
          <w:rFonts w:ascii="Times New Roman" w:hAnsi="Times New Roman" w:cs="Times New Roman"/>
          <w:sz w:val="28"/>
          <w:szCs w:val="28"/>
        </w:rPr>
      </w:pPr>
      <w:r w:rsidRPr="008E4634">
        <w:rPr>
          <w:rFonts w:ascii="Times New Roman" w:hAnsi="Times New Roman" w:cs="Times New Roman"/>
          <w:sz w:val="28"/>
          <w:szCs w:val="28"/>
        </w:rPr>
        <w:t>При формировании количественного состава группы учитываются:</w:t>
      </w:r>
    </w:p>
    <w:p w:rsidR="003D7AF2" w:rsidRPr="008E4634" w:rsidRDefault="003D7AF2" w:rsidP="003D7AF2">
      <w:pPr>
        <w:pStyle w:val="a3"/>
        <w:spacing w:after="0" w:line="360" w:lineRule="auto"/>
        <w:ind w:left="0" w:firstLine="567"/>
        <w:jc w:val="both"/>
        <w:rPr>
          <w:rFonts w:ascii="Times New Roman" w:hAnsi="Times New Roman" w:cs="Times New Roman"/>
          <w:sz w:val="28"/>
          <w:szCs w:val="28"/>
        </w:rPr>
      </w:pPr>
      <w:r w:rsidRPr="008E4634">
        <w:rPr>
          <w:rFonts w:ascii="Times New Roman" w:hAnsi="Times New Roman" w:cs="Times New Roman"/>
          <w:sz w:val="28"/>
          <w:szCs w:val="28"/>
        </w:rPr>
        <w:t xml:space="preserve">- минимальный возраст для зачисления на этапы спортивной подготовки; </w:t>
      </w:r>
    </w:p>
    <w:p w:rsidR="003D7AF2" w:rsidRDefault="003D7AF2" w:rsidP="003D7AF2">
      <w:pPr>
        <w:pStyle w:val="a3"/>
        <w:spacing w:after="0" w:line="360" w:lineRule="auto"/>
        <w:ind w:left="0" w:firstLine="567"/>
        <w:jc w:val="both"/>
        <w:rPr>
          <w:rFonts w:ascii="Times New Roman" w:hAnsi="Times New Roman" w:cs="Times New Roman"/>
          <w:sz w:val="28"/>
          <w:szCs w:val="28"/>
        </w:rPr>
      </w:pPr>
      <w:r w:rsidRPr="008E4634">
        <w:rPr>
          <w:rFonts w:ascii="Times New Roman" w:hAnsi="Times New Roman" w:cs="Times New Roman"/>
          <w:sz w:val="28"/>
          <w:szCs w:val="28"/>
        </w:rPr>
        <w:t>- требования к минимальной и максимальной наполняемости групп на этапах спортивной подготовки;</w:t>
      </w:r>
    </w:p>
    <w:p w:rsidR="003D7AF2" w:rsidRPr="002F49AC" w:rsidRDefault="003D7AF2" w:rsidP="003D7AF2">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2F49AC">
        <w:rPr>
          <w:rFonts w:ascii="Times New Roman" w:hAnsi="Times New Roman" w:cs="Times New Roman"/>
          <w:sz w:val="28"/>
          <w:szCs w:val="28"/>
        </w:rPr>
        <w:t>соблюдени</w:t>
      </w:r>
      <w:r>
        <w:rPr>
          <w:rFonts w:ascii="Times New Roman" w:hAnsi="Times New Roman" w:cs="Times New Roman"/>
          <w:sz w:val="28"/>
          <w:szCs w:val="28"/>
        </w:rPr>
        <w:t>е</w:t>
      </w:r>
      <w:r w:rsidRPr="002F49AC">
        <w:rPr>
          <w:rFonts w:ascii="Times New Roman" w:hAnsi="Times New Roman" w:cs="Times New Roman"/>
          <w:sz w:val="28"/>
          <w:szCs w:val="28"/>
        </w:rPr>
        <w:t xml:space="preserve"> необходимых мер безопасности в целях сохранения здоровья лиц, проходящих спортивную подготовку</w:t>
      </w:r>
      <w:r>
        <w:rPr>
          <w:rFonts w:ascii="Times New Roman" w:hAnsi="Times New Roman" w:cs="Times New Roman"/>
          <w:sz w:val="28"/>
          <w:szCs w:val="28"/>
        </w:rPr>
        <w:t>;</w:t>
      </w:r>
    </w:p>
    <w:p w:rsidR="003D7AF2" w:rsidRPr="008E4634" w:rsidRDefault="003D7AF2" w:rsidP="003D7AF2">
      <w:pPr>
        <w:pStyle w:val="a3"/>
        <w:spacing w:after="0" w:line="360" w:lineRule="auto"/>
        <w:ind w:left="0" w:firstLine="567"/>
        <w:jc w:val="both"/>
        <w:rPr>
          <w:rFonts w:ascii="Times New Roman" w:hAnsi="Times New Roman" w:cs="Times New Roman"/>
          <w:sz w:val="28"/>
          <w:szCs w:val="28"/>
        </w:rPr>
      </w:pPr>
      <w:r w:rsidRPr="008E4634">
        <w:rPr>
          <w:rFonts w:ascii="Times New Roman" w:hAnsi="Times New Roman" w:cs="Times New Roman"/>
          <w:sz w:val="28"/>
          <w:szCs w:val="28"/>
        </w:rPr>
        <w:t xml:space="preserve">- спортивные разряды и спортивные звания </w:t>
      </w:r>
      <w:proofErr w:type="gramStart"/>
      <w:r w:rsidRPr="008E4634">
        <w:rPr>
          <w:rFonts w:ascii="Times New Roman" w:hAnsi="Times New Roman" w:cs="Times New Roman"/>
          <w:sz w:val="28"/>
          <w:szCs w:val="28"/>
        </w:rPr>
        <w:t>занимающихся</w:t>
      </w:r>
      <w:proofErr w:type="gramEnd"/>
      <w:r w:rsidRPr="008E4634">
        <w:rPr>
          <w:rFonts w:ascii="Times New Roman" w:hAnsi="Times New Roman" w:cs="Times New Roman"/>
          <w:sz w:val="28"/>
          <w:szCs w:val="28"/>
        </w:rPr>
        <w:t>;</w:t>
      </w:r>
    </w:p>
    <w:p w:rsidR="003D7AF2" w:rsidRPr="008E4634" w:rsidRDefault="003D7AF2" w:rsidP="003D7AF2">
      <w:pPr>
        <w:pStyle w:val="a3"/>
        <w:spacing w:after="0" w:line="360" w:lineRule="auto"/>
        <w:ind w:left="0" w:firstLine="567"/>
        <w:jc w:val="both"/>
        <w:rPr>
          <w:rFonts w:ascii="Times New Roman" w:hAnsi="Times New Roman" w:cs="Times New Roman"/>
          <w:sz w:val="28"/>
          <w:szCs w:val="28"/>
        </w:rPr>
      </w:pPr>
      <w:r w:rsidRPr="008E4634">
        <w:rPr>
          <w:rFonts w:ascii="Times New Roman" w:hAnsi="Times New Roman" w:cs="Times New Roman"/>
          <w:sz w:val="28"/>
          <w:szCs w:val="28"/>
        </w:rPr>
        <w:t xml:space="preserve">- возрастные и </w:t>
      </w:r>
      <w:proofErr w:type="spellStart"/>
      <w:r w:rsidRPr="008E4634">
        <w:rPr>
          <w:rFonts w:ascii="Times New Roman" w:hAnsi="Times New Roman" w:cs="Times New Roman"/>
          <w:sz w:val="28"/>
          <w:szCs w:val="28"/>
        </w:rPr>
        <w:t>гендерные</w:t>
      </w:r>
      <w:proofErr w:type="spellEnd"/>
      <w:r w:rsidRPr="008E4634">
        <w:rPr>
          <w:rFonts w:ascii="Times New Roman" w:hAnsi="Times New Roman" w:cs="Times New Roman"/>
          <w:sz w:val="28"/>
          <w:szCs w:val="28"/>
        </w:rPr>
        <w:t xml:space="preserve"> особенности развития спортсменов;</w:t>
      </w:r>
    </w:p>
    <w:p w:rsidR="003D7AF2" w:rsidRPr="008E4634" w:rsidRDefault="003D7AF2" w:rsidP="003D7AF2">
      <w:pPr>
        <w:pStyle w:val="a3"/>
        <w:spacing w:after="0" w:line="360" w:lineRule="auto"/>
        <w:ind w:left="0" w:firstLine="567"/>
        <w:jc w:val="both"/>
        <w:rPr>
          <w:rFonts w:ascii="Times New Roman" w:hAnsi="Times New Roman" w:cs="Times New Roman"/>
          <w:sz w:val="28"/>
          <w:szCs w:val="28"/>
        </w:rPr>
      </w:pPr>
      <w:r w:rsidRPr="008E4634">
        <w:rPr>
          <w:rFonts w:ascii="Times New Roman" w:hAnsi="Times New Roman" w:cs="Times New Roman"/>
          <w:sz w:val="28"/>
          <w:szCs w:val="28"/>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3D7AF2" w:rsidRPr="008E4634" w:rsidRDefault="003D7AF2" w:rsidP="003D7AF2">
      <w:pPr>
        <w:pStyle w:val="a3"/>
        <w:spacing w:after="0" w:line="360" w:lineRule="auto"/>
        <w:ind w:left="0" w:firstLine="567"/>
        <w:jc w:val="both"/>
        <w:rPr>
          <w:rFonts w:ascii="Times New Roman" w:hAnsi="Times New Roman" w:cs="Times New Roman"/>
          <w:sz w:val="28"/>
          <w:szCs w:val="28"/>
        </w:rPr>
      </w:pPr>
      <w:r w:rsidRPr="008E4634">
        <w:rPr>
          <w:rFonts w:ascii="Times New Roman" w:hAnsi="Times New Roman" w:cs="Times New Roman"/>
          <w:sz w:val="28"/>
          <w:szCs w:val="28"/>
        </w:rPr>
        <w:t>- уровень технического мастерства спортсменов.</w:t>
      </w:r>
    </w:p>
    <w:p w:rsidR="00D8512B" w:rsidRPr="0004757C" w:rsidRDefault="003D7AF2" w:rsidP="0004757C">
      <w:pPr>
        <w:pStyle w:val="a3"/>
        <w:spacing w:after="0" w:line="360" w:lineRule="auto"/>
        <w:ind w:left="0" w:firstLine="567"/>
        <w:jc w:val="both"/>
        <w:rPr>
          <w:rFonts w:ascii="Times New Roman" w:hAnsi="Times New Roman" w:cs="Times New Roman"/>
          <w:sz w:val="28"/>
          <w:szCs w:val="28"/>
        </w:rPr>
      </w:pPr>
      <w:r w:rsidRPr="008E4634">
        <w:rPr>
          <w:rFonts w:ascii="Times New Roman" w:hAnsi="Times New Roman" w:cs="Times New Roman"/>
          <w:sz w:val="28"/>
          <w:szCs w:val="28"/>
        </w:rPr>
        <w:t>Требования к количественному составу групп на этапах спортивной подготовки по</w:t>
      </w:r>
      <w:r>
        <w:rPr>
          <w:rFonts w:ascii="Times New Roman" w:hAnsi="Times New Roman" w:cs="Times New Roman"/>
          <w:sz w:val="28"/>
          <w:szCs w:val="28"/>
        </w:rPr>
        <w:t xml:space="preserve"> дзюдо приве</w:t>
      </w:r>
      <w:r w:rsidR="00A22764">
        <w:rPr>
          <w:rFonts w:ascii="Times New Roman" w:hAnsi="Times New Roman" w:cs="Times New Roman"/>
          <w:sz w:val="28"/>
          <w:szCs w:val="28"/>
        </w:rPr>
        <w:t>дены в таблице № 11</w:t>
      </w:r>
      <w:r w:rsidRPr="008E4634">
        <w:rPr>
          <w:rFonts w:ascii="Times New Roman" w:hAnsi="Times New Roman" w:cs="Times New Roman"/>
          <w:sz w:val="28"/>
          <w:szCs w:val="28"/>
        </w:rPr>
        <w:t>.</w:t>
      </w:r>
    </w:p>
    <w:p w:rsidR="00CE3399" w:rsidRDefault="00CE3399" w:rsidP="003D7AF2">
      <w:pPr>
        <w:pStyle w:val="a3"/>
        <w:spacing w:after="0" w:line="360" w:lineRule="auto"/>
        <w:ind w:left="0" w:firstLine="567"/>
        <w:jc w:val="right"/>
        <w:rPr>
          <w:rFonts w:ascii="Times New Roman" w:hAnsi="Times New Roman" w:cs="Times New Roman"/>
          <w:sz w:val="28"/>
          <w:szCs w:val="28"/>
        </w:rPr>
      </w:pPr>
    </w:p>
    <w:p w:rsidR="00CE3399" w:rsidRDefault="00CE3399" w:rsidP="003D7AF2">
      <w:pPr>
        <w:pStyle w:val="a3"/>
        <w:spacing w:after="0" w:line="360" w:lineRule="auto"/>
        <w:ind w:left="0" w:firstLine="567"/>
        <w:jc w:val="right"/>
        <w:rPr>
          <w:rFonts w:ascii="Times New Roman" w:hAnsi="Times New Roman" w:cs="Times New Roman"/>
          <w:sz w:val="28"/>
          <w:szCs w:val="28"/>
        </w:rPr>
      </w:pPr>
    </w:p>
    <w:p w:rsidR="00CE3399" w:rsidRDefault="00CE3399" w:rsidP="003D7AF2">
      <w:pPr>
        <w:pStyle w:val="a3"/>
        <w:spacing w:after="0" w:line="360" w:lineRule="auto"/>
        <w:ind w:left="0" w:firstLine="567"/>
        <w:jc w:val="right"/>
        <w:rPr>
          <w:rFonts w:ascii="Times New Roman" w:hAnsi="Times New Roman" w:cs="Times New Roman"/>
          <w:sz w:val="28"/>
          <w:szCs w:val="28"/>
        </w:rPr>
      </w:pPr>
    </w:p>
    <w:p w:rsidR="00CE3399" w:rsidRDefault="00CE3399" w:rsidP="003D7AF2">
      <w:pPr>
        <w:pStyle w:val="a3"/>
        <w:spacing w:after="0" w:line="360" w:lineRule="auto"/>
        <w:ind w:left="0" w:firstLine="567"/>
        <w:jc w:val="right"/>
        <w:rPr>
          <w:rFonts w:ascii="Times New Roman" w:hAnsi="Times New Roman" w:cs="Times New Roman"/>
          <w:sz w:val="28"/>
          <w:szCs w:val="28"/>
        </w:rPr>
      </w:pPr>
    </w:p>
    <w:p w:rsidR="00CE3399" w:rsidRDefault="00CE3399" w:rsidP="003D7AF2">
      <w:pPr>
        <w:pStyle w:val="a3"/>
        <w:spacing w:after="0" w:line="360" w:lineRule="auto"/>
        <w:ind w:left="0" w:firstLine="567"/>
        <w:jc w:val="right"/>
        <w:rPr>
          <w:rFonts w:ascii="Times New Roman" w:hAnsi="Times New Roman" w:cs="Times New Roman"/>
          <w:sz w:val="28"/>
          <w:szCs w:val="28"/>
        </w:rPr>
      </w:pPr>
    </w:p>
    <w:p w:rsidR="003D7AF2" w:rsidRPr="008E4634" w:rsidRDefault="00A22764" w:rsidP="003D7AF2">
      <w:pPr>
        <w:pStyle w:val="a3"/>
        <w:spacing w:after="0" w:line="360" w:lineRule="auto"/>
        <w:ind w:left="0" w:firstLine="567"/>
        <w:jc w:val="right"/>
        <w:rPr>
          <w:rFonts w:ascii="Times New Roman" w:hAnsi="Times New Roman" w:cs="Times New Roman"/>
          <w:sz w:val="28"/>
          <w:szCs w:val="28"/>
        </w:rPr>
      </w:pPr>
      <w:r>
        <w:rPr>
          <w:rFonts w:ascii="Times New Roman" w:hAnsi="Times New Roman" w:cs="Times New Roman"/>
          <w:sz w:val="28"/>
          <w:szCs w:val="28"/>
        </w:rPr>
        <w:lastRenderedPageBreak/>
        <w:t>Таблица № 11</w:t>
      </w:r>
    </w:p>
    <w:p w:rsidR="003D7AF2" w:rsidRPr="00E570E1" w:rsidRDefault="003D7AF2" w:rsidP="003D7AF2">
      <w:pPr>
        <w:pStyle w:val="a3"/>
        <w:spacing w:after="0" w:line="360" w:lineRule="auto"/>
        <w:ind w:left="0" w:firstLine="567"/>
        <w:jc w:val="center"/>
        <w:rPr>
          <w:rFonts w:ascii="Times New Roman" w:hAnsi="Times New Roman" w:cs="Times New Roman"/>
          <w:sz w:val="28"/>
          <w:szCs w:val="28"/>
        </w:rPr>
      </w:pPr>
      <w:r w:rsidRPr="00E570E1">
        <w:rPr>
          <w:rFonts w:ascii="Times New Roman" w:hAnsi="Times New Roman" w:cs="Times New Roman"/>
          <w:sz w:val="28"/>
          <w:szCs w:val="28"/>
        </w:rPr>
        <w:t>Количественный состав группы</w:t>
      </w:r>
    </w:p>
    <w:tbl>
      <w:tblPr>
        <w:tblW w:w="9743" w:type="dxa"/>
        <w:tblInd w:w="108" w:type="dxa"/>
        <w:tblLayout w:type="fixed"/>
        <w:tblLook w:val="04A0"/>
      </w:tblPr>
      <w:tblGrid>
        <w:gridCol w:w="2052"/>
        <w:gridCol w:w="2563"/>
        <w:gridCol w:w="2564"/>
        <w:gridCol w:w="2564"/>
      </w:tblGrid>
      <w:tr w:rsidR="003D7AF2" w:rsidRPr="00E570E1" w:rsidTr="003D7AF2">
        <w:trPr>
          <w:trHeight w:val="321"/>
        </w:trPr>
        <w:tc>
          <w:tcPr>
            <w:tcW w:w="2052" w:type="dxa"/>
            <w:vMerge w:val="restart"/>
            <w:tcBorders>
              <w:top w:val="single" w:sz="4" w:space="0" w:color="auto"/>
              <w:left w:val="single" w:sz="4" w:space="0" w:color="auto"/>
              <w:bottom w:val="single" w:sz="4" w:space="0" w:color="auto"/>
              <w:right w:val="single" w:sz="4" w:space="0" w:color="auto"/>
            </w:tcBorders>
            <w:vAlign w:val="center"/>
            <w:hideMark/>
          </w:tcPr>
          <w:p w:rsidR="003D7AF2" w:rsidRPr="00E570E1" w:rsidRDefault="003D7AF2" w:rsidP="003D7AF2">
            <w:pPr>
              <w:pStyle w:val="a3"/>
              <w:tabs>
                <w:tab w:val="left" w:pos="1452"/>
              </w:tabs>
              <w:spacing w:after="0" w:line="240" w:lineRule="auto"/>
              <w:ind w:left="0" w:firstLine="34"/>
              <w:jc w:val="center"/>
              <w:rPr>
                <w:rFonts w:ascii="Times New Roman" w:hAnsi="Times New Roman" w:cs="Times New Roman"/>
                <w:sz w:val="24"/>
                <w:szCs w:val="24"/>
              </w:rPr>
            </w:pPr>
            <w:r w:rsidRPr="00E570E1">
              <w:rPr>
                <w:rFonts w:ascii="Times New Roman" w:hAnsi="Times New Roman" w:cs="Times New Roman"/>
                <w:sz w:val="24"/>
                <w:szCs w:val="24"/>
              </w:rPr>
              <w:t>Этап</w:t>
            </w:r>
          </w:p>
          <w:p w:rsidR="003D7AF2" w:rsidRPr="00E570E1" w:rsidRDefault="003D7AF2" w:rsidP="003D7AF2">
            <w:pPr>
              <w:pStyle w:val="a3"/>
              <w:tabs>
                <w:tab w:val="left" w:pos="1452"/>
              </w:tabs>
              <w:spacing w:after="0" w:line="240" w:lineRule="auto"/>
              <w:ind w:left="0" w:firstLine="34"/>
              <w:jc w:val="center"/>
              <w:rPr>
                <w:rFonts w:ascii="Times New Roman" w:hAnsi="Times New Roman" w:cs="Times New Roman"/>
                <w:sz w:val="24"/>
                <w:szCs w:val="24"/>
              </w:rPr>
            </w:pPr>
            <w:r w:rsidRPr="00E570E1">
              <w:rPr>
                <w:rFonts w:ascii="Times New Roman" w:hAnsi="Times New Roman" w:cs="Times New Roman"/>
                <w:sz w:val="24"/>
                <w:szCs w:val="24"/>
              </w:rPr>
              <w:t>подготовки</w:t>
            </w:r>
          </w:p>
        </w:tc>
        <w:tc>
          <w:tcPr>
            <w:tcW w:w="7691" w:type="dxa"/>
            <w:gridSpan w:val="3"/>
            <w:tcBorders>
              <w:top w:val="single" w:sz="4" w:space="0" w:color="auto"/>
              <w:left w:val="single" w:sz="4" w:space="0" w:color="auto"/>
              <w:bottom w:val="single" w:sz="4" w:space="0" w:color="auto"/>
              <w:right w:val="single" w:sz="4" w:space="0" w:color="auto"/>
            </w:tcBorders>
            <w:vAlign w:val="center"/>
          </w:tcPr>
          <w:p w:rsidR="003D7AF2" w:rsidRPr="00E570E1" w:rsidRDefault="003D7AF2" w:rsidP="003D7AF2">
            <w:pPr>
              <w:pStyle w:val="a3"/>
              <w:tabs>
                <w:tab w:val="left" w:pos="1452"/>
              </w:tabs>
              <w:spacing w:after="0" w:line="240" w:lineRule="auto"/>
              <w:ind w:left="0" w:firstLine="34"/>
              <w:jc w:val="center"/>
              <w:rPr>
                <w:rFonts w:ascii="Times New Roman" w:hAnsi="Times New Roman" w:cs="Times New Roman"/>
                <w:sz w:val="24"/>
                <w:szCs w:val="24"/>
              </w:rPr>
            </w:pPr>
            <w:r w:rsidRPr="00E570E1">
              <w:rPr>
                <w:rFonts w:ascii="Times New Roman" w:hAnsi="Times New Roman" w:cs="Times New Roman"/>
                <w:sz w:val="24"/>
                <w:szCs w:val="24"/>
              </w:rPr>
              <w:t xml:space="preserve">Количество </w:t>
            </w:r>
            <w:proofErr w:type="gramStart"/>
            <w:r w:rsidRPr="00E570E1">
              <w:rPr>
                <w:rFonts w:ascii="Times New Roman" w:hAnsi="Times New Roman" w:cs="Times New Roman"/>
                <w:sz w:val="24"/>
                <w:szCs w:val="24"/>
              </w:rPr>
              <w:t>занимающихся</w:t>
            </w:r>
            <w:proofErr w:type="gramEnd"/>
            <w:r w:rsidRPr="00E570E1">
              <w:rPr>
                <w:rFonts w:ascii="Times New Roman" w:hAnsi="Times New Roman" w:cs="Times New Roman"/>
                <w:sz w:val="24"/>
                <w:szCs w:val="24"/>
              </w:rPr>
              <w:t xml:space="preserve"> в группе</w:t>
            </w:r>
          </w:p>
        </w:tc>
      </w:tr>
      <w:tr w:rsidR="003D7AF2" w:rsidRPr="00E570E1" w:rsidTr="003D7AF2">
        <w:trPr>
          <w:trHeight w:val="689"/>
        </w:trPr>
        <w:tc>
          <w:tcPr>
            <w:tcW w:w="2052" w:type="dxa"/>
            <w:vMerge/>
            <w:tcBorders>
              <w:top w:val="single" w:sz="4" w:space="0" w:color="auto"/>
              <w:left w:val="single" w:sz="4" w:space="0" w:color="auto"/>
              <w:bottom w:val="single" w:sz="4" w:space="0" w:color="auto"/>
              <w:right w:val="single" w:sz="4" w:space="0" w:color="auto"/>
            </w:tcBorders>
            <w:vAlign w:val="center"/>
            <w:hideMark/>
          </w:tcPr>
          <w:p w:rsidR="003D7AF2" w:rsidRPr="00E570E1" w:rsidRDefault="003D7AF2" w:rsidP="003D7AF2">
            <w:pPr>
              <w:tabs>
                <w:tab w:val="left" w:pos="1452"/>
              </w:tabs>
              <w:ind w:firstLine="34"/>
              <w:jc w:val="center"/>
            </w:pPr>
          </w:p>
        </w:tc>
        <w:tc>
          <w:tcPr>
            <w:tcW w:w="2563" w:type="dxa"/>
            <w:tcBorders>
              <w:top w:val="single" w:sz="4" w:space="0" w:color="auto"/>
              <w:left w:val="single" w:sz="4" w:space="0" w:color="auto"/>
              <w:bottom w:val="single" w:sz="4" w:space="0" w:color="auto"/>
              <w:right w:val="single" w:sz="4" w:space="0" w:color="auto"/>
            </w:tcBorders>
            <w:vAlign w:val="center"/>
          </w:tcPr>
          <w:p w:rsidR="003D7AF2" w:rsidRPr="00E570E1" w:rsidRDefault="003D7AF2" w:rsidP="003D7AF2">
            <w:pPr>
              <w:pStyle w:val="a3"/>
              <w:tabs>
                <w:tab w:val="left" w:pos="1452"/>
              </w:tabs>
              <w:spacing w:after="0" w:line="240" w:lineRule="auto"/>
              <w:ind w:left="0" w:firstLine="34"/>
              <w:jc w:val="center"/>
              <w:rPr>
                <w:rFonts w:ascii="Times New Roman" w:hAnsi="Times New Roman" w:cs="Times New Roman"/>
                <w:sz w:val="24"/>
                <w:szCs w:val="24"/>
              </w:rPr>
            </w:pPr>
            <w:r w:rsidRPr="00E570E1">
              <w:rPr>
                <w:rFonts w:ascii="Times New Roman" w:hAnsi="Times New Roman" w:cs="Times New Roman"/>
                <w:sz w:val="24"/>
                <w:szCs w:val="24"/>
              </w:rPr>
              <w:t>Минимальная наполняемость группы, чел.</w:t>
            </w:r>
          </w:p>
          <w:p w:rsidR="003D7AF2" w:rsidRPr="00E570E1" w:rsidRDefault="003D7AF2" w:rsidP="003D7AF2">
            <w:pPr>
              <w:pStyle w:val="a3"/>
              <w:tabs>
                <w:tab w:val="left" w:pos="1452"/>
              </w:tabs>
              <w:spacing w:after="0" w:line="240" w:lineRule="auto"/>
              <w:ind w:left="0" w:firstLine="34"/>
              <w:jc w:val="center"/>
              <w:rPr>
                <w:rFonts w:ascii="Times New Roman" w:hAnsi="Times New Roman" w:cs="Times New Roman"/>
                <w:sz w:val="24"/>
                <w:szCs w:val="24"/>
              </w:rPr>
            </w:pPr>
            <w:r w:rsidRPr="00E570E1">
              <w:rPr>
                <w:rFonts w:ascii="Times New Roman" w:hAnsi="Times New Roman" w:cs="Times New Roman"/>
                <w:sz w:val="24"/>
                <w:szCs w:val="24"/>
              </w:rPr>
              <w:t>в соответствии с требованиями ФССП</w:t>
            </w:r>
          </w:p>
        </w:tc>
        <w:tc>
          <w:tcPr>
            <w:tcW w:w="2564" w:type="dxa"/>
            <w:tcBorders>
              <w:top w:val="single" w:sz="4" w:space="0" w:color="auto"/>
              <w:left w:val="single" w:sz="4" w:space="0" w:color="auto"/>
              <w:bottom w:val="single" w:sz="4" w:space="0" w:color="auto"/>
              <w:right w:val="single" w:sz="4" w:space="0" w:color="auto"/>
            </w:tcBorders>
            <w:vAlign w:val="center"/>
            <w:hideMark/>
          </w:tcPr>
          <w:p w:rsidR="003D7AF2" w:rsidRPr="00E570E1" w:rsidRDefault="003D7AF2" w:rsidP="003D7AF2">
            <w:pPr>
              <w:pStyle w:val="a3"/>
              <w:tabs>
                <w:tab w:val="left" w:pos="1452"/>
              </w:tabs>
              <w:spacing w:after="0" w:line="240" w:lineRule="auto"/>
              <w:ind w:left="0" w:firstLine="34"/>
              <w:jc w:val="center"/>
              <w:rPr>
                <w:rFonts w:ascii="Times New Roman" w:hAnsi="Times New Roman" w:cs="Times New Roman"/>
                <w:sz w:val="24"/>
                <w:szCs w:val="24"/>
              </w:rPr>
            </w:pPr>
            <w:r w:rsidRPr="00E570E1">
              <w:rPr>
                <w:rFonts w:ascii="Times New Roman" w:hAnsi="Times New Roman" w:cs="Times New Roman"/>
                <w:sz w:val="24"/>
                <w:szCs w:val="24"/>
              </w:rPr>
              <w:t>Оптимальный количественный состав группы, чел. в соответствии с требованиями ФССП</w:t>
            </w:r>
          </w:p>
        </w:tc>
        <w:tc>
          <w:tcPr>
            <w:tcW w:w="2563" w:type="dxa"/>
            <w:tcBorders>
              <w:top w:val="single" w:sz="4" w:space="0" w:color="auto"/>
              <w:left w:val="single" w:sz="4" w:space="0" w:color="auto"/>
              <w:bottom w:val="single" w:sz="4" w:space="0" w:color="auto"/>
              <w:right w:val="single" w:sz="4" w:space="0" w:color="auto"/>
            </w:tcBorders>
            <w:vAlign w:val="center"/>
          </w:tcPr>
          <w:p w:rsidR="003D7AF2" w:rsidRPr="00E570E1" w:rsidRDefault="003D7AF2" w:rsidP="003D7AF2">
            <w:pPr>
              <w:pStyle w:val="a3"/>
              <w:tabs>
                <w:tab w:val="left" w:pos="1452"/>
              </w:tabs>
              <w:spacing w:after="0" w:line="240" w:lineRule="auto"/>
              <w:ind w:left="0" w:firstLine="34"/>
              <w:jc w:val="center"/>
              <w:rPr>
                <w:rFonts w:ascii="Times New Roman" w:hAnsi="Times New Roman" w:cs="Times New Roman"/>
                <w:sz w:val="24"/>
                <w:szCs w:val="24"/>
              </w:rPr>
            </w:pPr>
          </w:p>
          <w:p w:rsidR="003D7AF2" w:rsidRPr="00E570E1" w:rsidRDefault="003D7AF2" w:rsidP="003D7AF2">
            <w:pPr>
              <w:pStyle w:val="a3"/>
              <w:tabs>
                <w:tab w:val="left" w:pos="1452"/>
              </w:tabs>
              <w:spacing w:after="0" w:line="240" w:lineRule="auto"/>
              <w:ind w:left="0" w:firstLine="34"/>
              <w:jc w:val="center"/>
              <w:rPr>
                <w:rFonts w:ascii="Times New Roman" w:hAnsi="Times New Roman" w:cs="Times New Roman"/>
                <w:sz w:val="24"/>
                <w:szCs w:val="24"/>
              </w:rPr>
            </w:pPr>
            <w:r w:rsidRPr="00E570E1">
              <w:rPr>
                <w:rFonts w:ascii="Times New Roman" w:hAnsi="Times New Roman" w:cs="Times New Roman"/>
                <w:sz w:val="24"/>
                <w:szCs w:val="24"/>
              </w:rPr>
              <w:t>Максимальная наполняемость группы, чел.</w:t>
            </w:r>
          </w:p>
          <w:p w:rsidR="003D7AF2" w:rsidRPr="00E570E1" w:rsidRDefault="003D7AF2" w:rsidP="003D7AF2">
            <w:pPr>
              <w:pStyle w:val="a3"/>
              <w:tabs>
                <w:tab w:val="left" w:pos="1452"/>
              </w:tabs>
              <w:spacing w:after="0" w:line="240" w:lineRule="auto"/>
              <w:ind w:left="0" w:firstLine="34"/>
              <w:jc w:val="center"/>
              <w:rPr>
                <w:rFonts w:ascii="Times New Roman" w:hAnsi="Times New Roman" w:cs="Times New Roman"/>
                <w:sz w:val="24"/>
                <w:szCs w:val="24"/>
                <w:vertAlign w:val="superscript"/>
              </w:rPr>
            </w:pPr>
          </w:p>
        </w:tc>
      </w:tr>
      <w:tr w:rsidR="003D7AF2" w:rsidRPr="00E570E1" w:rsidTr="003D7AF2">
        <w:trPr>
          <w:trHeight w:val="689"/>
        </w:trPr>
        <w:tc>
          <w:tcPr>
            <w:tcW w:w="2052" w:type="dxa"/>
            <w:tcBorders>
              <w:top w:val="single" w:sz="4" w:space="0" w:color="auto"/>
              <w:left w:val="single" w:sz="4" w:space="0" w:color="auto"/>
              <w:bottom w:val="single" w:sz="4" w:space="0" w:color="auto"/>
              <w:right w:val="single" w:sz="4" w:space="0" w:color="auto"/>
            </w:tcBorders>
            <w:vAlign w:val="center"/>
            <w:hideMark/>
          </w:tcPr>
          <w:p w:rsidR="003D7AF2" w:rsidRPr="00E570E1" w:rsidRDefault="003D7AF2" w:rsidP="003D7AF2">
            <w:pPr>
              <w:pStyle w:val="a3"/>
              <w:tabs>
                <w:tab w:val="left" w:pos="1452"/>
              </w:tabs>
              <w:spacing w:after="0" w:line="240" w:lineRule="auto"/>
              <w:ind w:left="0" w:firstLine="34"/>
              <w:jc w:val="center"/>
              <w:rPr>
                <w:rFonts w:ascii="Times New Roman" w:hAnsi="Times New Roman" w:cs="Times New Roman"/>
                <w:sz w:val="24"/>
                <w:szCs w:val="24"/>
              </w:rPr>
            </w:pPr>
            <w:r w:rsidRPr="00E570E1">
              <w:rPr>
                <w:rFonts w:ascii="Times New Roman" w:hAnsi="Times New Roman" w:cs="Times New Roman"/>
                <w:sz w:val="24"/>
                <w:szCs w:val="24"/>
              </w:rPr>
              <w:t>НП</w:t>
            </w:r>
          </w:p>
        </w:tc>
        <w:tc>
          <w:tcPr>
            <w:tcW w:w="2563" w:type="dxa"/>
            <w:tcBorders>
              <w:top w:val="single" w:sz="4" w:space="0" w:color="auto"/>
              <w:left w:val="single" w:sz="4" w:space="0" w:color="auto"/>
              <w:bottom w:val="single" w:sz="4" w:space="0" w:color="auto"/>
              <w:right w:val="single" w:sz="4" w:space="0" w:color="auto"/>
            </w:tcBorders>
            <w:vAlign w:val="center"/>
          </w:tcPr>
          <w:p w:rsidR="003D7AF2" w:rsidRPr="00E570E1" w:rsidRDefault="003D7AF2" w:rsidP="003D7AF2">
            <w:pPr>
              <w:pStyle w:val="a3"/>
              <w:tabs>
                <w:tab w:val="left" w:pos="1452"/>
              </w:tabs>
              <w:spacing w:after="0" w:line="240" w:lineRule="auto"/>
              <w:ind w:left="0" w:firstLine="34"/>
              <w:jc w:val="center"/>
              <w:rPr>
                <w:rFonts w:ascii="Times New Roman" w:hAnsi="Times New Roman" w:cs="Times New Roman"/>
                <w:sz w:val="24"/>
                <w:szCs w:val="24"/>
              </w:rPr>
            </w:pPr>
            <w:r w:rsidRPr="00E570E1">
              <w:rPr>
                <w:rFonts w:ascii="Times New Roman" w:hAnsi="Times New Roman" w:cs="Times New Roman"/>
                <w:sz w:val="24"/>
                <w:szCs w:val="24"/>
              </w:rPr>
              <w:t>14</w:t>
            </w:r>
          </w:p>
        </w:tc>
        <w:tc>
          <w:tcPr>
            <w:tcW w:w="2564" w:type="dxa"/>
            <w:tcBorders>
              <w:top w:val="single" w:sz="4" w:space="0" w:color="auto"/>
              <w:left w:val="single" w:sz="4" w:space="0" w:color="auto"/>
              <w:bottom w:val="single" w:sz="4" w:space="0" w:color="auto"/>
              <w:right w:val="single" w:sz="4" w:space="0" w:color="auto"/>
            </w:tcBorders>
            <w:vAlign w:val="center"/>
            <w:hideMark/>
          </w:tcPr>
          <w:p w:rsidR="003D7AF2" w:rsidRPr="00E570E1" w:rsidRDefault="001766F9" w:rsidP="003D7AF2">
            <w:pPr>
              <w:pStyle w:val="a3"/>
              <w:tabs>
                <w:tab w:val="left" w:pos="1452"/>
              </w:tabs>
              <w:spacing w:after="0" w:line="240" w:lineRule="auto"/>
              <w:ind w:left="0" w:firstLine="34"/>
              <w:jc w:val="center"/>
              <w:rPr>
                <w:rFonts w:ascii="Times New Roman" w:hAnsi="Times New Roman" w:cs="Times New Roman"/>
                <w:sz w:val="24"/>
                <w:szCs w:val="24"/>
              </w:rPr>
            </w:pPr>
            <w:r w:rsidRPr="00E570E1">
              <w:rPr>
                <w:rFonts w:ascii="Times New Roman" w:hAnsi="Times New Roman" w:cs="Times New Roman"/>
                <w:sz w:val="24"/>
                <w:szCs w:val="24"/>
              </w:rPr>
              <w:t>20</w:t>
            </w:r>
          </w:p>
        </w:tc>
        <w:tc>
          <w:tcPr>
            <w:tcW w:w="2563" w:type="dxa"/>
            <w:tcBorders>
              <w:top w:val="single" w:sz="4" w:space="0" w:color="auto"/>
              <w:left w:val="single" w:sz="4" w:space="0" w:color="auto"/>
              <w:bottom w:val="single" w:sz="4" w:space="0" w:color="auto"/>
              <w:right w:val="single" w:sz="4" w:space="0" w:color="auto"/>
            </w:tcBorders>
            <w:vAlign w:val="center"/>
          </w:tcPr>
          <w:p w:rsidR="003D7AF2" w:rsidRPr="00E570E1" w:rsidRDefault="00E570E1" w:rsidP="003D7AF2">
            <w:pPr>
              <w:pStyle w:val="a3"/>
              <w:tabs>
                <w:tab w:val="left" w:pos="1452"/>
              </w:tabs>
              <w:spacing w:after="0" w:line="240" w:lineRule="auto"/>
              <w:ind w:left="0" w:firstLine="34"/>
              <w:jc w:val="center"/>
              <w:rPr>
                <w:rFonts w:ascii="Times New Roman" w:hAnsi="Times New Roman" w:cs="Times New Roman"/>
                <w:sz w:val="24"/>
                <w:szCs w:val="24"/>
              </w:rPr>
            </w:pPr>
            <w:r>
              <w:rPr>
                <w:rFonts w:ascii="Times New Roman" w:hAnsi="Times New Roman" w:cs="Times New Roman"/>
                <w:sz w:val="24"/>
                <w:szCs w:val="24"/>
              </w:rPr>
              <w:t>25</w:t>
            </w:r>
          </w:p>
        </w:tc>
      </w:tr>
      <w:tr w:rsidR="003D7AF2" w:rsidRPr="00E570E1" w:rsidTr="003D7AF2">
        <w:trPr>
          <w:trHeight w:val="689"/>
        </w:trPr>
        <w:tc>
          <w:tcPr>
            <w:tcW w:w="2052" w:type="dxa"/>
            <w:tcBorders>
              <w:top w:val="single" w:sz="4" w:space="0" w:color="auto"/>
              <w:left w:val="single" w:sz="4" w:space="0" w:color="auto"/>
              <w:bottom w:val="single" w:sz="4" w:space="0" w:color="auto"/>
              <w:right w:val="single" w:sz="4" w:space="0" w:color="auto"/>
            </w:tcBorders>
            <w:vAlign w:val="center"/>
            <w:hideMark/>
          </w:tcPr>
          <w:p w:rsidR="003D7AF2" w:rsidRPr="00E570E1" w:rsidRDefault="003D7AF2" w:rsidP="003D7AF2">
            <w:pPr>
              <w:tabs>
                <w:tab w:val="left" w:pos="1452"/>
              </w:tabs>
              <w:ind w:firstLine="34"/>
              <w:jc w:val="center"/>
            </w:pPr>
            <w:r w:rsidRPr="00E570E1">
              <w:t xml:space="preserve">Т </w:t>
            </w:r>
          </w:p>
        </w:tc>
        <w:tc>
          <w:tcPr>
            <w:tcW w:w="2563" w:type="dxa"/>
            <w:tcBorders>
              <w:top w:val="single" w:sz="4" w:space="0" w:color="auto"/>
              <w:left w:val="single" w:sz="4" w:space="0" w:color="auto"/>
              <w:bottom w:val="single" w:sz="4" w:space="0" w:color="auto"/>
              <w:right w:val="single" w:sz="4" w:space="0" w:color="auto"/>
            </w:tcBorders>
            <w:vAlign w:val="center"/>
          </w:tcPr>
          <w:p w:rsidR="003D7AF2" w:rsidRPr="00E570E1" w:rsidRDefault="003D7AF2" w:rsidP="003D7AF2">
            <w:pPr>
              <w:pStyle w:val="a3"/>
              <w:tabs>
                <w:tab w:val="left" w:pos="1452"/>
              </w:tabs>
              <w:spacing w:after="0" w:line="240" w:lineRule="auto"/>
              <w:ind w:left="0" w:firstLine="34"/>
              <w:jc w:val="center"/>
              <w:rPr>
                <w:rFonts w:ascii="Times New Roman" w:hAnsi="Times New Roman" w:cs="Times New Roman"/>
                <w:sz w:val="24"/>
                <w:szCs w:val="24"/>
              </w:rPr>
            </w:pPr>
            <w:r w:rsidRPr="00E570E1">
              <w:rPr>
                <w:rFonts w:ascii="Times New Roman" w:hAnsi="Times New Roman" w:cs="Times New Roman"/>
                <w:sz w:val="24"/>
                <w:szCs w:val="24"/>
              </w:rPr>
              <w:t>10</w:t>
            </w:r>
          </w:p>
        </w:tc>
        <w:tc>
          <w:tcPr>
            <w:tcW w:w="2564" w:type="dxa"/>
            <w:tcBorders>
              <w:top w:val="single" w:sz="4" w:space="0" w:color="auto"/>
              <w:left w:val="single" w:sz="4" w:space="0" w:color="auto"/>
              <w:bottom w:val="single" w:sz="4" w:space="0" w:color="auto"/>
              <w:right w:val="single" w:sz="4" w:space="0" w:color="auto"/>
            </w:tcBorders>
            <w:vAlign w:val="center"/>
            <w:hideMark/>
          </w:tcPr>
          <w:p w:rsidR="003D7AF2" w:rsidRPr="00E570E1" w:rsidRDefault="003D7AF2" w:rsidP="001766F9">
            <w:pPr>
              <w:pStyle w:val="a3"/>
              <w:tabs>
                <w:tab w:val="left" w:pos="1452"/>
              </w:tabs>
              <w:spacing w:after="0" w:line="240" w:lineRule="auto"/>
              <w:ind w:left="0" w:firstLine="34"/>
              <w:jc w:val="center"/>
              <w:rPr>
                <w:rFonts w:ascii="Times New Roman" w:hAnsi="Times New Roman" w:cs="Times New Roman"/>
                <w:sz w:val="24"/>
                <w:szCs w:val="24"/>
              </w:rPr>
            </w:pPr>
            <w:r w:rsidRPr="00E570E1">
              <w:rPr>
                <w:rFonts w:ascii="Times New Roman" w:hAnsi="Times New Roman" w:cs="Times New Roman"/>
                <w:sz w:val="24"/>
                <w:szCs w:val="24"/>
              </w:rPr>
              <w:t>1</w:t>
            </w:r>
            <w:r w:rsidR="001766F9" w:rsidRPr="00E570E1">
              <w:rPr>
                <w:rFonts w:ascii="Times New Roman" w:hAnsi="Times New Roman" w:cs="Times New Roman"/>
                <w:sz w:val="24"/>
                <w:szCs w:val="24"/>
              </w:rPr>
              <w:t>2</w:t>
            </w:r>
          </w:p>
        </w:tc>
        <w:tc>
          <w:tcPr>
            <w:tcW w:w="2563" w:type="dxa"/>
            <w:tcBorders>
              <w:top w:val="single" w:sz="4" w:space="0" w:color="auto"/>
              <w:left w:val="single" w:sz="4" w:space="0" w:color="auto"/>
              <w:bottom w:val="single" w:sz="4" w:space="0" w:color="auto"/>
              <w:right w:val="single" w:sz="4" w:space="0" w:color="auto"/>
            </w:tcBorders>
            <w:vAlign w:val="center"/>
          </w:tcPr>
          <w:p w:rsidR="003D7AF2" w:rsidRPr="00E570E1" w:rsidRDefault="00E570E1" w:rsidP="003D7AF2">
            <w:pPr>
              <w:pStyle w:val="a3"/>
              <w:tabs>
                <w:tab w:val="left" w:pos="1452"/>
              </w:tabs>
              <w:spacing w:after="0" w:line="240" w:lineRule="auto"/>
              <w:ind w:left="0" w:firstLine="34"/>
              <w:jc w:val="center"/>
              <w:rPr>
                <w:rFonts w:ascii="Times New Roman" w:hAnsi="Times New Roman" w:cs="Times New Roman"/>
                <w:sz w:val="24"/>
                <w:szCs w:val="24"/>
              </w:rPr>
            </w:pPr>
            <w:r>
              <w:rPr>
                <w:rFonts w:ascii="Times New Roman" w:hAnsi="Times New Roman" w:cs="Times New Roman"/>
                <w:sz w:val="24"/>
                <w:szCs w:val="24"/>
              </w:rPr>
              <w:t>18</w:t>
            </w:r>
          </w:p>
        </w:tc>
      </w:tr>
      <w:tr w:rsidR="003D7AF2" w:rsidRPr="00E570E1" w:rsidTr="003D7AF2">
        <w:trPr>
          <w:trHeight w:val="689"/>
        </w:trPr>
        <w:tc>
          <w:tcPr>
            <w:tcW w:w="2052" w:type="dxa"/>
            <w:tcBorders>
              <w:top w:val="single" w:sz="4" w:space="0" w:color="auto"/>
              <w:left w:val="single" w:sz="4" w:space="0" w:color="auto"/>
              <w:bottom w:val="single" w:sz="4" w:space="0" w:color="auto"/>
              <w:right w:val="single" w:sz="4" w:space="0" w:color="auto"/>
            </w:tcBorders>
            <w:vAlign w:val="center"/>
            <w:hideMark/>
          </w:tcPr>
          <w:p w:rsidR="003D7AF2" w:rsidRPr="00E570E1" w:rsidRDefault="003D7AF2" w:rsidP="003D7AF2">
            <w:pPr>
              <w:tabs>
                <w:tab w:val="left" w:pos="1452"/>
              </w:tabs>
              <w:ind w:firstLine="34"/>
              <w:jc w:val="center"/>
            </w:pPr>
            <w:r w:rsidRPr="00E570E1">
              <w:t>ССМ</w:t>
            </w:r>
          </w:p>
        </w:tc>
        <w:tc>
          <w:tcPr>
            <w:tcW w:w="2563" w:type="dxa"/>
            <w:tcBorders>
              <w:top w:val="single" w:sz="4" w:space="0" w:color="auto"/>
              <w:left w:val="single" w:sz="4" w:space="0" w:color="auto"/>
              <w:bottom w:val="single" w:sz="4" w:space="0" w:color="auto"/>
              <w:right w:val="single" w:sz="4" w:space="0" w:color="auto"/>
            </w:tcBorders>
            <w:vAlign w:val="center"/>
          </w:tcPr>
          <w:p w:rsidR="003D7AF2" w:rsidRPr="00E570E1" w:rsidRDefault="001766F9" w:rsidP="003D7AF2">
            <w:pPr>
              <w:pStyle w:val="a3"/>
              <w:tabs>
                <w:tab w:val="left" w:pos="1452"/>
              </w:tabs>
              <w:spacing w:after="0" w:line="240" w:lineRule="auto"/>
              <w:ind w:left="0" w:firstLine="34"/>
              <w:jc w:val="center"/>
              <w:rPr>
                <w:rFonts w:ascii="Times New Roman" w:hAnsi="Times New Roman" w:cs="Times New Roman"/>
                <w:sz w:val="24"/>
                <w:szCs w:val="24"/>
              </w:rPr>
            </w:pPr>
            <w:r w:rsidRPr="00E570E1">
              <w:rPr>
                <w:rFonts w:ascii="Times New Roman" w:hAnsi="Times New Roman" w:cs="Times New Roman"/>
                <w:sz w:val="24"/>
                <w:szCs w:val="24"/>
              </w:rPr>
              <w:t>3</w:t>
            </w:r>
          </w:p>
        </w:tc>
        <w:tc>
          <w:tcPr>
            <w:tcW w:w="2564" w:type="dxa"/>
            <w:tcBorders>
              <w:top w:val="single" w:sz="4" w:space="0" w:color="auto"/>
              <w:left w:val="single" w:sz="4" w:space="0" w:color="auto"/>
              <w:bottom w:val="single" w:sz="4" w:space="0" w:color="auto"/>
              <w:right w:val="single" w:sz="4" w:space="0" w:color="auto"/>
            </w:tcBorders>
            <w:vAlign w:val="center"/>
            <w:hideMark/>
          </w:tcPr>
          <w:p w:rsidR="003D7AF2" w:rsidRPr="00E570E1" w:rsidRDefault="001766F9" w:rsidP="003D7AF2">
            <w:pPr>
              <w:pStyle w:val="a3"/>
              <w:tabs>
                <w:tab w:val="left" w:pos="1452"/>
              </w:tabs>
              <w:spacing w:after="0" w:line="240" w:lineRule="auto"/>
              <w:ind w:left="0" w:firstLine="34"/>
              <w:jc w:val="center"/>
              <w:rPr>
                <w:rFonts w:ascii="Times New Roman" w:hAnsi="Times New Roman" w:cs="Times New Roman"/>
                <w:sz w:val="24"/>
                <w:szCs w:val="24"/>
              </w:rPr>
            </w:pPr>
            <w:r w:rsidRPr="00E570E1">
              <w:rPr>
                <w:rFonts w:ascii="Times New Roman" w:hAnsi="Times New Roman" w:cs="Times New Roman"/>
                <w:sz w:val="24"/>
                <w:szCs w:val="24"/>
              </w:rPr>
              <w:t>4</w:t>
            </w:r>
          </w:p>
        </w:tc>
        <w:tc>
          <w:tcPr>
            <w:tcW w:w="2563" w:type="dxa"/>
            <w:tcBorders>
              <w:top w:val="single" w:sz="4" w:space="0" w:color="auto"/>
              <w:left w:val="single" w:sz="4" w:space="0" w:color="auto"/>
              <w:bottom w:val="single" w:sz="4" w:space="0" w:color="auto"/>
              <w:right w:val="single" w:sz="4" w:space="0" w:color="auto"/>
            </w:tcBorders>
            <w:vAlign w:val="center"/>
          </w:tcPr>
          <w:p w:rsidR="003D7AF2" w:rsidRPr="00E570E1" w:rsidRDefault="00E570E1" w:rsidP="003D7AF2">
            <w:pPr>
              <w:pStyle w:val="a3"/>
              <w:tabs>
                <w:tab w:val="left" w:pos="1452"/>
              </w:tabs>
              <w:spacing w:after="0" w:line="240" w:lineRule="auto"/>
              <w:ind w:left="0" w:firstLine="34"/>
              <w:jc w:val="center"/>
              <w:rPr>
                <w:rFonts w:ascii="Times New Roman" w:hAnsi="Times New Roman" w:cs="Times New Roman"/>
                <w:sz w:val="24"/>
                <w:szCs w:val="24"/>
              </w:rPr>
            </w:pPr>
            <w:r>
              <w:rPr>
                <w:rFonts w:ascii="Times New Roman" w:hAnsi="Times New Roman" w:cs="Times New Roman"/>
                <w:sz w:val="24"/>
                <w:szCs w:val="24"/>
              </w:rPr>
              <w:t>13</w:t>
            </w:r>
          </w:p>
        </w:tc>
      </w:tr>
      <w:tr w:rsidR="003D7AF2" w:rsidRPr="00E570E1" w:rsidTr="003D7AF2">
        <w:trPr>
          <w:trHeight w:val="689"/>
        </w:trPr>
        <w:tc>
          <w:tcPr>
            <w:tcW w:w="2052" w:type="dxa"/>
            <w:tcBorders>
              <w:top w:val="single" w:sz="4" w:space="0" w:color="auto"/>
              <w:left w:val="single" w:sz="4" w:space="0" w:color="auto"/>
              <w:bottom w:val="single" w:sz="4" w:space="0" w:color="auto"/>
              <w:right w:val="single" w:sz="4" w:space="0" w:color="auto"/>
            </w:tcBorders>
            <w:vAlign w:val="center"/>
            <w:hideMark/>
          </w:tcPr>
          <w:p w:rsidR="003D7AF2" w:rsidRPr="00E570E1" w:rsidRDefault="003D7AF2" w:rsidP="003D7AF2">
            <w:pPr>
              <w:pStyle w:val="a3"/>
              <w:tabs>
                <w:tab w:val="left" w:pos="1452"/>
              </w:tabs>
              <w:spacing w:after="0" w:line="240" w:lineRule="auto"/>
              <w:ind w:left="0" w:firstLine="34"/>
              <w:jc w:val="center"/>
              <w:rPr>
                <w:rFonts w:ascii="Times New Roman" w:hAnsi="Times New Roman" w:cs="Times New Roman"/>
                <w:sz w:val="24"/>
                <w:szCs w:val="24"/>
              </w:rPr>
            </w:pPr>
            <w:r w:rsidRPr="00E570E1">
              <w:rPr>
                <w:rFonts w:ascii="Times New Roman" w:hAnsi="Times New Roman" w:cs="Times New Roman"/>
                <w:sz w:val="24"/>
                <w:szCs w:val="24"/>
              </w:rPr>
              <w:t>ВСМ</w:t>
            </w:r>
          </w:p>
          <w:p w:rsidR="003D7AF2" w:rsidRPr="00E570E1" w:rsidRDefault="003D7AF2" w:rsidP="003D7AF2">
            <w:pPr>
              <w:pStyle w:val="a3"/>
              <w:tabs>
                <w:tab w:val="left" w:pos="1452"/>
              </w:tabs>
              <w:spacing w:after="0" w:line="240" w:lineRule="auto"/>
              <w:ind w:left="0" w:firstLine="34"/>
              <w:jc w:val="center"/>
              <w:rPr>
                <w:rFonts w:ascii="Times New Roman" w:hAnsi="Times New Roman" w:cs="Times New Roman"/>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3D7AF2" w:rsidRPr="00E570E1" w:rsidRDefault="003D7AF2" w:rsidP="003D7AF2">
            <w:pPr>
              <w:pStyle w:val="a3"/>
              <w:tabs>
                <w:tab w:val="left" w:pos="1452"/>
              </w:tabs>
              <w:spacing w:after="0" w:line="240" w:lineRule="auto"/>
              <w:ind w:left="0" w:firstLine="34"/>
              <w:jc w:val="center"/>
              <w:rPr>
                <w:rFonts w:ascii="Times New Roman" w:hAnsi="Times New Roman" w:cs="Times New Roman"/>
                <w:sz w:val="24"/>
                <w:szCs w:val="24"/>
              </w:rPr>
            </w:pPr>
            <w:r w:rsidRPr="00E570E1">
              <w:rPr>
                <w:rFonts w:ascii="Times New Roman" w:hAnsi="Times New Roman" w:cs="Times New Roman"/>
                <w:sz w:val="24"/>
                <w:szCs w:val="24"/>
              </w:rPr>
              <w:t>2</w:t>
            </w:r>
          </w:p>
        </w:tc>
        <w:tc>
          <w:tcPr>
            <w:tcW w:w="2564" w:type="dxa"/>
            <w:tcBorders>
              <w:top w:val="single" w:sz="4" w:space="0" w:color="auto"/>
              <w:left w:val="single" w:sz="4" w:space="0" w:color="auto"/>
              <w:bottom w:val="single" w:sz="4" w:space="0" w:color="auto"/>
              <w:right w:val="single" w:sz="4" w:space="0" w:color="auto"/>
            </w:tcBorders>
            <w:vAlign w:val="center"/>
            <w:hideMark/>
          </w:tcPr>
          <w:p w:rsidR="003D7AF2" w:rsidRPr="00E570E1" w:rsidRDefault="001766F9" w:rsidP="003D7AF2">
            <w:pPr>
              <w:pStyle w:val="a3"/>
              <w:tabs>
                <w:tab w:val="left" w:pos="1452"/>
              </w:tabs>
              <w:spacing w:after="0" w:line="240" w:lineRule="auto"/>
              <w:ind w:left="0" w:firstLine="34"/>
              <w:jc w:val="center"/>
              <w:rPr>
                <w:rFonts w:ascii="Times New Roman" w:hAnsi="Times New Roman" w:cs="Times New Roman"/>
                <w:sz w:val="24"/>
                <w:szCs w:val="24"/>
              </w:rPr>
            </w:pPr>
            <w:r w:rsidRPr="00E570E1">
              <w:rPr>
                <w:rFonts w:ascii="Times New Roman" w:hAnsi="Times New Roman" w:cs="Times New Roman"/>
                <w:sz w:val="24"/>
                <w:szCs w:val="24"/>
              </w:rPr>
              <w:t>2</w:t>
            </w:r>
          </w:p>
        </w:tc>
        <w:tc>
          <w:tcPr>
            <w:tcW w:w="2563" w:type="dxa"/>
            <w:tcBorders>
              <w:top w:val="single" w:sz="4" w:space="0" w:color="auto"/>
              <w:left w:val="single" w:sz="4" w:space="0" w:color="auto"/>
              <w:bottom w:val="single" w:sz="4" w:space="0" w:color="auto"/>
              <w:right w:val="single" w:sz="4" w:space="0" w:color="auto"/>
            </w:tcBorders>
            <w:vAlign w:val="center"/>
          </w:tcPr>
          <w:p w:rsidR="003D7AF2" w:rsidRPr="00E570E1" w:rsidRDefault="0004757C" w:rsidP="003D7AF2">
            <w:pPr>
              <w:pStyle w:val="a3"/>
              <w:tabs>
                <w:tab w:val="left" w:pos="1452"/>
              </w:tabs>
              <w:spacing w:after="0" w:line="240" w:lineRule="auto"/>
              <w:ind w:left="0" w:firstLine="34"/>
              <w:jc w:val="center"/>
              <w:rPr>
                <w:rFonts w:ascii="Times New Roman" w:hAnsi="Times New Roman" w:cs="Times New Roman"/>
                <w:sz w:val="24"/>
                <w:szCs w:val="24"/>
              </w:rPr>
            </w:pPr>
            <w:r>
              <w:rPr>
                <w:rFonts w:ascii="Times New Roman" w:hAnsi="Times New Roman" w:cs="Times New Roman"/>
                <w:sz w:val="24"/>
                <w:szCs w:val="24"/>
              </w:rPr>
              <w:t>10</w:t>
            </w:r>
          </w:p>
        </w:tc>
      </w:tr>
    </w:tbl>
    <w:p w:rsidR="003D7AF2" w:rsidRPr="001766F9" w:rsidRDefault="003D7AF2" w:rsidP="003D7AF2">
      <w:pPr>
        <w:pStyle w:val="a9"/>
        <w:spacing w:line="360" w:lineRule="auto"/>
        <w:ind w:firstLine="567"/>
        <w:jc w:val="both"/>
        <w:rPr>
          <w:rFonts w:ascii="Times New Roman" w:eastAsia="Times New Roman" w:hAnsi="Times New Roman" w:cs="Times New Roman"/>
          <w:color w:val="FF0000"/>
          <w:sz w:val="28"/>
          <w:szCs w:val="28"/>
          <w:u w:val="single"/>
          <w:shd w:val="clear" w:color="auto" w:fill="FFFFFF"/>
        </w:rPr>
      </w:pPr>
    </w:p>
    <w:p w:rsidR="003D7AF2" w:rsidRPr="002264C7" w:rsidRDefault="003D7AF2" w:rsidP="003D7AF2">
      <w:pPr>
        <w:pStyle w:val="a9"/>
        <w:spacing w:line="360" w:lineRule="auto"/>
        <w:ind w:firstLine="567"/>
        <w:jc w:val="both"/>
        <w:rPr>
          <w:rFonts w:ascii="Times New Roman" w:eastAsia="Times New Roman" w:hAnsi="Times New Roman" w:cs="Times New Roman"/>
          <w:sz w:val="28"/>
          <w:szCs w:val="28"/>
          <w:shd w:val="clear" w:color="auto" w:fill="FFFFFF"/>
        </w:rPr>
      </w:pPr>
      <w:r w:rsidRPr="00BA2D52">
        <w:rPr>
          <w:rFonts w:ascii="Times New Roman" w:eastAsia="Times New Roman" w:hAnsi="Times New Roman" w:cs="Times New Roman"/>
          <w:sz w:val="28"/>
          <w:szCs w:val="28"/>
          <w:u w:val="single"/>
          <w:shd w:val="clear" w:color="auto" w:fill="FFFFFF"/>
        </w:rPr>
        <w:t>Требования к качественному составу групп</w:t>
      </w:r>
      <w:r w:rsidRPr="002264C7">
        <w:rPr>
          <w:rFonts w:ascii="Times New Roman" w:eastAsia="Times New Roman" w:hAnsi="Times New Roman" w:cs="Times New Roman"/>
          <w:sz w:val="28"/>
          <w:szCs w:val="28"/>
          <w:shd w:val="clear" w:color="auto" w:fill="FFFFFF"/>
        </w:rPr>
        <w:t xml:space="preserve"> разработаны в соответствии с требованиями федерального стандарта спортивной подготовки по виду спорта</w:t>
      </w:r>
      <w:r>
        <w:rPr>
          <w:rFonts w:ascii="Times New Roman" w:eastAsia="Times New Roman" w:hAnsi="Times New Roman" w:cs="Times New Roman"/>
          <w:sz w:val="28"/>
          <w:szCs w:val="28"/>
          <w:shd w:val="clear" w:color="auto" w:fill="D9D9D9" w:themeFill="background1" w:themeFillShade="D9"/>
        </w:rPr>
        <w:t xml:space="preserve"> </w:t>
      </w:r>
      <w:r w:rsidR="00AC4CE3">
        <w:rPr>
          <w:rFonts w:ascii="Times New Roman" w:eastAsia="Times New Roman" w:hAnsi="Times New Roman" w:cs="Times New Roman"/>
          <w:sz w:val="28"/>
          <w:szCs w:val="28"/>
        </w:rPr>
        <w:t>дзюдо</w:t>
      </w:r>
      <w:r w:rsidRPr="002264C7">
        <w:rPr>
          <w:rFonts w:ascii="Times New Roman" w:eastAsia="Times New Roman" w:hAnsi="Times New Roman" w:cs="Times New Roman"/>
          <w:sz w:val="28"/>
          <w:szCs w:val="28"/>
        </w:rPr>
        <w:t>.</w:t>
      </w:r>
    </w:p>
    <w:p w:rsidR="003D7AF2" w:rsidRPr="008E4634" w:rsidRDefault="003D7AF2" w:rsidP="003D7AF2">
      <w:pPr>
        <w:pStyle w:val="a3"/>
        <w:spacing w:after="0" w:line="360" w:lineRule="auto"/>
        <w:ind w:left="0" w:firstLine="567"/>
        <w:jc w:val="both"/>
        <w:rPr>
          <w:rFonts w:ascii="Times New Roman" w:hAnsi="Times New Roman" w:cs="Times New Roman"/>
          <w:sz w:val="28"/>
          <w:szCs w:val="28"/>
        </w:rPr>
      </w:pPr>
      <w:r w:rsidRPr="008E4634">
        <w:rPr>
          <w:rFonts w:ascii="Times New Roman" w:hAnsi="Times New Roman" w:cs="Times New Roman"/>
          <w:sz w:val="28"/>
          <w:szCs w:val="28"/>
        </w:rPr>
        <w:t xml:space="preserve">Требования к качественному составу групп на этапах спортивной подготовки по </w:t>
      </w:r>
      <w:r>
        <w:rPr>
          <w:rFonts w:ascii="Times New Roman" w:hAnsi="Times New Roman" w:cs="Times New Roman"/>
          <w:sz w:val="28"/>
          <w:szCs w:val="28"/>
        </w:rPr>
        <w:t xml:space="preserve">виду спорта </w:t>
      </w:r>
      <w:r w:rsidR="00A22764">
        <w:rPr>
          <w:rFonts w:ascii="Times New Roman" w:hAnsi="Times New Roman" w:cs="Times New Roman"/>
          <w:sz w:val="28"/>
          <w:szCs w:val="28"/>
        </w:rPr>
        <w:t>дзюдо приведены в таблице № 12</w:t>
      </w:r>
      <w:r w:rsidRPr="008E4634">
        <w:rPr>
          <w:rFonts w:ascii="Times New Roman" w:hAnsi="Times New Roman" w:cs="Times New Roman"/>
          <w:sz w:val="28"/>
          <w:szCs w:val="28"/>
        </w:rPr>
        <w:t>.</w:t>
      </w:r>
    </w:p>
    <w:p w:rsidR="001766F9" w:rsidRPr="008E4634" w:rsidRDefault="001766F9" w:rsidP="001766F9">
      <w:pPr>
        <w:pStyle w:val="a3"/>
        <w:spacing w:after="0" w:line="360" w:lineRule="auto"/>
        <w:ind w:left="0" w:firstLine="567"/>
        <w:jc w:val="right"/>
        <w:rPr>
          <w:rFonts w:ascii="Times New Roman" w:hAnsi="Times New Roman" w:cs="Times New Roman"/>
          <w:sz w:val="28"/>
          <w:szCs w:val="28"/>
        </w:rPr>
      </w:pPr>
      <w:r w:rsidRPr="008E4634">
        <w:rPr>
          <w:rFonts w:ascii="Times New Roman" w:hAnsi="Times New Roman" w:cs="Times New Roman"/>
          <w:sz w:val="28"/>
          <w:szCs w:val="28"/>
        </w:rPr>
        <w:t xml:space="preserve">Таблица </w:t>
      </w:r>
      <w:r w:rsidR="00A22764">
        <w:rPr>
          <w:rFonts w:ascii="Times New Roman" w:hAnsi="Times New Roman" w:cs="Times New Roman"/>
          <w:sz w:val="28"/>
          <w:szCs w:val="28"/>
        </w:rPr>
        <w:t>№ 12</w:t>
      </w:r>
    </w:p>
    <w:p w:rsidR="001766F9" w:rsidRPr="008E4634" w:rsidRDefault="001766F9" w:rsidP="001766F9">
      <w:pPr>
        <w:pStyle w:val="a3"/>
        <w:spacing w:after="0" w:line="360" w:lineRule="auto"/>
        <w:ind w:left="0" w:firstLine="567"/>
        <w:jc w:val="center"/>
        <w:rPr>
          <w:rFonts w:ascii="Times New Roman" w:hAnsi="Times New Roman" w:cs="Times New Roman"/>
          <w:sz w:val="28"/>
          <w:szCs w:val="28"/>
        </w:rPr>
      </w:pPr>
      <w:r w:rsidRPr="008E4634">
        <w:rPr>
          <w:rFonts w:ascii="Times New Roman" w:hAnsi="Times New Roman" w:cs="Times New Roman"/>
          <w:sz w:val="28"/>
          <w:szCs w:val="28"/>
        </w:rPr>
        <w:t>Качественный состав группы спортивной подготовки</w:t>
      </w:r>
    </w:p>
    <w:tbl>
      <w:tblPr>
        <w:tblW w:w="5000" w:type="pct"/>
        <w:tblLook w:val="04A0"/>
      </w:tblPr>
      <w:tblGrid>
        <w:gridCol w:w="964"/>
        <w:gridCol w:w="2423"/>
        <w:gridCol w:w="2384"/>
        <w:gridCol w:w="2305"/>
        <w:gridCol w:w="2062"/>
      </w:tblGrid>
      <w:tr w:rsidR="001766F9" w:rsidRPr="00463B28" w:rsidTr="00CB2755">
        <w:trPr>
          <w:trHeight w:val="646"/>
        </w:trPr>
        <w:tc>
          <w:tcPr>
            <w:tcW w:w="2846" w:type="pct"/>
            <w:gridSpan w:val="3"/>
            <w:tcBorders>
              <w:top w:val="single" w:sz="4" w:space="0" w:color="auto"/>
              <w:left w:val="single" w:sz="4" w:space="0" w:color="auto"/>
              <w:bottom w:val="single" w:sz="4" w:space="0" w:color="auto"/>
              <w:right w:val="single" w:sz="4" w:space="0" w:color="auto"/>
            </w:tcBorders>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Этапы спортивной подготовки</w:t>
            </w:r>
          </w:p>
        </w:tc>
        <w:tc>
          <w:tcPr>
            <w:tcW w:w="2154" w:type="pct"/>
            <w:gridSpan w:val="2"/>
            <w:tcBorders>
              <w:top w:val="single" w:sz="4" w:space="0" w:color="auto"/>
              <w:left w:val="single" w:sz="4" w:space="0" w:color="auto"/>
              <w:bottom w:val="single" w:sz="4" w:space="0" w:color="auto"/>
              <w:right w:val="single" w:sz="4" w:space="0" w:color="auto"/>
            </w:tcBorders>
            <w:hideMark/>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Требования к уровню подготовки</w:t>
            </w:r>
          </w:p>
        </w:tc>
      </w:tr>
      <w:tr w:rsidR="001766F9" w:rsidRPr="00463B28" w:rsidTr="00CB2755">
        <w:trPr>
          <w:trHeight w:val="969"/>
        </w:trPr>
        <w:tc>
          <w:tcPr>
            <w:tcW w:w="475"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pStyle w:val="a3"/>
              <w:spacing w:after="0" w:line="240" w:lineRule="auto"/>
              <w:ind w:left="0" w:right="-113" w:hanging="108"/>
              <w:jc w:val="center"/>
              <w:rPr>
                <w:rFonts w:ascii="Times New Roman" w:hAnsi="Times New Roman" w:cs="Times New Roman"/>
                <w:sz w:val="24"/>
                <w:szCs w:val="24"/>
              </w:rPr>
            </w:pPr>
            <w:r w:rsidRPr="00C46564">
              <w:rPr>
                <w:rFonts w:ascii="Times New Roman" w:hAnsi="Times New Roman" w:cs="Times New Roman"/>
                <w:sz w:val="24"/>
                <w:szCs w:val="24"/>
              </w:rPr>
              <w:t>название</w:t>
            </w:r>
          </w:p>
        </w:tc>
        <w:tc>
          <w:tcPr>
            <w:tcW w:w="1195" w:type="pct"/>
            <w:tcBorders>
              <w:top w:val="single" w:sz="4" w:space="0" w:color="auto"/>
              <w:left w:val="single" w:sz="4" w:space="0" w:color="auto"/>
              <w:bottom w:val="single" w:sz="4" w:space="0" w:color="auto"/>
              <w:right w:val="single" w:sz="4" w:space="0" w:color="auto"/>
            </w:tcBorders>
            <w:vAlign w:val="center"/>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период</w:t>
            </w:r>
          </w:p>
        </w:tc>
        <w:tc>
          <w:tcPr>
            <w:tcW w:w="1176"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продолжительность</w:t>
            </w:r>
          </w:p>
        </w:tc>
        <w:tc>
          <w:tcPr>
            <w:tcW w:w="1137"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результаты выполнения этапных нормативов</w:t>
            </w:r>
          </w:p>
        </w:tc>
        <w:tc>
          <w:tcPr>
            <w:tcW w:w="1017"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спортивный разряд или спортивное звание</w:t>
            </w:r>
          </w:p>
        </w:tc>
      </w:tr>
      <w:tr w:rsidR="001766F9" w:rsidRPr="00463B28" w:rsidTr="00CB2755">
        <w:trPr>
          <w:trHeight w:val="940"/>
        </w:trPr>
        <w:tc>
          <w:tcPr>
            <w:tcW w:w="475" w:type="pct"/>
            <w:vMerge w:val="restart"/>
            <w:tcBorders>
              <w:top w:val="single" w:sz="4" w:space="0" w:color="auto"/>
              <w:left w:val="single" w:sz="4" w:space="0" w:color="auto"/>
              <w:right w:val="single" w:sz="4" w:space="0" w:color="auto"/>
            </w:tcBorders>
            <w:vAlign w:val="center"/>
            <w:hideMark/>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НП</w:t>
            </w:r>
          </w:p>
        </w:tc>
        <w:tc>
          <w:tcPr>
            <w:tcW w:w="1195" w:type="pct"/>
            <w:tcBorders>
              <w:top w:val="single" w:sz="4" w:space="0" w:color="auto"/>
              <w:left w:val="single" w:sz="4" w:space="0" w:color="auto"/>
              <w:bottom w:val="single" w:sz="4" w:space="0" w:color="auto"/>
              <w:right w:val="single" w:sz="4" w:space="0" w:color="auto"/>
            </w:tcBorders>
            <w:vAlign w:val="center"/>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До одного года</w:t>
            </w:r>
          </w:p>
        </w:tc>
        <w:tc>
          <w:tcPr>
            <w:tcW w:w="1176"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1-й год</w:t>
            </w:r>
          </w:p>
        </w:tc>
        <w:tc>
          <w:tcPr>
            <w:tcW w:w="1137"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выполнение нормативов по ОФП и СФП для зачисления на этап спортивной подготовки</w:t>
            </w:r>
          </w:p>
        </w:tc>
        <w:tc>
          <w:tcPr>
            <w:tcW w:w="1017"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w:t>
            </w:r>
          </w:p>
        </w:tc>
      </w:tr>
      <w:tr w:rsidR="00CB2755" w:rsidRPr="00463B28" w:rsidTr="00EE1C27">
        <w:trPr>
          <w:trHeight w:val="2484"/>
        </w:trPr>
        <w:tc>
          <w:tcPr>
            <w:tcW w:w="475" w:type="pct"/>
            <w:vMerge/>
            <w:tcBorders>
              <w:left w:val="single" w:sz="4" w:space="0" w:color="auto"/>
              <w:right w:val="single" w:sz="4" w:space="0" w:color="auto"/>
            </w:tcBorders>
            <w:vAlign w:val="center"/>
            <w:hideMark/>
          </w:tcPr>
          <w:p w:rsidR="00CB2755" w:rsidRPr="00C46564" w:rsidRDefault="00CB2755" w:rsidP="001766F9">
            <w:pPr>
              <w:ind w:firstLine="34"/>
            </w:pPr>
          </w:p>
        </w:tc>
        <w:tc>
          <w:tcPr>
            <w:tcW w:w="1195" w:type="pct"/>
            <w:tcBorders>
              <w:top w:val="single" w:sz="4" w:space="0" w:color="auto"/>
              <w:left w:val="single" w:sz="4" w:space="0" w:color="auto"/>
              <w:right w:val="single" w:sz="4" w:space="0" w:color="auto"/>
            </w:tcBorders>
            <w:vAlign w:val="center"/>
          </w:tcPr>
          <w:p w:rsidR="00CB2755" w:rsidRPr="00C46564" w:rsidRDefault="00CB2755"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Свыше одного года</w:t>
            </w:r>
          </w:p>
        </w:tc>
        <w:tc>
          <w:tcPr>
            <w:tcW w:w="1176" w:type="pct"/>
            <w:tcBorders>
              <w:top w:val="single" w:sz="4" w:space="0" w:color="auto"/>
              <w:left w:val="single" w:sz="4" w:space="0" w:color="auto"/>
              <w:right w:val="single" w:sz="4" w:space="0" w:color="auto"/>
            </w:tcBorders>
            <w:vAlign w:val="center"/>
          </w:tcPr>
          <w:p w:rsidR="00CB2755" w:rsidRPr="00C46564" w:rsidRDefault="00CB2755"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2-й год</w:t>
            </w:r>
          </w:p>
          <w:p w:rsidR="00CB2755" w:rsidRPr="00C46564" w:rsidRDefault="00CB2755" w:rsidP="001766F9">
            <w:pPr>
              <w:pStyle w:val="a3"/>
              <w:spacing w:after="0" w:line="240" w:lineRule="auto"/>
              <w:ind w:left="0" w:firstLine="34"/>
              <w:jc w:val="center"/>
              <w:rPr>
                <w:rFonts w:ascii="Times New Roman" w:hAnsi="Times New Roman" w:cs="Times New Roman"/>
                <w:sz w:val="24"/>
                <w:szCs w:val="24"/>
              </w:rPr>
            </w:pPr>
          </w:p>
        </w:tc>
        <w:tc>
          <w:tcPr>
            <w:tcW w:w="1137" w:type="pct"/>
            <w:tcBorders>
              <w:top w:val="single" w:sz="4" w:space="0" w:color="auto"/>
              <w:left w:val="single" w:sz="4" w:space="0" w:color="auto"/>
              <w:right w:val="single" w:sz="4" w:space="0" w:color="auto"/>
            </w:tcBorders>
            <w:vAlign w:val="center"/>
            <w:hideMark/>
          </w:tcPr>
          <w:p w:rsidR="00CB2755" w:rsidRPr="00C46564" w:rsidRDefault="00CB2755"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выполнение нормативов по ОФП и СФП и техническому мастерству для перевода на следующий год этапа спортивной подготовки</w:t>
            </w:r>
          </w:p>
        </w:tc>
        <w:tc>
          <w:tcPr>
            <w:tcW w:w="1017" w:type="pct"/>
            <w:tcBorders>
              <w:top w:val="single" w:sz="4" w:space="0" w:color="auto"/>
              <w:left w:val="single" w:sz="4" w:space="0" w:color="auto"/>
              <w:right w:val="single" w:sz="4" w:space="0" w:color="auto"/>
            </w:tcBorders>
            <w:vAlign w:val="center"/>
            <w:hideMark/>
          </w:tcPr>
          <w:p w:rsidR="00CB2755" w:rsidRPr="00C46564" w:rsidRDefault="00CB2755" w:rsidP="001766F9">
            <w:r w:rsidRPr="00C46564">
              <w:t>мальчики – б/</w:t>
            </w:r>
            <w:proofErr w:type="spellStart"/>
            <w:proofErr w:type="gramStart"/>
            <w:r w:rsidRPr="00C46564">
              <w:t>р</w:t>
            </w:r>
            <w:proofErr w:type="spellEnd"/>
            <w:proofErr w:type="gramEnd"/>
          </w:p>
          <w:p w:rsidR="00CB2755" w:rsidRPr="00C46564" w:rsidRDefault="00CB2755" w:rsidP="001766F9">
            <w:r w:rsidRPr="00C46564">
              <w:t xml:space="preserve">девочки – 3 </w:t>
            </w:r>
            <w:proofErr w:type="gramStart"/>
            <w:r w:rsidRPr="00C46564">
              <w:t>юн</w:t>
            </w:r>
            <w:proofErr w:type="gramEnd"/>
          </w:p>
        </w:tc>
      </w:tr>
      <w:tr w:rsidR="001766F9" w:rsidRPr="00463B28" w:rsidTr="00CB2755">
        <w:trPr>
          <w:trHeight w:val="985"/>
        </w:trPr>
        <w:tc>
          <w:tcPr>
            <w:tcW w:w="475" w:type="pct"/>
            <w:vMerge w:val="restar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lastRenderedPageBreak/>
              <w:t>Т (СС)</w:t>
            </w:r>
          </w:p>
        </w:tc>
        <w:tc>
          <w:tcPr>
            <w:tcW w:w="1195" w:type="pct"/>
            <w:vMerge w:val="restart"/>
            <w:tcBorders>
              <w:top w:val="single" w:sz="4" w:space="0" w:color="auto"/>
              <w:left w:val="single" w:sz="4" w:space="0" w:color="auto"/>
              <w:right w:val="single" w:sz="4" w:space="0" w:color="auto"/>
            </w:tcBorders>
            <w:vAlign w:val="center"/>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Начальной спортивной специализации (до двух лет)</w:t>
            </w:r>
          </w:p>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p>
        </w:tc>
        <w:tc>
          <w:tcPr>
            <w:tcW w:w="1176"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1-й год</w:t>
            </w:r>
          </w:p>
        </w:tc>
        <w:tc>
          <w:tcPr>
            <w:tcW w:w="1137"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ind w:firstLine="34"/>
              <w:jc w:val="center"/>
            </w:pPr>
          </w:p>
          <w:p w:rsidR="001766F9" w:rsidRPr="00C46564" w:rsidRDefault="001766F9" w:rsidP="001766F9">
            <w:pPr>
              <w:ind w:firstLine="34"/>
              <w:jc w:val="center"/>
            </w:pPr>
            <w:r w:rsidRPr="00C46564">
              <w:t>выполнение нормативов по ОФП и СФП и техническому мастерству  для зачисления на этап спортивной подготовки</w:t>
            </w:r>
          </w:p>
          <w:p w:rsidR="001766F9" w:rsidRPr="00C46564" w:rsidRDefault="001766F9" w:rsidP="001766F9">
            <w:pPr>
              <w:ind w:firstLine="34"/>
              <w:jc w:val="center"/>
            </w:pPr>
          </w:p>
          <w:p w:rsidR="001766F9" w:rsidRPr="00C46564" w:rsidRDefault="001766F9" w:rsidP="001766F9">
            <w:pPr>
              <w:rPr>
                <w:highlight w:val="yellow"/>
              </w:rPr>
            </w:pPr>
          </w:p>
        </w:tc>
        <w:tc>
          <w:tcPr>
            <w:tcW w:w="1017"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ind w:right="-108"/>
            </w:pPr>
            <w:r w:rsidRPr="00C46564">
              <w:t xml:space="preserve">мальчики – 2 </w:t>
            </w:r>
            <w:proofErr w:type="gramStart"/>
            <w:r w:rsidRPr="00C46564">
              <w:t>юн</w:t>
            </w:r>
            <w:proofErr w:type="gramEnd"/>
          </w:p>
          <w:p w:rsidR="001766F9" w:rsidRPr="00C46564" w:rsidRDefault="001766F9" w:rsidP="001766F9">
            <w:r w:rsidRPr="00C46564">
              <w:t xml:space="preserve">девочки – 1 </w:t>
            </w:r>
            <w:proofErr w:type="gramStart"/>
            <w:r w:rsidRPr="00C46564">
              <w:t>юн</w:t>
            </w:r>
            <w:proofErr w:type="gramEnd"/>
          </w:p>
        </w:tc>
      </w:tr>
      <w:tr w:rsidR="001766F9" w:rsidRPr="00463B28" w:rsidTr="00CB2755">
        <w:trPr>
          <w:trHeight w:val="8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ind w:firstLine="34"/>
            </w:pPr>
          </w:p>
        </w:tc>
        <w:tc>
          <w:tcPr>
            <w:tcW w:w="1195" w:type="pct"/>
            <w:vMerge/>
            <w:tcBorders>
              <w:left w:val="single" w:sz="4" w:space="0" w:color="auto"/>
              <w:bottom w:val="single" w:sz="4" w:space="0" w:color="auto"/>
              <w:right w:val="single" w:sz="4" w:space="0" w:color="auto"/>
            </w:tcBorders>
            <w:vAlign w:val="center"/>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2-й год</w:t>
            </w:r>
          </w:p>
        </w:tc>
        <w:tc>
          <w:tcPr>
            <w:tcW w:w="1137" w:type="pct"/>
            <w:vMerge w:val="restar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ind w:firstLine="34"/>
              <w:jc w:val="center"/>
            </w:pPr>
            <w:r w:rsidRPr="00C46564">
              <w:t>выполнение нормативов по ОФП и СФП и техническому мастерству для перевода на следующий год этапа спортивной подготовки</w:t>
            </w:r>
          </w:p>
        </w:tc>
        <w:tc>
          <w:tcPr>
            <w:tcW w:w="1017"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ind w:right="-108"/>
            </w:pPr>
            <w:r w:rsidRPr="00C46564">
              <w:t xml:space="preserve">мальчики – 1 </w:t>
            </w:r>
            <w:proofErr w:type="gramStart"/>
            <w:r w:rsidRPr="00C46564">
              <w:t>юн</w:t>
            </w:r>
            <w:proofErr w:type="gramEnd"/>
          </w:p>
          <w:p w:rsidR="001766F9" w:rsidRPr="00C46564" w:rsidRDefault="001766F9" w:rsidP="001766F9">
            <w:r w:rsidRPr="00C46564">
              <w:t>девочки – 3</w:t>
            </w:r>
          </w:p>
        </w:tc>
      </w:tr>
      <w:tr w:rsidR="001766F9" w:rsidRPr="00463B28" w:rsidTr="00CB2755">
        <w:trPr>
          <w:trHeight w:val="629"/>
        </w:trPr>
        <w:tc>
          <w:tcPr>
            <w:tcW w:w="475" w:type="pct"/>
            <w:vMerge/>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ind w:firstLine="34"/>
            </w:pPr>
          </w:p>
        </w:tc>
        <w:tc>
          <w:tcPr>
            <w:tcW w:w="1195" w:type="pct"/>
            <w:vMerge w:val="restart"/>
            <w:tcBorders>
              <w:top w:val="single" w:sz="4" w:space="0" w:color="auto"/>
              <w:left w:val="single" w:sz="4" w:space="0" w:color="auto"/>
              <w:right w:val="single" w:sz="4" w:space="0" w:color="auto"/>
            </w:tcBorders>
            <w:vAlign w:val="center"/>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Углубленной спортивной специализации (свыше двух лет)</w:t>
            </w:r>
          </w:p>
        </w:tc>
        <w:tc>
          <w:tcPr>
            <w:tcW w:w="1176" w:type="pct"/>
            <w:tcBorders>
              <w:top w:val="single" w:sz="4" w:space="0" w:color="auto"/>
              <w:left w:val="single" w:sz="4" w:space="0" w:color="auto"/>
              <w:bottom w:val="single" w:sz="4" w:space="0" w:color="auto"/>
              <w:right w:val="single" w:sz="4" w:space="0" w:color="auto"/>
            </w:tcBorders>
            <w:vAlign w:val="center"/>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3-й год</w:t>
            </w:r>
          </w:p>
        </w:tc>
        <w:tc>
          <w:tcPr>
            <w:tcW w:w="1137" w:type="pct"/>
            <w:vMerge/>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ind w:firstLine="34"/>
              <w:jc w:val="center"/>
            </w:pPr>
          </w:p>
        </w:tc>
        <w:tc>
          <w:tcPr>
            <w:tcW w:w="1017"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ind w:right="-108"/>
            </w:pPr>
            <w:r w:rsidRPr="00C46564">
              <w:t>мальчики – 3</w:t>
            </w:r>
          </w:p>
          <w:p w:rsidR="001766F9" w:rsidRPr="00C46564" w:rsidRDefault="001766F9" w:rsidP="001766F9">
            <w:pPr>
              <w:ind w:firstLine="34"/>
            </w:pPr>
            <w:r w:rsidRPr="00C46564">
              <w:t>девочки – 2</w:t>
            </w:r>
          </w:p>
        </w:tc>
      </w:tr>
      <w:tr w:rsidR="001766F9" w:rsidRPr="00463B28" w:rsidTr="00CB2755">
        <w:trPr>
          <w:trHeight w:val="808"/>
        </w:trPr>
        <w:tc>
          <w:tcPr>
            <w:tcW w:w="475" w:type="pct"/>
            <w:vMerge/>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ind w:firstLine="34"/>
            </w:pPr>
          </w:p>
        </w:tc>
        <w:tc>
          <w:tcPr>
            <w:tcW w:w="1195" w:type="pct"/>
            <w:vMerge/>
            <w:tcBorders>
              <w:left w:val="single" w:sz="4" w:space="0" w:color="auto"/>
              <w:right w:val="single" w:sz="4" w:space="0" w:color="auto"/>
            </w:tcBorders>
            <w:vAlign w:val="center"/>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p>
        </w:tc>
        <w:tc>
          <w:tcPr>
            <w:tcW w:w="1176" w:type="pct"/>
            <w:tcBorders>
              <w:top w:val="single" w:sz="4" w:space="0" w:color="auto"/>
              <w:left w:val="single" w:sz="4" w:space="0" w:color="auto"/>
              <w:bottom w:val="single" w:sz="4" w:space="0" w:color="auto"/>
              <w:right w:val="single" w:sz="4" w:space="0" w:color="auto"/>
            </w:tcBorders>
            <w:vAlign w:val="center"/>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4-й год</w:t>
            </w:r>
          </w:p>
        </w:tc>
        <w:tc>
          <w:tcPr>
            <w:tcW w:w="1137" w:type="pct"/>
            <w:vMerge/>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ind w:firstLine="34"/>
              <w:jc w:val="center"/>
            </w:pPr>
          </w:p>
        </w:tc>
        <w:tc>
          <w:tcPr>
            <w:tcW w:w="1017"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ind w:firstLine="34"/>
              <w:jc w:val="center"/>
            </w:pPr>
            <w:r w:rsidRPr="00C46564">
              <w:t>2</w:t>
            </w:r>
          </w:p>
        </w:tc>
      </w:tr>
      <w:tr w:rsidR="001766F9" w:rsidRPr="00463B28" w:rsidTr="00CB2755">
        <w:trPr>
          <w:trHeight w:val="820"/>
        </w:trPr>
        <w:tc>
          <w:tcPr>
            <w:tcW w:w="475" w:type="pct"/>
            <w:vMerge/>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ind w:firstLine="34"/>
            </w:pPr>
          </w:p>
        </w:tc>
        <w:tc>
          <w:tcPr>
            <w:tcW w:w="1195" w:type="pct"/>
            <w:vMerge/>
            <w:tcBorders>
              <w:left w:val="single" w:sz="4" w:space="0" w:color="auto"/>
              <w:bottom w:val="single" w:sz="4" w:space="0" w:color="auto"/>
              <w:right w:val="single" w:sz="4" w:space="0" w:color="auto"/>
            </w:tcBorders>
            <w:vAlign w:val="center"/>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p>
        </w:tc>
        <w:tc>
          <w:tcPr>
            <w:tcW w:w="1176"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5-й год</w:t>
            </w:r>
          </w:p>
        </w:tc>
        <w:tc>
          <w:tcPr>
            <w:tcW w:w="1137" w:type="pct"/>
            <w:vMerge/>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ind w:firstLine="34"/>
              <w:jc w:val="center"/>
            </w:pPr>
          </w:p>
        </w:tc>
        <w:tc>
          <w:tcPr>
            <w:tcW w:w="1017"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ind w:firstLine="34"/>
              <w:jc w:val="center"/>
            </w:pPr>
            <w:r w:rsidRPr="00C46564">
              <w:t>1</w:t>
            </w:r>
          </w:p>
        </w:tc>
      </w:tr>
      <w:tr w:rsidR="00CB2755" w:rsidRPr="00463B28" w:rsidTr="00CB2755">
        <w:trPr>
          <w:trHeight w:val="928"/>
        </w:trPr>
        <w:tc>
          <w:tcPr>
            <w:tcW w:w="475" w:type="pct"/>
            <w:vMerge w:val="restart"/>
            <w:tcBorders>
              <w:top w:val="single" w:sz="4" w:space="0" w:color="auto"/>
              <w:left w:val="single" w:sz="4" w:space="0" w:color="auto"/>
              <w:right w:val="single" w:sz="4" w:space="0" w:color="auto"/>
            </w:tcBorders>
            <w:vAlign w:val="center"/>
            <w:hideMark/>
          </w:tcPr>
          <w:p w:rsidR="00CB2755" w:rsidRPr="00C46564" w:rsidRDefault="00CB2755"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ССМ</w:t>
            </w:r>
          </w:p>
        </w:tc>
        <w:tc>
          <w:tcPr>
            <w:tcW w:w="1195" w:type="pct"/>
            <w:vMerge w:val="restart"/>
            <w:tcBorders>
              <w:top w:val="single" w:sz="4" w:space="0" w:color="auto"/>
              <w:left w:val="single" w:sz="4" w:space="0" w:color="auto"/>
              <w:right w:val="single" w:sz="4" w:space="0" w:color="auto"/>
            </w:tcBorders>
            <w:vAlign w:val="center"/>
          </w:tcPr>
          <w:p w:rsidR="00CB2755" w:rsidRPr="00C46564" w:rsidRDefault="00CB2755"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Совершенствования спортивного мастерства</w:t>
            </w:r>
          </w:p>
        </w:tc>
        <w:tc>
          <w:tcPr>
            <w:tcW w:w="1176" w:type="pct"/>
            <w:tcBorders>
              <w:top w:val="single" w:sz="4" w:space="0" w:color="auto"/>
              <w:left w:val="single" w:sz="4" w:space="0" w:color="auto"/>
              <w:right w:val="single" w:sz="4" w:space="0" w:color="auto"/>
            </w:tcBorders>
            <w:vAlign w:val="center"/>
            <w:hideMark/>
          </w:tcPr>
          <w:p w:rsidR="00CB2755" w:rsidRPr="00C46564" w:rsidRDefault="00CB2755" w:rsidP="00EE1C27">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1-й год</w:t>
            </w:r>
          </w:p>
        </w:tc>
        <w:tc>
          <w:tcPr>
            <w:tcW w:w="1137" w:type="pct"/>
            <w:vMerge w:val="restart"/>
            <w:tcBorders>
              <w:top w:val="single" w:sz="4" w:space="0" w:color="auto"/>
              <w:left w:val="single" w:sz="4" w:space="0" w:color="auto"/>
              <w:right w:val="single" w:sz="4" w:space="0" w:color="auto"/>
            </w:tcBorders>
            <w:vAlign w:val="center"/>
            <w:hideMark/>
          </w:tcPr>
          <w:p w:rsidR="00CB2755" w:rsidRPr="00C46564" w:rsidRDefault="00CB2755" w:rsidP="001766F9">
            <w:pPr>
              <w:pStyle w:val="a3"/>
              <w:spacing w:after="0" w:line="240" w:lineRule="auto"/>
              <w:ind w:left="0" w:firstLine="34"/>
              <w:jc w:val="center"/>
              <w:rPr>
                <w:rFonts w:ascii="Times New Roman" w:hAnsi="Times New Roman" w:cs="Times New Roman"/>
                <w:sz w:val="24"/>
                <w:szCs w:val="24"/>
                <w:highlight w:val="yellow"/>
              </w:rPr>
            </w:pPr>
            <w:r w:rsidRPr="00C46564">
              <w:rPr>
                <w:rFonts w:ascii="Times New Roman" w:hAnsi="Times New Roman" w:cs="Times New Roman"/>
                <w:sz w:val="24"/>
                <w:szCs w:val="24"/>
              </w:rPr>
              <w:t>выполнение нормативов по ОФП и СФП и техническому мастерству  для зачисления (перевода)  на этап спортивной подготовки</w:t>
            </w:r>
          </w:p>
        </w:tc>
        <w:tc>
          <w:tcPr>
            <w:tcW w:w="1017" w:type="pct"/>
            <w:vMerge w:val="restart"/>
            <w:tcBorders>
              <w:top w:val="single" w:sz="4" w:space="0" w:color="auto"/>
              <w:left w:val="single" w:sz="4" w:space="0" w:color="auto"/>
              <w:right w:val="single" w:sz="4" w:space="0" w:color="auto"/>
            </w:tcBorders>
            <w:vAlign w:val="center"/>
            <w:hideMark/>
          </w:tcPr>
          <w:p w:rsidR="00CB2755" w:rsidRPr="00C46564" w:rsidRDefault="00CB2755"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Кандидат в мастера спорта</w:t>
            </w:r>
          </w:p>
        </w:tc>
      </w:tr>
      <w:tr w:rsidR="00CB2755" w:rsidRPr="00463B28" w:rsidTr="00EE1C27">
        <w:trPr>
          <w:trHeight w:val="926"/>
        </w:trPr>
        <w:tc>
          <w:tcPr>
            <w:tcW w:w="475" w:type="pct"/>
            <w:vMerge/>
            <w:tcBorders>
              <w:left w:val="single" w:sz="4" w:space="0" w:color="auto"/>
              <w:right w:val="single" w:sz="4" w:space="0" w:color="auto"/>
            </w:tcBorders>
            <w:vAlign w:val="center"/>
            <w:hideMark/>
          </w:tcPr>
          <w:p w:rsidR="00CB2755" w:rsidRPr="00463B28" w:rsidRDefault="00CB2755" w:rsidP="001766F9">
            <w:pPr>
              <w:pStyle w:val="a3"/>
              <w:spacing w:after="0" w:line="240" w:lineRule="auto"/>
              <w:ind w:left="0" w:firstLine="34"/>
              <w:jc w:val="center"/>
              <w:rPr>
                <w:rFonts w:ascii="Times New Roman" w:hAnsi="Times New Roman" w:cs="Times New Roman"/>
                <w:color w:val="FF0000"/>
                <w:sz w:val="24"/>
                <w:szCs w:val="24"/>
              </w:rPr>
            </w:pPr>
          </w:p>
        </w:tc>
        <w:tc>
          <w:tcPr>
            <w:tcW w:w="1195" w:type="pct"/>
            <w:vMerge/>
            <w:tcBorders>
              <w:left w:val="single" w:sz="4" w:space="0" w:color="auto"/>
              <w:right w:val="single" w:sz="4" w:space="0" w:color="auto"/>
            </w:tcBorders>
            <w:vAlign w:val="center"/>
          </w:tcPr>
          <w:p w:rsidR="00CB2755" w:rsidRPr="00463B28" w:rsidRDefault="00CB2755" w:rsidP="001766F9">
            <w:pPr>
              <w:pStyle w:val="a3"/>
              <w:spacing w:after="0" w:line="240" w:lineRule="auto"/>
              <w:ind w:left="0" w:firstLine="34"/>
              <w:jc w:val="center"/>
              <w:rPr>
                <w:rFonts w:ascii="Times New Roman" w:hAnsi="Times New Roman" w:cs="Times New Roman"/>
                <w:color w:val="FF0000"/>
                <w:sz w:val="24"/>
                <w:szCs w:val="24"/>
              </w:rPr>
            </w:pPr>
          </w:p>
        </w:tc>
        <w:tc>
          <w:tcPr>
            <w:tcW w:w="1176" w:type="pct"/>
            <w:tcBorders>
              <w:top w:val="single" w:sz="4" w:space="0" w:color="auto"/>
              <w:left w:val="single" w:sz="4" w:space="0" w:color="auto"/>
              <w:right w:val="single" w:sz="4" w:space="0" w:color="auto"/>
            </w:tcBorders>
            <w:vAlign w:val="center"/>
            <w:hideMark/>
          </w:tcPr>
          <w:p w:rsidR="00CB2755" w:rsidRPr="00C46564" w:rsidRDefault="00CB2755" w:rsidP="00EE1C27">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2-й год</w:t>
            </w:r>
          </w:p>
          <w:p w:rsidR="00CB2755" w:rsidRPr="00C46564" w:rsidRDefault="00CB2755" w:rsidP="00EE1C27">
            <w:pPr>
              <w:pStyle w:val="a3"/>
              <w:spacing w:after="0" w:line="240" w:lineRule="auto"/>
              <w:ind w:left="0" w:firstLine="34"/>
              <w:jc w:val="center"/>
              <w:rPr>
                <w:rFonts w:ascii="Times New Roman" w:hAnsi="Times New Roman" w:cs="Times New Roman"/>
                <w:sz w:val="24"/>
                <w:szCs w:val="24"/>
              </w:rPr>
            </w:pPr>
          </w:p>
        </w:tc>
        <w:tc>
          <w:tcPr>
            <w:tcW w:w="1137" w:type="pct"/>
            <w:vMerge/>
            <w:tcBorders>
              <w:left w:val="single" w:sz="4" w:space="0" w:color="auto"/>
              <w:right w:val="single" w:sz="4" w:space="0" w:color="auto"/>
            </w:tcBorders>
            <w:vAlign w:val="center"/>
            <w:hideMark/>
          </w:tcPr>
          <w:p w:rsidR="00CB2755" w:rsidRPr="00463B28" w:rsidRDefault="00CB2755" w:rsidP="001766F9">
            <w:pPr>
              <w:pStyle w:val="a3"/>
              <w:spacing w:after="0" w:line="240" w:lineRule="auto"/>
              <w:ind w:left="0" w:firstLine="34"/>
              <w:jc w:val="center"/>
              <w:rPr>
                <w:rFonts w:ascii="Times New Roman" w:hAnsi="Times New Roman" w:cs="Times New Roman"/>
                <w:color w:val="FF0000"/>
                <w:sz w:val="24"/>
                <w:szCs w:val="24"/>
              </w:rPr>
            </w:pPr>
          </w:p>
        </w:tc>
        <w:tc>
          <w:tcPr>
            <w:tcW w:w="1017" w:type="pct"/>
            <w:vMerge/>
            <w:tcBorders>
              <w:left w:val="single" w:sz="4" w:space="0" w:color="auto"/>
              <w:right w:val="single" w:sz="4" w:space="0" w:color="auto"/>
            </w:tcBorders>
            <w:vAlign w:val="center"/>
            <w:hideMark/>
          </w:tcPr>
          <w:p w:rsidR="00CB2755" w:rsidRPr="00463B28" w:rsidRDefault="00CB2755" w:rsidP="001766F9">
            <w:pPr>
              <w:pStyle w:val="a3"/>
              <w:spacing w:after="0" w:line="240" w:lineRule="auto"/>
              <w:ind w:left="0" w:firstLine="34"/>
              <w:jc w:val="center"/>
              <w:rPr>
                <w:rFonts w:ascii="Times New Roman" w:hAnsi="Times New Roman" w:cs="Times New Roman"/>
                <w:color w:val="FF0000"/>
                <w:sz w:val="24"/>
                <w:szCs w:val="24"/>
              </w:rPr>
            </w:pPr>
          </w:p>
        </w:tc>
      </w:tr>
      <w:tr w:rsidR="00CB2755" w:rsidRPr="00463B28" w:rsidTr="00EE1C27">
        <w:trPr>
          <w:trHeight w:val="926"/>
        </w:trPr>
        <w:tc>
          <w:tcPr>
            <w:tcW w:w="475" w:type="pct"/>
            <w:vMerge/>
            <w:tcBorders>
              <w:left w:val="single" w:sz="4" w:space="0" w:color="auto"/>
              <w:right w:val="single" w:sz="4" w:space="0" w:color="auto"/>
            </w:tcBorders>
            <w:vAlign w:val="center"/>
            <w:hideMark/>
          </w:tcPr>
          <w:p w:rsidR="00CB2755" w:rsidRPr="00463B28" w:rsidRDefault="00CB2755" w:rsidP="001766F9">
            <w:pPr>
              <w:pStyle w:val="a3"/>
              <w:spacing w:after="0" w:line="240" w:lineRule="auto"/>
              <w:ind w:left="0" w:firstLine="34"/>
              <w:jc w:val="center"/>
              <w:rPr>
                <w:rFonts w:ascii="Times New Roman" w:hAnsi="Times New Roman" w:cs="Times New Roman"/>
                <w:color w:val="FF0000"/>
                <w:sz w:val="24"/>
                <w:szCs w:val="24"/>
              </w:rPr>
            </w:pPr>
          </w:p>
        </w:tc>
        <w:tc>
          <w:tcPr>
            <w:tcW w:w="1195" w:type="pct"/>
            <w:vMerge/>
            <w:tcBorders>
              <w:left w:val="single" w:sz="4" w:space="0" w:color="auto"/>
              <w:right w:val="single" w:sz="4" w:space="0" w:color="auto"/>
            </w:tcBorders>
            <w:vAlign w:val="center"/>
          </w:tcPr>
          <w:p w:rsidR="00CB2755" w:rsidRPr="00463B28" w:rsidRDefault="00CB2755" w:rsidP="001766F9">
            <w:pPr>
              <w:pStyle w:val="a3"/>
              <w:spacing w:after="0" w:line="240" w:lineRule="auto"/>
              <w:ind w:left="0" w:firstLine="34"/>
              <w:jc w:val="center"/>
              <w:rPr>
                <w:rFonts w:ascii="Times New Roman" w:hAnsi="Times New Roman" w:cs="Times New Roman"/>
                <w:color w:val="FF0000"/>
                <w:sz w:val="24"/>
                <w:szCs w:val="24"/>
              </w:rPr>
            </w:pPr>
          </w:p>
        </w:tc>
        <w:tc>
          <w:tcPr>
            <w:tcW w:w="1176" w:type="pct"/>
            <w:tcBorders>
              <w:top w:val="single" w:sz="4" w:space="0" w:color="auto"/>
              <w:left w:val="single" w:sz="4" w:space="0" w:color="auto"/>
              <w:right w:val="single" w:sz="4" w:space="0" w:color="auto"/>
            </w:tcBorders>
            <w:vAlign w:val="center"/>
            <w:hideMark/>
          </w:tcPr>
          <w:p w:rsidR="00CB2755" w:rsidRPr="00C46564" w:rsidRDefault="00CB2755" w:rsidP="00EE1C27">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3-й год</w:t>
            </w:r>
          </w:p>
        </w:tc>
        <w:tc>
          <w:tcPr>
            <w:tcW w:w="1137" w:type="pct"/>
            <w:vMerge/>
            <w:tcBorders>
              <w:left w:val="single" w:sz="4" w:space="0" w:color="auto"/>
              <w:right w:val="single" w:sz="4" w:space="0" w:color="auto"/>
            </w:tcBorders>
            <w:vAlign w:val="center"/>
            <w:hideMark/>
          </w:tcPr>
          <w:p w:rsidR="00CB2755" w:rsidRPr="00463B28" w:rsidRDefault="00CB2755" w:rsidP="001766F9">
            <w:pPr>
              <w:pStyle w:val="a3"/>
              <w:spacing w:after="0" w:line="240" w:lineRule="auto"/>
              <w:ind w:left="0" w:firstLine="34"/>
              <w:jc w:val="center"/>
              <w:rPr>
                <w:rFonts w:ascii="Times New Roman" w:hAnsi="Times New Roman" w:cs="Times New Roman"/>
                <w:color w:val="FF0000"/>
                <w:sz w:val="24"/>
                <w:szCs w:val="24"/>
              </w:rPr>
            </w:pPr>
          </w:p>
        </w:tc>
        <w:tc>
          <w:tcPr>
            <w:tcW w:w="1017" w:type="pct"/>
            <w:vMerge/>
            <w:tcBorders>
              <w:left w:val="single" w:sz="4" w:space="0" w:color="auto"/>
              <w:right w:val="single" w:sz="4" w:space="0" w:color="auto"/>
            </w:tcBorders>
            <w:vAlign w:val="center"/>
            <w:hideMark/>
          </w:tcPr>
          <w:p w:rsidR="00CB2755" w:rsidRPr="00463B28" w:rsidRDefault="00CB2755" w:rsidP="001766F9">
            <w:pPr>
              <w:pStyle w:val="a3"/>
              <w:spacing w:after="0" w:line="240" w:lineRule="auto"/>
              <w:ind w:left="0" w:firstLine="34"/>
              <w:jc w:val="center"/>
              <w:rPr>
                <w:rFonts w:ascii="Times New Roman" w:hAnsi="Times New Roman" w:cs="Times New Roman"/>
                <w:color w:val="FF0000"/>
                <w:sz w:val="24"/>
                <w:szCs w:val="24"/>
              </w:rPr>
            </w:pPr>
          </w:p>
        </w:tc>
      </w:tr>
      <w:tr w:rsidR="001766F9" w:rsidRPr="00463B28" w:rsidTr="00CB2755">
        <w:trPr>
          <w:trHeight w:val="1931"/>
        </w:trPr>
        <w:tc>
          <w:tcPr>
            <w:tcW w:w="475"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ВСМ</w:t>
            </w:r>
          </w:p>
        </w:tc>
        <w:tc>
          <w:tcPr>
            <w:tcW w:w="1195" w:type="pct"/>
            <w:tcBorders>
              <w:top w:val="single" w:sz="4" w:space="0" w:color="auto"/>
              <w:left w:val="single" w:sz="4" w:space="0" w:color="auto"/>
              <w:bottom w:val="single" w:sz="4" w:space="0" w:color="auto"/>
              <w:right w:val="single" w:sz="4" w:space="0" w:color="auto"/>
            </w:tcBorders>
            <w:vAlign w:val="center"/>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Высшего спортивного мастерства</w:t>
            </w:r>
          </w:p>
        </w:tc>
        <w:tc>
          <w:tcPr>
            <w:tcW w:w="1176"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Весь период</w:t>
            </w:r>
          </w:p>
        </w:tc>
        <w:tc>
          <w:tcPr>
            <w:tcW w:w="1137"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highlight w:val="yellow"/>
              </w:rPr>
            </w:pPr>
            <w:r w:rsidRPr="00C46564">
              <w:rPr>
                <w:rFonts w:ascii="Times New Roman" w:hAnsi="Times New Roman" w:cs="Times New Roman"/>
                <w:sz w:val="24"/>
                <w:szCs w:val="24"/>
              </w:rPr>
              <w:t>выполнение нормативов по ОФП и СФП и техническому мастерству для зачисления (перевода) на этап спортивной подготовки</w:t>
            </w:r>
          </w:p>
        </w:tc>
        <w:tc>
          <w:tcPr>
            <w:tcW w:w="1017" w:type="pct"/>
            <w:tcBorders>
              <w:top w:val="single" w:sz="4" w:space="0" w:color="auto"/>
              <w:left w:val="single" w:sz="4" w:space="0" w:color="auto"/>
              <w:bottom w:val="single" w:sz="4" w:space="0" w:color="auto"/>
              <w:right w:val="single" w:sz="4" w:space="0" w:color="auto"/>
            </w:tcBorders>
            <w:vAlign w:val="center"/>
            <w:hideMark/>
          </w:tcPr>
          <w:p w:rsidR="001766F9" w:rsidRPr="00C46564" w:rsidRDefault="001766F9" w:rsidP="001766F9">
            <w:pPr>
              <w:pStyle w:val="a3"/>
              <w:spacing w:after="0" w:line="240" w:lineRule="auto"/>
              <w:ind w:left="0" w:firstLine="34"/>
              <w:jc w:val="center"/>
              <w:rPr>
                <w:rFonts w:ascii="Times New Roman" w:hAnsi="Times New Roman" w:cs="Times New Roman"/>
                <w:sz w:val="24"/>
                <w:szCs w:val="24"/>
              </w:rPr>
            </w:pPr>
            <w:r w:rsidRPr="00C46564">
              <w:rPr>
                <w:rFonts w:ascii="Times New Roman" w:hAnsi="Times New Roman" w:cs="Times New Roman"/>
                <w:sz w:val="24"/>
                <w:szCs w:val="24"/>
              </w:rPr>
              <w:t>Мастер спорта России,  Мастер спорта России международного класса</w:t>
            </w:r>
          </w:p>
        </w:tc>
      </w:tr>
    </w:tbl>
    <w:p w:rsidR="001766F9" w:rsidRDefault="001766F9" w:rsidP="001766F9">
      <w:pPr>
        <w:spacing w:line="360" w:lineRule="auto"/>
        <w:ind w:firstLine="567"/>
        <w:jc w:val="center"/>
        <w:rPr>
          <w:sz w:val="28"/>
          <w:szCs w:val="28"/>
        </w:rPr>
      </w:pPr>
    </w:p>
    <w:p w:rsidR="00EE1C27" w:rsidRPr="00AC364E" w:rsidRDefault="00EE1C27" w:rsidP="002C1FA8">
      <w:pPr>
        <w:pStyle w:val="a3"/>
        <w:numPr>
          <w:ilvl w:val="1"/>
          <w:numId w:val="8"/>
        </w:numPr>
        <w:spacing w:after="0" w:line="360" w:lineRule="auto"/>
        <w:ind w:left="0" w:firstLine="0"/>
        <w:jc w:val="center"/>
        <w:rPr>
          <w:rFonts w:ascii="Times New Roman" w:hAnsi="Times New Roman" w:cs="Times New Roman"/>
          <w:b/>
          <w:sz w:val="28"/>
          <w:szCs w:val="28"/>
        </w:rPr>
      </w:pPr>
      <w:r w:rsidRPr="00AC364E">
        <w:rPr>
          <w:rFonts w:ascii="Times New Roman" w:hAnsi="Times New Roman" w:cs="Times New Roman"/>
          <w:b/>
          <w:sz w:val="28"/>
          <w:szCs w:val="28"/>
        </w:rPr>
        <w:t>Объем индив</w:t>
      </w:r>
      <w:r>
        <w:rPr>
          <w:rFonts w:ascii="Times New Roman" w:hAnsi="Times New Roman" w:cs="Times New Roman"/>
          <w:b/>
          <w:sz w:val="28"/>
          <w:szCs w:val="28"/>
        </w:rPr>
        <w:t>идуальной спортивной подготовки</w:t>
      </w:r>
    </w:p>
    <w:p w:rsidR="00EE1C27" w:rsidRPr="008E4634" w:rsidRDefault="00EE1C27" w:rsidP="00EE1C27">
      <w:pPr>
        <w:pStyle w:val="a9"/>
        <w:spacing w:line="360" w:lineRule="auto"/>
        <w:ind w:firstLine="567"/>
        <w:jc w:val="both"/>
        <w:rPr>
          <w:rFonts w:ascii="Times New Roman" w:hAnsi="Times New Roman" w:cs="Times New Roman"/>
          <w:sz w:val="28"/>
          <w:szCs w:val="28"/>
        </w:rPr>
      </w:pPr>
      <w:r w:rsidRPr="008E4634">
        <w:rPr>
          <w:rFonts w:ascii="Times New Roman" w:hAnsi="Times New Roman" w:cs="Times New Roman"/>
          <w:sz w:val="28"/>
          <w:szCs w:val="28"/>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EE1C27" w:rsidRPr="008E4634" w:rsidRDefault="00EE1C27" w:rsidP="00EE1C27">
      <w:pPr>
        <w:autoSpaceDE w:val="0"/>
        <w:autoSpaceDN w:val="0"/>
        <w:adjustRightInd w:val="0"/>
        <w:spacing w:line="360" w:lineRule="auto"/>
        <w:ind w:firstLine="567"/>
        <w:jc w:val="both"/>
        <w:rPr>
          <w:sz w:val="28"/>
          <w:szCs w:val="28"/>
        </w:rPr>
      </w:pPr>
      <w:r w:rsidRPr="008E4634">
        <w:rPr>
          <w:sz w:val="28"/>
          <w:szCs w:val="28"/>
        </w:rPr>
        <w:lastRenderedPageBreak/>
        <w:t xml:space="preserve">Индивидуальный объем,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8E4634">
        <w:rPr>
          <w:sz w:val="28"/>
          <w:szCs w:val="28"/>
        </w:rPr>
        <w:t>мезоцикле</w:t>
      </w:r>
      <w:proofErr w:type="spellEnd"/>
      <w:r w:rsidRPr="008E4634">
        <w:rPr>
          <w:sz w:val="28"/>
          <w:szCs w:val="28"/>
        </w:rPr>
        <w:t xml:space="preserve">. </w:t>
      </w:r>
    </w:p>
    <w:p w:rsidR="00EE1C27" w:rsidRPr="008E4634" w:rsidRDefault="00EE1C27" w:rsidP="00EE1C27">
      <w:pPr>
        <w:pStyle w:val="a9"/>
        <w:spacing w:line="360" w:lineRule="auto"/>
        <w:ind w:firstLine="567"/>
        <w:jc w:val="both"/>
        <w:rPr>
          <w:rFonts w:ascii="Times New Roman" w:hAnsi="Times New Roman" w:cs="Times New Roman"/>
          <w:sz w:val="28"/>
          <w:szCs w:val="28"/>
        </w:rPr>
      </w:pPr>
      <w:r w:rsidRPr="008E4634">
        <w:rPr>
          <w:rFonts w:ascii="Times New Roman" w:hAnsi="Times New Roman" w:cs="Times New Roman"/>
          <w:sz w:val="28"/>
          <w:szCs w:val="28"/>
        </w:rPr>
        <w:t>Одной из основных форм осуществления спортивной подготовки является работа по индивидуальным планам спортивной подготовки.</w:t>
      </w:r>
    </w:p>
    <w:p w:rsidR="00EE1C27" w:rsidRPr="008E4634" w:rsidRDefault="00EE1C27" w:rsidP="00EE1C27">
      <w:pPr>
        <w:pStyle w:val="a9"/>
        <w:spacing w:line="360" w:lineRule="auto"/>
        <w:ind w:firstLine="567"/>
        <w:jc w:val="both"/>
        <w:rPr>
          <w:rFonts w:ascii="Times New Roman" w:hAnsi="Times New Roman" w:cs="Times New Roman"/>
          <w:sz w:val="28"/>
          <w:szCs w:val="28"/>
        </w:rPr>
      </w:pPr>
      <w:r w:rsidRPr="008E4634">
        <w:rPr>
          <w:rFonts w:ascii="Times New Roman" w:hAnsi="Times New Roman" w:cs="Times New Roman"/>
          <w:sz w:val="28"/>
          <w:szCs w:val="28"/>
        </w:rPr>
        <w:t>Работа по индивидуальным планам спорт</w:t>
      </w:r>
      <w:r>
        <w:rPr>
          <w:rFonts w:ascii="Times New Roman" w:hAnsi="Times New Roman" w:cs="Times New Roman"/>
          <w:sz w:val="28"/>
          <w:szCs w:val="28"/>
        </w:rPr>
        <w:t xml:space="preserve">ивной подготовки осуществляется </w:t>
      </w:r>
      <w:r w:rsidRPr="008E4634">
        <w:rPr>
          <w:rFonts w:ascii="Times New Roman" w:hAnsi="Times New Roman" w:cs="Times New Roman"/>
          <w:sz w:val="28"/>
          <w:szCs w:val="28"/>
        </w:rPr>
        <w:t>на этапах совершенствования спортивного мастерства и высшего спортивного мастерства;</w:t>
      </w:r>
    </w:p>
    <w:p w:rsidR="00EE1C27" w:rsidRDefault="00EE1C27" w:rsidP="00EE1C27">
      <w:pPr>
        <w:autoSpaceDE w:val="0"/>
        <w:autoSpaceDN w:val="0"/>
        <w:adjustRightInd w:val="0"/>
        <w:spacing w:line="360" w:lineRule="auto"/>
        <w:ind w:firstLine="567"/>
        <w:jc w:val="both"/>
        <w:rPr>
          <w:sz w:val="28"/>
          <w:szCs w:val="28"/>
        </w:rPr>
      </w:pPr>
      <w:r w:rsidRPr="008E4634">
        <w:rPr>
          <w:sz w:val="28"/>
          <w:szCs w:val="28"/>
        </w:rPr>
        <w:t xml:space="preserve">Индивидуальный план формируется личным тренером для каждого спортсмена и оформляется в </w:t>
      </w:r>
      <w:r>
        <w:rPr>
          <w:sz w:val="28"/>
          <w:szCs w:val="28"/>
        </w:rPr>
        <w:t>письмен</w:t>
      </w:r>
      <w:r w:rsidRPr="008E4634">
        <w:rPr>
          <w:sz w:val="28"/>
          <w:szCs w:val="28"/>
        </w:rPr>
        <w:t>ном виде.</w:t>
      </w:r>
    </w:p>
    <w:p w:rsidR="004C4CF5" w:rsidRPr="008E4634" w:rsidRDefault="004C4CF5" w:rsidP="00EB241E">
      <w:pPr>
        <w:autoSpaceDE w:val="0"/>
        <w:autoSpaceDN w:val="0"/>
        <w:adjustRightInd w:val="0"/>
        <w:spacing w:line="360" w:lineRule="auto"/>
        <w:jc w:val="both"/>
        <w:rPr>
          <w:sz w:val="28"/>
          <w:szCs w:val="28"/>
        </w:rPr>
      </w:pPr>
    </w:p>
    <w:p w:rsidR="00EE1C27" w:rsidRDefault="00EE1C27" w:rsidP="002C1FA8">
      <w:pPr>
        <w:pStyle w:val="a3"/>
        <w:numPr>
          <w:ilvl w:val="1"/>
          <w:numId w:val="8"/>
        </w:numPr>
        <w:spacing w:after="0" w:line="360" w:lineRule="auto"/>
        <w:ind w:left="0" w:firstLine="0"/>
        <w:jc w:val="center"/>
        <w:rPr>
          <w:rFonts w:ascii="Times New Roman" w:hAnsi="Times New Roman" w:cs="Times New Roman"/>
          <w:b/>
          <w:sz w:val="28"/>
          <w:szCs w:val="28"/>
        </w:rPr>
      </w:pPr>
      <w:r w:rsidRPr="00A462EA">
        <w:rPr>
          <w:rFonts w:ascii="Times New Roman" w:hAnsi="Times New Roman" w:cs="Times New Roman"/>
          <w:b/>
          <w:sz w:val="28"/>
          <w:szCs w:val="28"/>
        </w:rPr>
        <w:t xml:space="preserve">Структура годичного цикла (название и продолжительность периодов, этапов, </w:t>
      </w:r>
      <w:proofErr w:type="spellStart"/>
      <w:r w:rsidRPr="00A462EA">
        <w:rPr>
          <w:rFonts w:ascii="Times New Roman" w:hAnsi="Times New Roman" w:cs="Times New Roman"/>
          <w:b/>
          <w:sz w:val="28"/>
          <w:szCs w:val="28"/>
        </w:rPr>
        <w:t>мезоциклов</w:t>
      </w:r>
      <w:proofErr w:type="spellEnd"/>
      <w:r w:rsidRPr="00A462EA">
        <w:rPr>
          <w:rFonts w:ascii="Times New Roman" w:hAnsi="Times New Roman" w:cs="Times New Roman"/>
          <w:b/>
          <w:sz w:val="28"/>
          <w:szCs w:val="28"/>
        </w:rPr>
        <w:t>)</w:t>
      </w:r>
    </w:p>
    <w:p w:rsidR="00EE1C27" w:rsidRPr="00871C07" w:rsidRDefault="00EE1C27" w:rsidP="00EE1C27">
      <w:pPr>
        <w:pStyle w:val="a3"/>
        <w:spacing w:after="0" w:line="360" w:lineRule="auto"/>
        <w:ind w:left="0" w:firstLine="567"/>
        <w:jc w:val="both"/>
        <w:rPr>
          <w:rFonts w:ascii="Times New Roman" w:hAnsi="Times New Roman" w:cs="Times New Roman"/>
          <w:sz w:val="28"/>
          <w:szCs w:val="28"/>
        </w:rPr>
      </w:pPr>
      <w:r w:rsidRPr="00871C07">
        <w:rPr>
          <w:rFonts w:ascii="Times New Roman" w:hAnsi="Times New Roman" w:cs="Times New Roman"/>
          <w:sz w:val="28"/>
          <w:szCs w:val="28"/>
        </w:rPr>
        <w:t xml:space="preserve">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w:t>
      </w:r>
      <w:proofErr w:type="gramStart"/>
      <w:r w:rsidRPr="00871C07">
        <w:rPr>
          <w:rFonts w:ascii="Times New Roman" w:hAnsi="Times New Roman" w:cs="Times New Roman"/>
          <w:sz w:val="28"/>
          <w:szCs w:val="28"/>
        </w:rPr>
        <w:t>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w:t>
      </w:r>
      <w:proofErr w:type="gramEnd"/>
    </w:p>
    <w:p w:rsidR="00EE1C27" w:rsidRPr="00871C07" w:rsidRDefault="00EE1C27" w:rsidP="00EE1C27">
      <w:pPr>
        <w:pStyle w:val="a3"/>
        <w:spacing w:after="0" w:line="360" w:lineRule="auto"/>
        <w:ind w:left="0" w:firstLine="567"/>
        <w:jc w:val="both"/>
        <w:rPr>
          <w:rFonts w:ascii="Times New Roman" w:hAnsi="Times New Roman" w:cs="Times New Roman"/>
          <w:sz w:val="28"/>
          <w:szCs w:val="28"/>
        </w:rPr>
      </w:pPr>
      <w:r w:rsidRPr="00871C07">
        <w:rPr>
          <w:rFonts w:ascii="Times New Roman" w:hAnsi="Times New Roman" w:cs="Times New Roman"/>
          <w:sz w:val="28"/>
          <w:szCs w:val="28"/>
        </w:rPr>
        <w:t xml:space="preserve">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w:t>
      </w:r>
      <w:proofErr w:type="gramStart"/>
      <w:r w:rsidRPr="00871C07">
        <w:rPr>
          <w:rFonts w:ascii="Times New Roman" w:hAnsi="Times New Roman" w:cs="Times New Roman"/>
          <w:sz w:val="28"/>
          <w:szCs w:val="28"/>
        </w:rPr>
        <w:t>спортивных</w:t>
      </w:r>
      <w:proofErr w:type="gramEnd"/>
      <w:r w:rsidRPr="00871C07">
        <w:rPr>
          <w:rFonts w:ascii="Times New Roman" w:hAnsi="Times New Roman" w:cs="Times New Roman"/>
          <w:sz w:val="28"/>
          <w:szCs w:val="28"/>
        </w:rPr>
        <w:t xml:space="preserve"> достижении.</w:t>
      </w:r>
    </w:p>
    <w:p w:rsidR="00EE1C27" w:rsidRPr="00871C07" w:rsidRDefault="00EE1C27" w:rsidP="00EE1C27">
      <w:pPr>
        <w:pStyle w:val="a3"/>
        <w:spacing w:after="0" w:line="360" w:lineRule="auto"/>
        <w:ind w:left="0" w:firstLine="567"/>
        <w:jc w:val="both"/>
        <w:rPr>
          <w:rFonts w:ascii="Times New Roman" w:hAnsi="Times New Roman" w:cs="Times New Roman"/>
          <w:sz w:val="28"/>
          <w:szCs w:val="28"/>
        </w:rPr>
      </w:pPr>
      <w:r w:rsidRPr="00871C07">
        <w:rPr>
          <w:rFonts w:ascii="Times New Roman" w:hAnsi="Times New Roman" w:cs="Times New Roman"/>
          <w:sz w:val="28"/>
          <w:szCs w:val="28"/>
        </w:rPr>
        <w:t xml:space="preserve">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w:t>
      </w:r>
      <w:r w:rsidRPr="00871C07">
        <w:rPr>
          <w:rFonts w:ascii="Times New Roman" w:hAnsi="Times New Roman" w:cs="Times New Roman"/>
          <w:sz w:val="28"/>
          <w:szCs w:val="28"/>
        </w:rPr>
        <w:lastRenderedPageBreak/>
        <w:t>спортивной специализации, тренировочного стажа и условий организации спортивной деятельности.</w:t>
      </w:r>
    </w:p>
    <w:p w:rsidR="00EE1C27" w:rsidRPr="00871C07" w:rsidRDefault="00EE1C27" w:rsidP="00EE1C27">
      <w:pPr>
        <w:pStyle w:val="a3"/>
        <w:spacing w:after="0" w:line="360" w:lineRule="auto"/>
        <w:ind w:left="0" w:firstLine="567"/>
        <w:jc w:val="both"/>
        <w:rPr>
          <w:rFonts w:ascii="Times New Roman" w:hAnsi="Times New Roman" w:cs="Times New Roman"/>
          <w:sz w:val="28"/>
          <w:szCs w:val="28"/>
        </w:rPr>
      </w:pPr>
      <w:r w:rsidRPr="00871C07">
        <w:rPr>
          <w:rFonts w:ascii="Times New Roman" w:hAnsi="Times New Roman" w:cs="Times New Roman"/>
          <w:sz w:val="28"/>
          <w:szCs w:val="28"/>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EE1C27" w:rsidRPr="000E1648" w:rsidRDefault="00EE1C27" w:rsidP="00EE1C27">
      <w:pPr>
        <w:pStyle w:val="a3"/>
        <w:spacing w:after="0" w:line="360" w:lineRule="auto"/>
        <w:ind w:left="0" w:right="-1" w:firstLine="567"/>
        <w:jc w:val="both"/>
        <w:rPr>
          <w:rFonts w:ascii="Times New Roman" w:hAnsi="Times New Roman" w:cs="Times New Roman"/>
          <w:sz w:val="28"/>
          <w:szCs w:val="28"/>
        </w:rPr>
      </w:pPr>
      <w:r w:rsidRPr="000E1648">
        <w:rPr>
          <w:rFonts w:ascii="Times New Roman" w:hAnsi="Times New Roman" w:cs="Times New Roman"/>
          <w:sz w:val="28"/>
          <w:szCs w:val="28"/>
        </w:rPr>
        <w:t>Система соревнований является важнейшей частью подготовки                       спорт</w:t>
      </w:r>
      <w:r w:rsidRPr="000E1648">
        <w:rPr>
          <w:rFonts w:ascii="Times New Roman" w:hAnsi="Times New Roman" w:cs="Times New Roman"/>
          <w:sz w:val="28"/>
          <w:szCs w:val="28"/>
        </w:rPr>
        <w:softHyphen/>
        <w:t>сменов.</w:t>
      </w:r>
    </w:p>
    <w:p w:rsidR="00EE1C27" w:rsidRPr="000E1648" w:rsidRDefault="00EE1C27" w:rsidP="00EE1C27">
      <w:pPr>
        <w:pStyle w:val="a3"/>
        <w:spacing w:after="0" w:line="360" w:lineRule="auto"/>
        <w:ind w:left="0" w:right="-1" w:firstLine="567"/>
        <w:jc w:val="both"/>
        <w:rPr>
          <w:rFonts w:ascii="Times New Roman" w:hAnsi="Times New Roman" w:cs="Times New Roman"/>
          <w:sz w:val="28"/>
          <w:szCs w:val="28"/>
        </w:rPr>
      </w:pPr>
      <w:r w:rsidRPr="000E1648">
        <w:rPr>
          <w:rFonts w:ascii="Times New Roman" w:hAnsi="Times New Roman" w:cs="Times New Roman"/>
          <w:sz w:val="28"/>
          <w:szCs w:val="28"/>
        </w:rPr>
        <w:t>Для каждой возрастной группы система соревнований формируется на основе календаря международных, всероссийских и местных (зональ</w:t>
      </w:r>
      <w:r w:rsidRPr="000E1648">
        <w:rPr>
          <w:rFonts w:ascii="Times New Roman" w:hAnsi="Times New Roman" w:cs="Times New Roman"/>
          <w:sz w:val="28"/>
          <w:szCs w:val="28"/>
        </w:rPr>
        <w:softHyphen/>
        <w:t>ных, областных, городских и т.п.) соревнований. Чем выше стаж и ква</w:t>
      </w:r>
      <w:r w:rsidRPr="000E1648">
        <w:rPr>
          <w:rFonts w:ascii="Times New Roman" w:hAnsi="Times New Roman" w:cs="Times New Roman"/>
          <w:sz w:val="28"/>
          <w:szCs w:val="28"/>
        </w:rPr>
        <w:softHyphen/>
        <w:t xml:space="preserve">лификация </w:t>
      </w:r>
      <w:r w:rsidR="004C4CF5">
        <w:rPr>
          <w:rFonts w:ascii="Times New Roman" w:hAnsi="Times New Roman" w:cs="Times New Roman"/>
          <w:sz w:val="28"/>
          <w:szCs w:val="28"/>
        </w:rPr>
        <w:t>дзюдоистов</w:t>
      </w:r>
      <w:r w:rsidRPr="000E1648">
        <w:rPr>
          <w:rFonts w:ascii="Times New Roman" w:hAnsi="Times New Roman" w:cs="Times New Roman"/>
          <w:sz w:val="28"/>
          <w:szCs w:val="28"/>
        </w:rPr>
        <w:t xml:space="preserve">, тем в большей степени на систему соревнований для конкретной возрастной группы оказывает влияние календарь всероссийских соревнований. </w:t>
      </w:r>
    </w:p>
    <w:p w:rsidR="00EE1C27" w:rsidRPr="006E3FFF" w:rsidRDefault="00EE1C27" w:rsidP="00EE1C27">
      <w:pPr>
        <w:spacing w:line="360" w:lineRule="auto"/>
        <w:ind w:firstLine="567"/>
        <w:jc w:val="both"/>
        <w:rPr>
          <w:sz w:val="28"/>
          <w:szCs w:val="28"/>
        </w:rPr>
      </w:pPr>
      <w:r w:rsidRPr="006E3FFF">
        <w:rPr>
          <w:sz w:val="28"/>
          <w:szCs w:val="28"/>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EE1C27" w:rsidRPr="006E3FFF" w:rsidRDefault="00EE1C27" w:rsidP="00EE1C27">
      <w:pPr>
        <w:spacing w:line="360" w:lineRule="auto"/>
        <w:ind w:firstLine="567"/>
        <w:jc w:val="both"/>
        <w:rPr>
          <w:sz w:val="28"/>
          <w:szCs w:val="28"/>
        </w:rPr>
      </w:pPr>
      <w:r w:rsidRPr="006E3FFF">
        <w:rPr>
          <w:sz w:val="28"/>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EE1C27" w:rsidRPr="006E3FFF" w:rsidRDefault="00EE1C27" w:rsidP="00EE1C27">
      <w:pPr>
        <w:spacing w:line="360" w:lineRule="auto"/>
        <w:ind w:firstLine="567"/>
        <w:jc w:val="both"/>
        <w:rPr>
          <w:sz w:val="28"/>
          <w:szCs w:val="28"/>
        </w:rPr>
      </w:pPr>
      <w:r w:rsidRPr="006E3FFF">
        <w:rPr>
          <w:sz w:val="28"/>
          <w:szCs w:val="28"/>
        </w:rPr>
        <w:t xml:space="preserve">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w:t>
      </w:r>
      <w:r w:rsidRPr="006E3FFF">
        <w:rPr>
          <w:sz w:val="28"/>
          <w:szCs w:val="28"/>
        </w:rPr>
        <w:lastRenderedPageBreak/>
        <w:t>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EE1C27" w:rsidRPr="006E3FFF" w:rsidRDefault="00EE1C27" w:rsidP="00EE1C27">
      <w:pPr>
        <w:spacing w:line="360" w:lineRule="auto"/>
        <w:ind w:firstLine="567"/>
        <w:jc w:val="both"/>
        <w:rPr>
          <w:sz w:val="28"/>
          <w:szCs w:val="28"/>
        </w:rPr>
      </w:pPr>
      <w:r w:rsidRPr="006E3FFF">
        <w:rPr>
          <w:sz w:val="28"/>
          <w:szCs w:val="28"/>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w:t>
      </w:r>
      <w:r w:rsidR="000A2FE4">
        <w:rPr>
          <w:sz w:val="28"/>
          <w:szCs w:val="28"/>
        </w:rPr>
        <w:t>ой деятельности («чувство лыж»</w:t>
      </w:r>
      <w:r w:rsidRPr="006E3FFF">
        <w:rPr>
          <w:sz w:val="28"/>
          <w:szCs w:val="28"/>
        </w:rPr>
        <w:t>, «чувство планки» и т.д.). В состоянии спортивной формы спортсмены тренируются с удовольствием.</w:t>
      </w:r>
    </w:p>
    <w:p w:rsidR="00EE1C27" w:rsidRPr="006E3FFF" w:rsidRDefault="00EE1C27" w:rsidP="00EE1C27">
      <w:pPr>
        <w:spacing w:line="360" w:lineRule="auto"/>
        <w:ind w:firstLine="567"/>
        <w:jc w:val="both"/>
        <w:rPr>
          <w:sz w:val="28"/>
          <w:szCs w:val="28"/>
        </w:rPr>
      </w:pPr>
      <w:r w:rsidRPr="006E3FFF">
        <w:rPr>
          <w:sz w:val="28"/>
          <w:szCs w:val="28"/>
        </w:rPr>
        <w:t xml:space="preserve">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w:t>
      </w:r>
      <w:proofErr w:type="gramStart"/>
      <w:r w:rsidRPr="006E3FFF">
        <w:rPr>
          <w:sz w:val="28"/>
          <w:szCs w:val="28"/>
        </w:rPr>
        <w:t>кг</w:t>
      </w:r>
      <w:proofErr w:type="gramEnd"/>
      <w:r w:rsidRPr="006E3FFF">
        <w:rPr>
          <w:sz w:val="28"/>
          <w:szCs w:val="28"/>
        </w:rPr>
        <w:t>,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EE1C27" w:rsidRPr="006E3FFF" w:rsidRDefault="00EE1C27" w:rsidP="00EE1C27">
      <w:pPr>
        <w:spacing w:line="360" w:lineRule="auto"/>
        <w:ind w:firstLine="567"/>
        <w:jc w:val="both"/>
        <w:rPr>
          <w:sz w:val="28"/>
          <w:szCs w:val="28"/>
        </w:rPr>
      </w:pPr>
      <w:r w:rsidRPr="006E3FFF">
        <w:rPr>
          <w:sz w:val="28"/>
          <w:szCs w:val="28"/>
        </w:rPr>
        <w:t xml:space="preserve">Как правило, спортсмен находится в состоянии спортивной формы, если показывает результат: </w:t>
      </w:r>
    </w:p>
    <w:p w:rsidR="00EE1C27" w:rsidRPr="006E3FFF" w:rsidRDefault="00EE1C27" w:rsidP="00EE1C27">
      <w:pPr>
        <w:spacing w:line="360" w:lineRule="auto"/>
        <w:ind w:firstLine="567"/>
        <w:jc w:val="both"/>
        <w:rPr>
          <w:sz w:val="28"/>
          <w:szCs w:val="28"/>
        </w:rPr>
      </w:pPr>
      <w:r w:rsidRPr="006E3FFF">
        <w:rPr>
          <w:sz w:val="28"/>
          <w:szCs w:val="28"/>
        </w:rPr>
        <w:t xml:space="preserve">а) превышающий уровень своего прежнего рекорда; </w:t>
      </w:r>
    </w:p>
    <w:p w:rsidR="00EE1C27" w:rsidRPr="006E3FFF" w:rsidRDefault="00EE1C27" w:rsidP="00EE1C27">
      <w:pPr>
        <w:spacing w:line="360" w:lineRule="auto"/>
        <w:ind w:firstLine="567"/>
        <w:jc w:val="both"/>
        <w:rPr>
          <w:sz w:val="28"/>
          <w:szCs w:val="28"/>
        </w:rPr>
      </w:pPr>
      <w:r w:rsidRPr="006E3FFF">
        <w:rPr>
          <w:sz w:val="28"/>
          <w:szCs w:val="28"/>
        </w:rPr>
        <w:t xml:space="preserve">б) </w:t>
      </w:r>
      <w:proofErr w:type="gramStart"/>
      <w:r w:rsidRPr="006E3FFF">
        <w:rPr>
          <w:sz w:val="28"/>
          <w:szCs w:val="28"/>
        </w:rPr>
        <w:t>близкий</w:t>
      </w:r>
      <w:proofErr w:type="gramEnd"/>
      <w:r w:rsidRPr="006E3FFF">
        <w:rPr>
          <w:sz w:val="28"/>
          <w:szCs w:val="28"/>
        </w:rPr>
        <w:t xml:space="preserve"> к этому уровню (в пределах 1,5-3% от лучшего спортивного достижения в году).</w:t>
      </w:r>
    </w:p>
    <w:p w:rsidR="00EE1C27" w:rsidRPr="00C66284" w:rsidRDefault="00EE1C27" w:rsidP="00EE1C27">
      <w:pPr>
        <w:pStyle w:val="a3"/>
        <w:spacing w:after="0" w:line="360" w:lineRule="auto"/>
        <w:ind w:left="0" w:right="-1" w:firstLine="567"/>
        <w:jc w:val="both"/>
        <w:rPr>
          <w:rFonts w:ascii="Times New Roman" w:hAnsi="Times New Roman" w:cs="Times New Roman"/>
          <w:sz w:val="28"/>
          <w:szCs w:val="28"/>
          <w:u w:val="single"/>
        </w:rPr>
      </w:pPr>
      <w:r w:rsidRPr="00C66284">
        <w:rPr>
          <w:rFonts w:ascii="Times New Roman" w:hAnsi="Times New Roman" w:cs="Times New Roman"/>
          <w:bCs/>
          <w:sz w:val="28"/>
          <w:szCs w:val="28"/>
          <w:u w:val="single"/>
        </w:rPr>
        <w:t xml:space="preserve">Годичные </w:t>
      </w:r>
      <w:proofErr w:type="spellStart"/>
      <w:r w:rsidRPr="00C66284">
        <w:rPr>
          <w:rFonts w:ascii="Times New Roman" w:hAnsi="Times New Roman" w:cs="Times New Roman"/>
          <w:bCs/>
          <w:sz w:val="28"/>
          <w:szCs w:val="28"/>
          <w:u w:val="single"/>
        </w:rPr>
        <w:t>макроциклы</w:t>
      </w:r>
      <w:proofErr w:type="spellEnd"/>
      <w:r w:rsidRPr="00C66284">
        <w:rPr>
          <w:rFonts w:ascii="Times New Roman" w:hAnsi="Times New Roman" w:cs="Times New Roman"/>
          <w:bCs/>
          <w:sz w:val="28"/>
          <w:szCs w:val="28"/>
          <w:u w:val="single"/>
        </w:rPr>
        <w:t>.</w:t>
      </w:r>
    </w:p>
    <w:p w:rsidR="00EE1C27" w:rsidRPr="000E1648" w:rsidRDefault="00EE1C27" w:rsidP="00EE1C27">
      <w:pPr>
        <w:pStyle w:val="a3"/>
        <w:spacing w:after="0" w:line="360" w:lineRule="auto"/>
        <w:ind w:left="0" w:right="-1" w:firstLine="567"/>
        <w:jc w:val="both"/>
        <w:rPr>
          <w:rFonts w:ascii="Times New Roman" w:hAnsi="Times New Roman" w:cs="Times New Roman"/>
          <w:sz w:val="28"/>
          <w:szCs w:val="28"/>
        </w:rPr>
      </w:pPr>
      <w:r w:rsidRPr="000E1648">
        <w:rPr>
          <w:rFonts w:ascii="Times New Roman" w:hAnsi="Times New Roman" w:cs="Times New Roman"/>
          <w:sz w:val="28"/>
          <w:szCs w:val="28"/>
        </w:rPr>
        <w:lastRenderedPageBreak/>
        <w:t>Начиная с базового этапа многолетней спортивной подготовки                         тре</w:t>
      </w:r>
      <w:r w:rsidRPr="000E1648">
        <w:rPr>
          <w:rFonts w:ascii="Times New Roman" w:hAnsi="Times New Roman" w:cs="Times New Roman"/>
          <w:sz w:val="28"/>
          <w:szCs w:val="28"/>
        </w:rPr>
        <w:softHyphen/>
        <w:t xml:space="preserve">нировочные нагрузки, распределяются на два, три или четыре </w:t>
      </w:r>
      <w:proofErr w:type="spellStart"/>
      <w:r w:rsidRPr="000E1648">
        <w:rPr>
          <w:rFonts w:ascii="Times New Roman" w:hAnsi="Times New Roman" w:cs="Times New Roman"/>
          <w:sz w:val="28"/>
          <w:szCs w:val="28"/>
        </w:rPr>
        <w:t>макроцикла</w:t>
      </w:r>
      <w:proofErr w:type="spellEnd"/>
      <w:r w:rsidRPr="000E1648">
        <w:rPr>
          <w:rFonts w:ascii="Times New Roman" w:hAnsi="Times New Roman" w:cs="Times New Roman"/>
          <w:sz w:val="28"/>
          <w:szCs w:val="28"/>
        </w:rPr>
        <w:t>. Че</w:t>
      </w:r>
      <w:r w:rsidR="00C83C42">
        <w:rPr>
          <w:rFonts w:ascii="Times New Roman" w:hAnsi="Times New Roman" w:cs="Times New Roman"/>
          <w:sz w:val="28"/>
          <w:szCs w:val="28"/>
        </w:rPr>
        <w:t>м выше спортивная квалификация</w:t>
      </w:r>
      <w:r w:rsidRPr="000E1648">
        <w:rPr>
          <w:rFonts w:ascii="Times New Roman" w:hAnsi="Times New Roman" w:cs="Times New Roman"/>
          <w:sz w:val="28"/>
          <w:szCs w:val="28"/>
        </w:rPr>
        <w:t>, тем в боль</w:t>
      </w:r>
      <w:r w:rsidRPr="000E1648">
        <w:rPr>
          <w:rFonts w:ascii="Times New Roman" w:hAnsi="Times New Roman" w:cs="Times New Roman"/>
          <w:sz w:val="28"/>
          <w:szCs w:val="28"/>
        </w:rPr>
        <w:softHyphen/>
        <w:t xml:space="preserve">шей степени выражена волнообразность динамики нагрузки. В </w:t>
      </w:r>
      <w:proofErr w:type="spellStart"/>
      <w:r w:rsidRPr="000E1648">
        <w:rPr>
          <w:rFonts w:ascii="Times New Roman" w:hAnsi="Times New Roman" w:cs="Times New Roman"/>
          <w:sz w:val="28"/>
          <w:szCs w:val="28"/>
        </w:rPr>
        <w:t>макроцикле</w:t>
      </w:r>
      <w:proofErr w:type="spellEnd"/>
      <w:r w:rsidRPr="000E1648">
        <w:rPr>
          <w:rFonts w:ascii="Times New Roman" w:hAnsi="Times New Roman" w:cs="Times New Roman"/>
          <w:sz w:val="28"/>
          <w:szCs w:val="28"/>
        </w:rPr>
        <w:t xml:space="preserve"> обычно выделяются подготовительный, соревновательный и переходный периоды.</w:t>
      </w:r>
    </w:p>
    <w:p w:rsidR="00EE1C27" w:rsidRPr="000E1648" w:rsidRDefault="00EE1C27" w:rsidP="00EE1C27">
      <w:pPr>
        <w:pStyle w:val="a3"/>
        <w:spacing w:after="0" w:line="360" w:lineRule="auto"/>
        <w:ind w:left="0" w:right="-1" w:firstLine="567"/>
        <w:jc w:val="both"/>
        <w:rPr>
          <w:rFonts w:ascii="Times New Roman" w:hAnsi="Times New Roman" w:cs="Times New Roman"/>
          <w:sz w:val="28"/>
          <w:szCs w:val="28"/>
        </w:rPr>
      </w:pPr>
      <w:r w:rsidRPr="00C66284">
        <w:rPr>
          <w:rFonts w:ascii="Times New Roman" w:hAnsi="Times New Roman" w:cs="Times New Roman"/>
          <w:bCs/>
          <w:sz w:val="28"/>
          <w:szCs w:val="28"/>
          <w:u w:val="single"/>
        </w:rPr>
        <w:t>В подготовительном периоде</w:t>
      </w:r>
      <w:r w:rsidRPr="000E1648">
        <w:rPr>
          <w:rFonts w:ascii="Times New Roman" w:hAnsi="Times New Roman" w:cs="Times New Roman"/>
          <w:b/>
          <w:bCs/>
          <w:sz w:val="28"/>
          <w:szCs w:val="28"/>
        </w:rPr>
        <w:t xml:space="preserve"> </w:t>
      </w:r>
      <w:r w:rsidRPr="000E1648">
        <w:rPr>
          <w:rFonts w:ascii="Times New Roman" w:hAnsi="Times New Roman" w:cs="Times New Roman"/>
          <w:sz w:val="28"/>
          <w:szCs w:val="28"/>
        </w:rPr>
        <w:t>тренировка строится на ос</w:t>
      </w:r>
      <w:r w:rsidRPr="000E1648">
        <w:rPr>
          <w:rFonts w:ascii="Times New Roman" w:hAnsi="Times New Roman" w:cs="Times New Roman"/>
          <w:sz w:val="28"/>
          <w:szCs w:val="28"/>
        </w:rPr>
        <w:softHyphen/>
        <w:t xml:space="preserve">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w:t>
      </w:r>
      <w:proofErr w:type="gramStart"/>
      <w:r w:rsidRPr="000E1648">
        <w:rPr>
          <w:rFonts w:ascii="Times New Roman" w:hAnsi="Times New Roman" w:cs="Times New Roman"/>
          <w:sz w:val="28"/>
          <w:szCs w:val="28"/>
        </w:rPr>
        <w:t>соревновательных</w:t>
      </w:r>
      <w:proofErr w:type="gramEnd"/>
      <w:r w:rsidRPr="000E1648">
        <w:rPr>
          <w:rFonts w:ascii="Times New Roman" w:hAnsi="Times New Roman" w:cs="Times New Roman"/>
          <w:sz w:val="28"/>
          <w:szCs w:val="28"/>
        </w:rPr>
        <w:t>. Это пред</w:t>
      </w:r>
      <w:r w:rsidRPr="000E1648">
        <w:rPr>
          <w:rFonts w:ascii="Times New Roman" w:hAnsi="Times New Roman" w:cs="Times New Roman"/>
          <w:sz w:val="28"/>
          <w:szCs w:val="28"/>
        </w:rPr>
        <w:softHyphen/>
        <w:t>полагает широкое использование разнообразных вспомогательных и спе</w:t>
      </w:r>
      <w:r w:rsidRPr="000E1648">
        <w:rPr>
          <w:rFonts w:ascii="Times New Roman" w:hAnsi="Times New Roman" w:cs="Times New Roman"/>
          <w:sz w:val="28"/>
          <w:szCs w:val="28"/>
        </w:rPr>
        <w:softHyphen/>
        <w:t>циально-подготовительных упражнений, в значительной мере прибли</w:t>
      </w:r>
      <w:r w:rsidRPr="000E1648">
        <w:rPr>
          <w:rFonts w:ascii="Times New Roman" w:hAnsi="Times New Roman" w:cs="Times New Roman"/>
          <w:sz w:val="28"/>
          <w:szCs w:val="28"/>
        </w:rPr>
        <w:softHyphen/>
        <w:t xml:space="preserve">женных к </w:t>
      </w:r>
      <w:proofErr w:type="spellStart"/>
      <w:r w:rsidRPr="000E1648">
        <w:rPr>
          <w:rFonts w:ascii="Times New Roman" w:hAnsi="Times New Roman" w:cs="Times New Roman"/>
          <w:sz w:val="28"/>
          <w:szCs w:val="28"/>
        </w:rPr>
        <w:t>общеподготовительным</w:t>
      </w:r>
      <w:proofErr w:type="spellEnd"/>
      <w:r w:rsidRPr="000E1648">
        <w:rPr>
          <w:rFonts w:ascii="Times New Roman" w:hAnsi="Times New Roman" w:cs="Times New Roman"/>
          <w:sz w:val="28"/>
          <w:szCs w:val="28"/>
        </w:rPr>
        <w:t>. На последующих стадиях подгото</w:t>
      </w:r>
      <w:r w:rsidRPr="000E1648">
        <w:rPr>
          <w:rFonts w:ascii="Times New Roman" w:hAnsi="Times New Roman" w:cs="Times New Roman"/>
          <w:sz w:val="28"/>
          <w:szCs w:val="28"/>
        </w:rPr>
        <w:softHyphen/>
        <w:t>вительного периода постепенно увеличивается доля упражнений, прибли</w:t>
      </w:r>
      <w:r w:rsidRPr="000E1648">
        <w:rPr>
          <w:rFonts w:ascii="Times New Roman" w:hAnsi="Times New Roman" w:cs="Times New Roman"/>
          <w:sz w:val="28"/>
          <w:szCs w:val="28"/>
        </w:rPr>
        <w:softHyphen/>
        <w:t xml:space="preserve">женных к </w:t>
      </w:r>
      <w:proofErr w:type="gramStart"/>
      <w:r w:rsidRPr="000E1648">
        <w:rPr>
          <w:rFonts w:ascii="Times New Roman" w:hAnsi="Times New Roman" w:cs="Times New Roman"/>
          <w:sz w:val="28"/>
          <w:szCs w:val="28"/>
        </w:rPr>
        <w:t>соревновательным</w:t>
      </w:r>
      <w:proofErr w:type="gramEnd"/>
      <w:r w:rsidRPr="000E1648">
        <w:rPr>
          <w:rFonts w:ascii="Times New Roman" w:hAnsi="Times New Roman" w:cs="Times New Roman"/>
          <w:sz w:val="28"/>
          <w:szCs w:val="28"/>
        </w:rPr>
        <w:t xml:space="preserve"> по форме, структуре и характеру воздействия на организм.</w:t>
      </w:r>
    </w:p>
    <w:p w:rsidR="00EE1C27" w:rsidRPr="000E1648" w:rsidRDefault="00EE1C27" w:rsidP="00EE1C27">
      <w:pPr>
        <w:pStyle w:val="a3"/>
        <w:spacing w:line="360" w:lineRule="auto"/>
        <w:ind w:left="0" w:right="-1" w:firstLine="567"/>
        <w:jc w:val="both"/>
        <w:rPr>
          <w:rFonts w:ascii="Times New Roman" w:hAnsi="Times New Roman" w:cs="Times New Roman"/>
          <w:sz w:val="28"/>
          <w:szCs w:val="28"/>
        </w:rPr>
      </w:pPr>
      <w:r w:rsidRPr="000E1648">
        <w:rPr>
          <w:rFonts w:ascii="Times New Roman" w:hAnsi="Times New Roman" w:cs="Times New Roman"/>
          <w:sz w:val="28"/>
          <w:szCs w:val="28"/>
        </w:rPr>
        <w:t xml:space="preserve">Подготовительный период принято делить на два этапа - </w:t>
      </w:r>
      <w:proofErr w:type="spellStart"/>
      <w:r w:rsidRPr="000E1648">
        <w:rPr>
          <w:rFonts w:ascii="Times New Roman" w:hAnsi="Times New Roman" w:cs="Times New Roman"/>
          <w:sz w:val="28"/>
          <w:szCs w:val="28"/>
        </w:rPr>
        <w:t>общеподго</w:t>
      </w:r>
      <w:r w:rsidRPr="000E1648">
        <w:rPr>
          <w:rFonts w:ascii="Times New Roman" w:hAnsi="Times New Roman" w:cs="Times New Roman"/>
          <w:sz w:val="28"/>
          <w:szCs w:val="28"/>
        </w:rPr>
        <w:softHyphen/>
        <w:t>товительный</w:t>
      </w:r>
      <w:proofErr w:type="spellEnd"/>
      <w:r w:rsidRPr="000E1648">
        <w:rPr>
          <w:rFonts w:ascii="Times New Roman" w:hAnsi="Times New Roman" w:cs="Times New Roman"/>
          <w:sz w:val="28"/>
          <w:szCs w:val="28"/>
        </w:rPr>
        <w:t xml:space="preserve"> и специально-подготовительный. Основные задачи </w:t>
      </w:r>
      <w:proofErr w:type="spellStart"/>
      <w:r w:rsidRPr="00C66284">
        <w:rPr>
          <w:rFonts w:ascii="Times New Roman" w:hAnsi="Times New Roman" w:cs="Times New Roman"/>
          <w:bCs/>
          <w:sz w:val="28"/>
          <w:szCs w:val="28"/>
        </w:rPr>
        <w:t>общеподготовительного</w:t>
      </w:r>
      <w:proofErr w:type="spellEnd"/>
      <w:r w:rsidRPr="00C66284">
        <w:rPr>
          <w:rFonts w:ascii="Times New Roman" w:hAnsi="Times New Roman" w:cs="Times New Roman"/>
          <w:bCs/>
          <w:sz w:val="28"/>
          <w:szCs w:val="28"/>
        </w:rPr>
        <w:t xml:space="preserve"> этапа</w:t>
      </w:r>
      <w:r w:rsidRPr="000E1648">
        <w:rPr>
          <w:rFonts w:ascii="Times New Roman" w:hAnsi="Times New Roman" w:cs="Times New Roman"/>
          <w:sz w:val="28"/>
          <w:szCs w:val="28"/>
        </w:rPr>
        <w:t xml:space="preserve"> - повышение уровня общей физической              подго</w:t>
      </w:r>
      <w:r w:rsidRPr="000E1648">
        <w:rPr>
          <w:rFonts w:ascii="Times New Roman" w:hAnsi="Times New Roman" w:cs="Times New Roman"/>
          <w:sz w:val="28"/>
          <w:szCs w:val="28"/>
        </w:rPr>
        <w:softHyphen/>
        <w:t>товленности спортсмена, увеличение возможностей основных                функцио</w:t>
      </w:r>
      <w:r w:rsidRPr="000E1648">
        <w:rPr>
          <w:rFonts w:ascii="Times New Roman" w:hAnsi="Times New Roman" w:cs="Times New Roman"/>
          <w:sz w:val="28"/>
          <w:szCs w:val="28"/>
        </w:rPr>
        <w:softHyphen/>
        <w:t>нальных систем его организма, развитие необходимых спортивно-техничес</w:t>
      </w:r>
      <w:r w:rsidRPr="000E1648">
        <w:rPr>
          <w:rFonts w:ascii="Times New Roman" w:hAnsi="Times New Roman" w:cs="Times New Roman"/>
          <w:sz w:val="28"/>
          <w:szCs w:val="28"/>
        </w:rPr>
        <w:softHyphen/>
        <w:t>ких и психических качеств. На этом этапе, прежде всего, закладывается фун</w:t>
      </w:r>
      <w:r w:rsidRPr="000E1648">
        <w:rPr>
          <w:rFonts w:ascii="Times New Roman" w:hAnsi="Times New Roman" w:cs="Times New Roman"/>
          <w:sz w:val="28"/>
          <w:szCs w:val="28"/>
        </w:rPr>
        <w:softHyphen/>
        <w:t xml:space="preserve">дамент для последующей работы над непосредственным повышением спортивного результата. </w:t>
      </w:r>
    </w:p>
    <w:p w:rsidR="00EE1C27" w:rsidRPr="000E1648" w:rsidRDefault="00EE1C27" w:rsidP="00EE1C27">
      <w:pPr>
        <w:pStyle w:val="a3"/>
        <w:spacing w:line="360" w:lineRule="auto"/>
        <w:ind w:left="0" w:right="-1" w:firstLine="567"/>
        <w:jc w:val="both"/>
        <w:rPr>
          <w:rFonts w:ascii="Times New Roman" w:hAnsi="Times New Roman" w:cs="Times New Roman"/>
          <w:sz w:val="28"/>
          <w:szCs w:val="28"/>
        </w:rPr>
      </w:pPr>
      <w:r w:rsidRPr="000E1648">
        <w:rPr>
          <w:rFonts w:ascii="Times New Roman" w:hAnsi="Times New Roman" w:cs="Times New Roman"/>
          <w:sz w:val="28"/>
          <w:szCs w:val="28"/>
        </w:rPr>
        <w:t xml:space="preserve">На </w:t>
      </w:r>
      <w:r w:rsidRPr="00C66284">
        <w:rPr>
          <w:rFonts w:ascii="Times New Roman" w:hAnsi="Times New Roman" w:cs="Times New Roman"/>
          <w:bCs/>
          <w:sz w:val="28"/>
          <w:szCs w:val="28"/>
        </w:rPr>
        <w:t>специально-подготовительном этапе</w:t>
      </w:r>
      <w:r w:rsidRPr="000E1648">
        <w:rPr>
          <w:rFonts w:ascii="Times New Roman" w:hAnsi="Times New Roman" w:cs="Times New Roman"/>
          <w:sz w:val="28"/>
          <w:szCs w:val="28"/>
        </w:rPr>
        <w:t xml:space="preserve"> подготовительного перио</w:t>
      </w:r>
      <w:r w:rsidRPr="000E1648">
        <w:rPr>
          <w:rFonts w:ascii="Times New Roman" w:hAnsi="Times New Roman" w:cs="Times New Roman"/>
          <w:sz w:val="28"/>
          <w:szCs w:val="28"/>
        </w:rPr>
        <w:softHyphen/>
        <w:t>да тренировка направлена на повышение специальной работоспособнос</w:t>
      </w:r>
      <w:r w:rsidRPr="000E1648">
        <w:rPr>
          <w:rFonts w:ascii="Times New Roman" w:hAnsi="Times New Roman" w:cs="Times New Roman"/>
          <w:sz w:val="28"/>
          <w:szCs w:val="28"/>
        </w:rPr>
        <w:softHyphen/>
        <w:t xml:space="preserve">ти, что достигается широким применением специально-подготовительных упражнений, приближенных </w:t>
      </w:r>
      <w:proofErr w:type="gramStart"/>
      <w:r w:rsidRPr="000E1648">
        <w:rPr>
          <w:rFonts w:ascii="Times New Roman" w:hAnsi="Times New Roman" w:cs="Times New Roman"/>
          <w:sz w:val="28"/>
          <w:szCs w:val="28"/>
        </w:rPr>
        <w:t>к</w:t>
      </w:r>
      <w:proofErr w:type="gramEnd"/>
      <w:r w:rsidRPr="000E1648">
        <w:rPr>
          <w:rFonts w:ascii="Times New Roman" w:hAnsi="Times New Roman" w:cs="Times New Roman"/>
          <w:sz w:val="28"/>
          <w:szCs w:val="28"/>
        </w:rPr>
        <w:t xml:space="preserve"> соревновательным, и собственно  соревно</w:t>
      </w:r>
      <w:r w:rsidRPr="000E1648">
        <w:rPr>
          <w:rFonts w:ascii="Times New Roman" w:hAnsi="Times New Roman" w:cs="Times New Roman"/>
          <w:sz w:val="28"/>
          <w:szCs w:val="28"/>
        </w:rPr>
        <w:softHyphen/>
        <w:t>вательных.</w:t>
      </w:r>
    </w:p>
    <w:p w:rsidR="00EE1C27" w:rsidRPr="000E1648" w:rsidRDefault="00EE1C27" w:rsidP="00EE1C27">
      <w:pPr>
        <w:pStyle w:val="a3"/>
        <w:spacing w:line="360" w:lineRule="auto"/>
        <w:ind w:left="0" w:right="-1" w:firstLine="567"/>
        <w:jc w:val="both"/>
        <w:rPr>
          <w:rFonts w:ascii="Times New Roman" w:hAnsi="Times New Roman" w:cs="Times New Roman"/>
          <w:sz w:val="28"/>
          <w:szCs w:val="28"/>
        </w:rPr>
      </w:pPr>
      <w:r w:rsidRPr="000E1648">
        <w:rPr>
          <w:rFonts w:ascii="Times New Roman" w:hAnsi="Times New Roman" w:cs="Times New Roman"/>
          <w:sz w:val="28"/>
          <w:szCs w:val="28"/>
        </w:rPr>
        <w:t>Значительное мес</w:t>
      </w:r>
      <w:r w:rsidRPr="000E1648">
        <w:rPr>
          <w:rFonts w:ascii="Times New Roman" w:hAnsi="Times New Roman" w:cs="Times New Roman"/>
          <w:sz w:val="28"/>
          <w:szCs w:val="28"/>
        </w:rPr>
        <w:softHyphen/>
        <w:t>то в общем объеме тренировочной работы отводится узкоспециализиро</w:t>
      </w:r>
      <w:r w:rsidRPr="000E1648">
        <w:rPr>
          <w:rFonts w:ascii="Times New Roman" w:hAnsi="Times New Roman" w:cs="Times New Roman"/>
          <w:sz w:val="28"/>
          <w:szCs w:val="28"/>
        </w:rPr>
        <w:softHyphen/>
        <w:t>ванным средствам, способствующим повышению качества отдельных компонентов специальной работоспособности.</w:t>
      </w:r>
    </w:p>
    <w:p w:rsidR="00EE1C27" w:rsidRPr="000E1648" w:rsidRDefault="00EE1C27" w:rsidP="00EE1C27">
      <w:pPr>
        <w:pStyle w:val="a3"/>
        <w:spacing w:line="360" w:lineRule="auto"/>
        <w:ind w:left="0" w:right="-1" w:firstLine="567"/>
        <w:jc w:val="both"/>
        <w:rPr>
          <w:rFonts w:ascii="Times New Roman" w:hAnsi="Times New Roman" w:cs="Times New Roman"/>
          <w:sz w:val="28"/>
          <w:szCs w:val="28"/>
        </w:rPr>
      </w:pPr>
      <w:r w:rsidRPr="000E1648">
        <w:rPr>
          <w:rFonts w:ascii="Times New Roman" w:hAnsi="Times New Roman" w:cs="Times New Roman"/>
          <w:sz w:val="28"/>
          <w:szCs w:val="28"/>
        </w:rPr>
        <w:t xml:space="preserve">Основной задачей </w:t>
      </w:r>
      <w:r w:rsidRPr="007340A0">
        <w:rPr>
          <w:rFonts w:ascii="Times New Roman" w:hAnsi="Times New Roman" w:cs="Times New Roman"/>
          <w:bCs/>
          <w:sz w:val="28"/>
          <w:szCs w:val="28"/>
          <w:u w:val="single"/>
        </w:rPr>
        <w:t>соревновательного периода</w:t>
      </w:r>
      <w:r w:rsidRPr="000E1648">
        <w:rPr>
          <w:rFonts w:ascii="Times New Roman" w:hAnsi="Times New Roman" w:cs="Times New Roman"/>
          <w:b/>
          <w:bCs/>
          <w:sz w:val="28"/>
          <w:szCs w:val="28"/>
        </w:rPr>
        <w:t xml:space="preserve"> </w:t>
      </w:r>
      <w:r w:rsidRPr="000E1648">
        <w:rPr>
          <w:rFonts w:ascii="Times New Roman" w:hAnsi="Times New Roman" w:cs="Times New Roman"/>
          <w:sz w:val="28"/>
          <w:szCs w:val="28"/>
        </w:rPr>
        <w:t>является дальней</w:t>
      </w:r>
      <w:r w:rsidRPr="000E1648">
        <w:rPr>
          <w:rFonts w:ascii="Times New Roman" w:hAnsi="Times New Roman" w:cs="Times New Roman"/>
          <w:sz w:val="28"/>
          <w:szCs w:val="28"/>
        </w:rPr>
        <w:softHyphen/>
        <w:t>шее повышение уровня специальной подготовленности и возможно бо</w:t>
      </w:r>
      <w:r w:rsidRPr="000E1648">
        <w:rPr>
          <w:rFonts w:ascii="Times New Roman" w:hAnsi="Times New Roman" w:cs="Times New Roman"/>
          <w:sz w:val="28"/>
          <w:szCs w:val="28"/>
        </w:rPr>
        <w:softHyphen/>
        <w:t xml:space="preserve">лее полная ее </w:t>
      </w:r>
      <w:r w:rsidRPr="000E1648">
        <w:rPr>
          <w:rFonts w:ascii="Times New Roman" w:hAnsi="Times New Roman" w:cs="Times New Roman"/>
          <w:sz w:val="28"/>
          <w:szCs w:val="28"/>
        </w:rPr>
        <w:lastRenderedPageBreak/>
        <w:t>реализация в соревнованиях, что достигается широким применением соревновательных и близких к ним специально-подгото</w:t>
      </w:r>
      <w:r w:rsidRPr="000E1648">
        <w:rPr>
          <w:rFonts w:ascii="Times New Roman" w:hAnsi="Times New Roman" w:cs="Times New Roman"/>
          <w:sz w:val="28"/>
          <w:szCs w:val="28"/>
        </w:rPr>
        <w:softHyphen/>
        <w:t>вительных упражнений.</w:t>
      </w:r>
    </w:p>
    <w:p w:rsidR="00EE1C27" w:rsidRPr="000E1648" w:rsidRDefault="00EE1C27" w:rsidP="00EE1C27">
      <w:pPr>
        <w:pStyle w:val="a3"/>
        <w:spacing w:line="360" w:lineRule="auto"/>
        <w:ind w:left="0" w:right="-1" w:firstLine="567"/>
        <w:jc w:val="both"/>
        <w:rPr>
          <w:rFonts w:ascii="Times New Roman" w:hAnsi="Times New Roman" w:cs="Times New Roman"/>
          <w:sz w:val="28"/>
          <w:szCs w:val="28"/>
        </w:rPr>
      </w:pPr>
      <w:r w:rsidRPr="000E1648">
        <w:rPr>
          <w:rFonts w:ascii="Times New Roman" w:hAnsi="Times New Roman" w:cs="Times New Roman"/>
          <w:sz w:val="28"/>
          <w:szCs w:val="28"/>
        </w:rPr>
        <w:t>При подготовке к ответственным стартам происходит значительное снижение общего объема тренировочной работы.</w:t>
      </w:r>
    </w:p>
    <w:p w:rsidR="00EE1C27" w:rsidRPr="000E1648" w:rsidRDefault="00EE1C27" w:rsidP="00EE1C27">
      <w:pPr>
        <w:pStyle w:val="a3"/>
        <w:spacing w:line="360" w:lineRule="auto"/>
        <w:ind w:left="0" w:right="-1" w:firstLine="567"/>
        <w:jc w:val="both"/>
        <w:rPr>
          <w:rFonts w:ascii="Times New Roman" w:hAnsi="Times New Roman" w:cs="Times New Roman"/>
          <w:sz w:val="28"/>
          <w:szCs w:val="28"/>
        </w:rPr>
      </w:pPr>
      <w:r w:rsidRPr="000E1648">
        <w:rPr>
          <w:rFonts w:ascii="Times New Roman" w:hAnsi="Times New Roman" w:cs="Times New Roman"/>
          <w:sz w:val="28"/>
          <w:szCs w:val="28"/>
        </w:rPr>
        <w:t>Вместе с тем при длительном соревновательном периоде необходимо поддержание достигнутой подготовленности. И поэтому широко приме</w:t>
      </w:r>
      <w:r w:rsidRPr="000E1648">
        <w:rPr>
          <w:rFonts w:ascii="Times New Roman" w:hAnsi="Times New Roman" w:cs="Times New Roman"/>
          <w:sz w:val="28"/>
          <w:szCs w:val="28"/>
        </w:rPr>
        <w:softHyphen/>
        <w:t>няются специально-подготовительные упражнения, иногда весьма отлич</w:t>
      </w:r>
      <w:r w:rsidRPr="000E1648">
        <w:rPr>
          <w:rFonts w:ascii="Times New Roman" w:hAnsi="Times New Roman" w:cs="Times New Roman"/>
          <w:sz w:val="28"/>
          <w:szCs w:val="28"/>
        </w:rPr>
        <w:softHyphen/>
        <w:t xml:space="preserve">ные от </w:t>
      </w:r>
      <w:proofErr w:type="gramStart"/>
      <w:r w:rsidRPr="000E1648">
        <w:rPr>
          <w:rFonts w:ascii="Times New Roman" w:hAnsi="Times New Roman" w:cs="Times New Roman"/>
          <w:sz w:val="28"/>
          <w:szCs w:val="28"/>
        </w:rPr>
        <w:t>соревновательных</w:t>
      </w:r>
      <w:proofErr w:type="gramEnd"/>
      <w:r w:rsidRPr="000E1648">
        <w:rPr>
          <w:rFonts w:ascii="Times New Roman" w:hAnsi="Times New Roman" w:cs="Times New Roman"/>
          <w:sz w:val="28"/>
          <w:szCs w:val="28"/>
        </w:rPr>
        <w:t>.</w:t>
      </w:r>
    </w:p>
    <w:p w:rsidR="00EE1C27" w:rsidRPr="000E1648" w:rsidRDefault="00EE1C27" w:rsidP="00EE1C27">
      <w:pPr>
        <w:pStyle w:val="a3"/>
        <w:spacing w:line="360" w:lineRule="auto"/>
        <w:ind w:left="0" w:right="-1" w:firstLine="567"/>
        <w:jc w:val="both"/>
        <w:rPr>
          <w:rFonts w:ascii="Times New Roman" w:hAnsi="Times New Roman" w:cs="Times New Roman"/>
          <w:sz w:val="28"/>
          <w:szCs w:val="28"/>
        </w:rPr>
      </w:pPr>
      <w:r w:rsidRPr="000E1648">
        <w:rPr>
          <w:rFonts w:ascii="Times New Roman" w:hAnsi="Times New Roman" w:cs="Times New Roman"/>
          <w:sz w:val="28"/>
          <w:szCs w:val="28"/>
        </w:rPr>
        <w:t>Особенно тщательно следует планировать подготовку в дни,                       непос</w:t>
      </w:r>
      <w:r w:rsidRPr="000E1648">
        <w:rPr>
          <w:rFonts w:ascii="Times New Roman" w:hAnsi="Times New Roman" w:cs="Times New Roman"/>
          <w:sz w:val="28"/>
          <w:szCs w:val="28"/>
        </w:rPr>
        <w:softHyphen/>
        <w:t>редственно предшествующие ответственным соревнованиям. Она                  стро</w:t>
      </w:r>
      <w:r w:rsidRPr="000E1648">
        <w:rPr>
          <w:rFonts w:ascii="Times New Roman" w:hAnsi="Times New Roman" w:cs="Times New Roman"/>
          <w:sz w:val="28"/>
          <w:szCs w:val="28"/>
        </w:rPr>
        <w:softHyphen/>
        <w:t>ится сугубо индивидуально, не вписывается в стандартные схемы и на ее организацию влияют многие фа</w:t>
      </w:r>
      <w:r w:rsidR="00C83C42">
        <w:rPr>
          <w:rFonts w:ascii="Times New Roman" w:hAnsi="Times New Roman" w:cs="Times New Roman"/>
          <w:sz w:val="28"/>
          <w:szCs w:val="28"/>
        </w:rPr>
        <w:t>кторы: функциональное состояние</w:t>
      </w:r>
      <w:r w:rsidRPr="000E1648">
        <w:rPr>
          <w:rFonts w:ascii="Times New Roman" w:hAnsi="Times New Roman" w:cs="Times New Roman"/>
          <w:sz w:val="28"/>
          <w:szCs w:val="28"/>
        </w:rPr>
        <w:t xml:space="preserve">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Однако, несмотря на </w:t>
      </w:r>
      <w:r w:rsidR="00C83C42">
        <w:rPr>
          <w:rFonts w:ascii="Times New Roman" w:hAnsi="Times New Roman" w:cs="Times New Roman"/>
          <w:sz w:val="28"/>
          <w:szCs w:val="28"/>
        </w:rPr>
        <w:t xml:space="preserve">индивидуальный </w:t>
      </w:r>
      <w:r w:rsidRPr="000E1648">
        <w:rPr>
          <w:rFonts w:ascii="Times New Roman" w:hAnsi="Times New Roman" w:cs="Times New Roman"/>
          <w:sz w:val="28"/>
          <w:szCs w:val="28"/>
        </w:rPr>
        <w:t>ха</w:t>
      </w:r>
      <w:r w:rsidRPr="000E1648">
        <w:rPr>
          <w:rFonts w:ascii="Times New Roman" w:hAnsi="Times New Roman" w:cs="Times New Roman"/>
          <w:sz w:val="28"/>
          <w:szCs w:val="28"/>
        </w:rPr>
        <w:softHyphen/>
        <w:t>рактер подготовки, ее рациональная организация обусловлена рядом об</w:t>
      </w:r>
      <w:r w:rsidRPr="000E1648">
        <w:rPr>
          <w:rFonts w:ascii="Times New Roman" w:hAnsi="Times New Roman" w:cs="Times New Roman"/>
          <w:sz w:val="28"/>
          <w:szCs w:val="28"/>
        </w:rPr>
        <w:softHyphen/>
        <w:t>щих положений. На данном этапе, в частности, не следует добиваться даль</w:t>
      </w:r>
      <w:r w:rsidRPr="000E1648">
        <w:rPr>
          <w:rFonts w:ascii="Times New Roman" w:hAnsi="Times New Roman" w:cs="Times New Roman"/>
          <w:sz w:val="28"/>
          <w:szCs w:val="28"/>
        </w:rPr>
        <w:softHyphen/>
        <w:t>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w:t>
      </w:r>
    </w:p>
    <w:p w:rsidR="00EE1C27" w:rsidRPr="000E1648" w:rsidRDefault="00EE1C27" w:rsidP="00EE1C27">
      <w:pPr>
        <w:pStyle w:val="a3"/>
        <w:spacing w:line="360" w:lineRule="auto"/>
        <w:ind w:left="0" w:right="-1" w:firstLine="567"/>
        <w:jc w:val="both"/>
        <w:rPr>
          <w:rFonts w:ascii="Times New Roman" w:hAnsi="Times New Roman" w:cs="Times New Roman"/>
          <w:sz w:val="28"/>
          <w:szCs w:val="28"/>
        </w:rPr>
      </w:pPr>
      <w:r w:rsidRPr="000E1648">
        <w:rPr>
          <w:rFonts w:ascii="Times New Roman" w:hAnsi="Times New Roman" w:cs="Times New Roman"/>
          <w:sz w:val="28"/>
          <w:szCs w:val="28"/>
        </w:rPr>
        <w:t xml:space="preserve">Основная задача </w:t>
      </w:r>
      <w:r w:rsidRPr="007340A0">
        <w:rPr>
          <w:rFonts w:ascii="Times New Roman" w:hAnsi="Times New Roman" w:cs="Times New Roman"/>
          <w:bCs/>
          <w:sz w:val="28"/>
          <w:szCs w:val="28"/>
          <w:u w:val="single"/>
        </w:rPr>
        <w:t>переходного периода</w:t>
      </w:r>
      <w:r w:rsidRPr="000E1648">
        <w:rPr>
          <w:rFonts w:ascii="Times New Roman" w:hAnsi="Times New Roman" w:cs="Times New Roman"/>
          <w:sz w:val="28"/>
          <w:szCs w:val="28"/>
        </w:rPr>
        <w:t xml:space="preserve"> - полноценный отдых после тренировочных и соревновательных нагрузок прошедшего </w:t>
      </w:r>
      <w:proofErr w:type="spellStart"/>
      <w:r w:rsidRPr="000E1648">
        <w:rPr>
          <w:rFonts w:ascii="Times New Roman" w:hAnsi="Times New Roman" w:cs="Times New Roman"/>
          <w:sz w:val="28"/>
          <w:szCs w:val="28"/>
        </w:rPr>
        <w:t>макроцикла</w:t>
      </w:r>
      <w:proofErr w:type="spellEnd"/>
      <w:r w:rsidRPr="000E1648">
        <w:rPr>
          <w:rFonts w:ascii="Times New Roman" w:hAnsi="Times New Roman" w:cs="Times New Roman"/>
          <w:sz w:val="28"/>
          <w:szCs w:val="28"/>
        </w:rPr>
        <w:t>, а также поддержание на определенном уровне тренированности для обес</w:t>
      </w:r>
      <w:r w:rsidRPr="000E1648">
        <w:rPr>
          <w:rFonts w:ascii="Times New Roman" w:hAnsi="Times New Roman" w:cs="Times New Roman"/>
          <w:sz w:val="28"/>
          <w:szCs w:val="28"/>
        </w:rPr>
        <w:softHyphen/>
        <w:t xml:space="preserve">печения оптимальной готовности к началу очередного </w:t>
      </w:r>
      <w:proofErr w:type="spellStart"/>
      <w:r w:rsidRPr="000E1648">
        <w:rPr>
          <w:rFonts w:ascii="Times New Roman" w:hAnsi="Times New Roman" w:cs="Times New Roman"/>
          <w:sz w:val="28"/>
          <w:szCs w:val="28"/>
        </w:rPr>
        <w:t>макроцик</w:t>
      </w:r>
      <w:r w:rsidRPr="000E1648">
        <w:rPr>
          <w:rFonts w:ascii="Times New Roman" w:hAnsi="Times New Roman" w:cs="Times New Roman"/>
          <w:sz w:val="28"/>
          <w:szCs w:val="28"/>
        </w:rPr>
        <w:softHyphen/>
        <w:t>ла</w:t>
      </w:r>
      <w:proofErr w:type="spellEnd"/>
      <w:r w:rsidRPr="000E1648">
        <w:rPr>
          <w:rFonts w:ascii="Times New Roman" w:hAnsi="Times New Roman" w:cs="Times New Roman"/>
          <w:sz w:val="28"/>
          <w:szCs w:val="28"/>
        </w:rPr>
        <w:t>. Особое внимание должно быть обращено на физическое и особенно психическое восстановление. Эти задачи переходного периода определя</w:t>
      </w:r>
      <w:r w:rsidRPr="000E1648">
        <w:rPr>
          <w:rFonts w:ascii="Times New Roman" w:hAnsi="Times New Roman" w:cs="Times New Roman"/>
          <w:sz w:val="28"/>
          <w:szCs w:val="28"/>
        </w:rPr>
        <w:softHyphen/>
        <w:t>ют его продолжительность, состав применяемых средств и методов, ди</w:t>
      </w:r>
      <w:r w:rsidRPr="000E1648">
        <w:rPr>
          <w:rFonts w:ascii="Times New Roman" w:hAnsi="Times New Roman" w:cs="Times New Roman"/>
          <w:sz w:val="28"/>
          <w:szCs w:val="28"/>
        </w:rPr>
        <w:softHyphen/>
        <w:t>намику нагрузок и т.д.</w:t>
      </w:r>
    </w:p>
    <w:p w:rsidR="00EE1C27" w:rsidRPr="000E1648" w:rsidRDefault="00EE1C27" w:rsidP="00EE1C27">
      <w:pPr>
        <w:pStyle w:val="a3"/>
        <w:spacing w:line="360" w:lineRule="auto"/>
        <w:ind w:left="0" w:right="-1" w:firstLine="567"/>
        <w:jc w:val="both"/>
        <w:rPr>
          <w:rFonts w:ascii="Times New Roman" w:hAnsi="Times New Roman" w:cs="Times New Roman"/>
          <w:sz w:val="28"/>
          <w:szCs w:val="28"/>
        </w:rPr>
      </w:pPr>
      <w:r w:rsidRPr="000E1648">
        <w:rPr>
          <w:rFonts w:ascii="Times New Roman" w:hAnsi="Times New Roman" w:cs="Times New Roman"/>
          <w:sz w:val="28"/>
          <w:szCs w:val="28"/>
        </w:rPr>
        <w:t>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На практике сложились различ</w:t>
      </w:r>
      <w:r w:rsidRPr="000E1648">
        <w:rPr>
          <w:rFonts w:ascii="Times New Roman" w:hAnsi="Times New Roman" w:cs="Times New Roman"/>
          <w:sz w:val="28"/>
          <w:szCs w:val="28"/>
        </w:rPr>
        <w:softHyphen/>
        <w:t>ные варианты построения переходного периода, предполагающие сочета</w:t>
      </w:r>
      <w:r w:rsidRPr="000E1648">
        <w:rPr>
          <w:rFonts w:ascii="Times New Roman" w:hAnsi="Times New Roman" w:cs="Times New Roman"/>
          <w:sz w:val="28"/>
          <w:szCs w:val="28"/>
        </w:rPr>
        <w:softHyphen/>
        <w:t xml:space="preserve">ние активного и </w:t>
      </w:r>
      <w:r w:rsidRPr="000E1648">
        <w:rPr>
          <w:rFonts w:ascii="Times New Roman" w:hAnsi="Times New Roman" w:cs="Times New Roman"/>
          <w:sz w:val="28"/>
          <w:szCs w:val="28"/>
        </w:rPr>
        <w:lastRenderedPageBreak/>
        <w:t>пассивного отдыха в различных соотношениях. В качестве средств активного отдыха целесообразн</w:t>
      </w:r>
      <w:r w:rsidR="007C65F8">
        <w:rPr>
          <w:rFonts w:ascii="Times New Roman" w:hAnsi="Times New Roman" w:cs="Times New Roman"/>
          <w:sz w:val="28"/>
          <w:szCs w:val="28"/>
        </w:rPr>
        <w:t>о использовать</w:t>
      </w:r>
      <w:r w:rsidRPr="000E1648">
        <w:rPr>
          <w:rFonts w:ascii="Times New Roman" w:hAnsi="Times New Roman" w:cs="Times New Roman"/>
          <w:sz w:val="28"/>
          <w:szCs w:val="28"/>
        </w:rPr>
        <w:t xml:space="preserve"> </w:t>
      </w:r>
      <w:r w:rsidR="007C65F8">
        <w:rPr>
          <w:rFonts w:ascii="Times New Roman" w:hAnsi="Times New Roman" w:cs="Times New Roman"/>
          <w:sz w:val="28"/>
          <w:szCs w:val="28"/>
        </w:rPr>
        <w:t>игры, эстафеты, спортивными и подвижными играми, плавание.</w:t>
      </w:r>
    </w:p>
    <w:p w:rsidR="00EE1C27" w:rsidRPr="000E1648" w:rsidRDefault="00EE1C27" w:rsidP="00EE1C27">
      <w:pPr>
        <w:pStyle w:val="a3"/>
        <w:spacing w:line="360" w:lineRule="auto"/>
        <w:ind w:left="0" w:right="-1" w:firstLine="567"/>
        <w:jc w:val="both"/>
        <w:rPr>
          <w:rFonts w:ascii="Times New Roman" w:hAnsi="Times New Roman" w:cs="Times New Roman"/>
          <w:sz w:val="28"/>
          <w:szCs w:val="28"/>
        </w:rPr>
      </w:pPr>
      <w:r w:rsidRPr="000E1648">
        <w:rPr>
          <w:rFonts w:ascii="Times New Roman" w:hAnsi="Times New Roman" w:cs="Times New Roman"/>
          <w:sz w:val="28"/>
          <w:szCs w:val="28"/>
        </w:rPr>
        <w:t>Тренировка в переходный период характеризуется небольшим сум</w:t>
      </w:r>
      <w:r w:rsidRPr="000E1648">
        <w:rPr>
          <w:rFonts w:ascii="Times New Roman" w:hAnsi="Times New Roman" w:cs="Times New Roman"/>
          <w:sz w:val="28"/>
          <w:szCs w:val="28"/>
        </w:rPr>
        <w:softHyphen/>
        <w:t>марным объемом работы и незначительными нагрузками. Занятия жела</w:t>
      </w:r>
      <w:r w:rsidRPr="000E1648">
        <w:rPr>
          <w:rFonts w:ascii="Times New Roman" w:hAnsi="Times New Roman" w:cs="Times New Roman"/>
          <w:sz w:val="28"/>
          <w:szCs w:val="28"/>
        </w:rPr>
        <w:softHyphen/>
        <w:t>тельно проводить в лесу, на берегу моря, реки или иного водоема в зонах отдыха.</w:t>
      </w:r>
    </w:p>
    <w:p w:rsidR="00EE1C27" w:rsidRPr="000E1648" w:rsidRDefault="00EE1C27" w:rsidP="00EE1C27">
      <w:pPr>
        <w:pStyle w:val="a3"/>
        <w:spacing w:line="360" w:lineRule="auto"/>
        <w:ind w:left="0" w:right="-1" w:firstLine="567"/>
        <w:jc w:val="both"/>
        <w:rPr>
          <w:rFonts w:ascii="Times New Roman" w:hAnsi="Times New Roman" w:cs="Times New Roman"/>
          <w:sz w:val="28"/>
          <w:szCs w:val="28"/>
        </w:rPr>
      </w:pPr>
      <w:r w:rsidRPr="000E1648">
        <w:rPr>
          <w:rFonts w:ascii="Times New Roman" w:hAnsi="Times New Roman" w:cs="Times New Roman"/>
          <w:sz w:val="28"/>
          <w:szCs w:val="28"/>
        </w:rPr>
        <w:t xml:space="preserve">Правильное построение переходного периода позволяет не только восстановить силы после прошедшего </w:t>
      </w:r>
      <w:proofErr w:type="spellStart"/>
      <w:r w:rsidRPr="000E1648">
        <w:rPr>
          <w:rFonts w:ascii="Times New Roman" w:hAnsi="Times New Roman" w:cs="Times New Roman"/>
          <w:sz w:val="28"/>
          <w:szCs w:val="28"/>
        </w:rPr>
        <w:t>макроцикла</w:t>
      </w:r>
      <w:proofErr w:type="spellEnd"/>
      <w:r w:rsidRPr="000E1648">
        <w:rPr>
          <w:rFonts w:ascii="Times New Roman" w:hAnsi="Times New Roman" w:cs="Times New Roman"/>
          <w:sz w:val="28"/>
          <w:szCs w:val="28"/>
        </w:rPr>
        <w:t xml:space="preserve"> и настроиться на качественную работу в дальнейшем, но и выйти на более высокий уро</w:t>
      </w:r>
      <w:r w:rsidRPr="000E1648">
        <w:rPr>
          <w:rFonts w:ascii="Times New Roman" w:hAnsi="Times New Roman" w:cs="Times New Roman"/>
          <w:sz w:val="28"/>
          <w:szCs w:val="28"/>
        </w:rPr>
        <w:softHyphen/>
        <w:t>вень подготовленности по сравнению с аналогичным периодом предше</w:t>
      </w:r>
      <w:r w:rsidRPr="000E1648">
        <w:rPr>
          <w:rFonts w:ascii="Times New Roman" w:hAnsi="Times New Roman" w:cs="Times New Roman"/>
          <w:sz w:val="28"/>
          <w:szCs w:val="28"/>
        </w:rPr>
        <w:softHyphen/>
        <w:t>ствовавшего года.</w:t>
      </w:r>
    </w:p>
    <w:p w:rsidR="00EE1C27" w:rsidRPr="002C3462" w:rsidRDefault="00EE1C27" w:rsidP="00EE1C27">
      <w:pPr>
        <w:pStyle w:val="a3"/>
        <w:spacing w:line="360" w:lineRule="auto"/>
        <w:ind w:left="0" w:right="-1" w:firstLine="567"/>
        <w:jc w:val="both"/>
        <w:rPr>
          <w:rFonts w:ascii="Times New Roman" w:hAnsi="Times New Roman" w:cs="Times New Roman"/>
          <w:sz w:val="28"/>
          <w:szCs w:val="28"/>
          <w:u w:val="single"/>
        </w:rPr>
      </w:pPr>
      <w:r w:rsidRPr="002C3462">
        <w:rPr>
          <w:rFonts w:ascii="Times New Roman" w:hAnsi="Times New Roman" w:cs="Times New Roman"/>
          <w:bCs/>
          <w:sz w:val="28"/>
          <w:szCs w:val="28"/>
          <w:u w:val="single"/>
        </w:rPr>
        <w:t xml:space="preserve">Типы и задачи </w:t>
      </w:r>
      <w:proofErr w:type="spellStart"/>
      <w:r w:rsidRPr="002C3462">
        <w:rPr>
          <w:rFonts w:ascii="Times New Roman" w:hAnsi="Times New Roman" w:cs="Times New Roman"/>
          <w:bCs/>
          <w:sz w:val="28"/>
          <w:szCs w:val="28"/>
          <w:u w:val="single"/>
        </w:rPr>
        <w:t>мезоциклов</w:t>
      </w:r>
      <w:proofErr w:type="spellEnd"/>
    </w:p>
    <w:p w:rsidR="00EE1C27" w:rsidRPr="000E1648" w:rsidRDefault="00EE1C27" w:rsidP="00EE1C27">
      <w:pPr>
        <w:pStyle w:val="a3"/>
        <w:spacing w:line="360" w:lineRule="auto"/>
        <w:ind w:left="0" w:right="-1" w:firstLine="567"/>
        <w:jc w:val="both"/>
        <w:rPr>
          <w:rFonts w:ascii="Times New Roman" w:hAnsi="Times New Roman" w:cs="Times New Roman"/>
          <w:sz w:val="28"/>
          <w:szCs w:val="28"/>
        </w:rPr>
      </w:pPr>
      <w:r w:rsidRPr="000E1648">
        <w:rPr>
          <w:rFonts w:ascii="Times New Roman" w:hAnsi="Times New Roman" w:cs="Times New Roman"/>
          <w:sz w:val="28"/>
          <w:szCs w:val="28"/>
        </w:rPr>
        <w:t xml:space="preserve">Структура </w:t>
      </w:r>
      <w:proofErr w:type="gramStart"/>
      <w:r w:rsidRPr="000E1648">
        <w:rPr>
          <w:rFonts w:ascii="Times New Roman" w:hAnsi="Times New Roman" w:cs="Times New Roman"/>
          <w:sz w:val="28"/>
          <w:szCs w:val="28"/>
        </w:rPr>
        <w:t>тренировочного</w:t>
      </w:r>
      <w:proofErr w:type="gramEnd"/>
      <w:r w:rsidRPr="000E1648">
        <w:rPr>
          <w:rFonts w:ascii="Times New Roman" w:hAnsi="Times New Roman" w:cs="Times New Roman"/>
          <w:sz w:val="28"/>
          <w:szCs w:val="28"/>
        </w:rPr>
        <w:t xml:space="preserve"> </w:t>
      </w:r>
      <w:proofErr w:type="spellStart"/>
      <w:r w:rsidRPr="000E1648">
        <w:rPr>
          <w:rFonts w:ascii="Times New Roman" w:hAnsi="Times New Roman" w:cs="Times New Roman"/>
          <w:sz w:val="28"/>
          <w:szCs w:val="28"/>
        </w:rPr>
        <w:t>макроцикла</w:t>
      </w:r>
      <w:proofErr w:type="spellEnd"/>
      <w:r w:rsidRPr="000E1648">
        <w:rPr>
          <w:rFonts w:ascii="Times New Roman" w:hAnsi="Times New Roman" w:cs="Times New Roman"/>
          <w:sz w:val="28"/>
          <w:szCs w:val="28"/>
        </w:rPr>
        <w:t xml:space="preserve"> может быть представлена как последовательность средних циклов (</w:t>
      </w:r>
      <w:proofErr w:type="spellStart"/>
      <w:r w:rsidRPr="000E1648">
        <w:rPr>
          <w:rFonts w:ascii="Times New Roman" w:hAnsi="Times New Roman" w:cs="Times New Roman"/>
          <w:sz w:val="28"/>
          <w:szCs w:val="28"/>
        </w:rPr>
        <w:t>мезоциклов</w:t>
      </w:r>
      <w:proofErr w:type="spellEnd"/>
      <w:r w:rsidRPr="000E1648">
        <w:rPr>
          <w:rFonts w:ascii="Times New Roman" w:hAnsi="Times New Roman" w:cs="Times New Roman"/>
          <w:sz w:val="28"/>
          <w:szCs w:val="28"/>
        </w:rPr>
        <w:t xml:space="preserve">), состоящих из 3-8 микроциклов. Продолжительность микроцикла может составлять от 3 до 14 </w:t>
      </w:r>
      <w:r>
        <w:rPr>
          <w:rFonts w:ascii="Times New Roman" w:hAnsi="Times New Roman" w:cs="Times New Roman"/>
          <w:sz w:val="28"/>
          <w:szCs w:val="28"/>
        </w:rPr>
        <w:t>д</w:t>
      </w:r>
      <w:r w:rsidRPr="000E1648">
        <w:rPr>
          <w:rFonts w:ascii="Times New Roman" w:hAnsi="Times New Roman" w:cs="Times New Roman"/>
          <w:sz w:val="28"/>
          <w:szCs w:val="28"/>
        </w:rPr>
        <w:t>ней. Наиболее часто в тренировке применяются микроциклы недельной продолжительности, которые рассматриваются в насто</w:t>
      </w:r>
      <w:r w:rsidRPr="000E1648">
        <w:rPr>
          <w:rFonts w:ascii="Times New Roman" w:hAnsi="Times New Roman" w:cs="Times New Roman"/>
          <w:sz w:val="28"/>
          <w:szCs w:val="28"/>
        </w:rPr>
        <w:softHyphen/>
        <w:t>ящей программе как основные элементы при планировании тренировки.</w:t>
      </w:r>
    </w:p>
    <w:p w:rsidR="00EE1C27" w:rsidRPr="000E1648" w:rsidRDefault="00EE1C27" w:rsidP="00EE1C27">
      <w:pPr>
        <w:pStyle w:val="a3"/>
        <w:spacing w:line="360" w:lineRule="auto"/>
        <w:ind w:left="0" w:right="-1" w:firstLine="567"/>
        <w:jc w:val="both"/>
        <w:rPr>
          <w:rFonts w:ascii="Times New Roman" w:hAnsi="Times New Roman" w:cs="Times New Roman"/>
          <w:sz w:val="28"/>
          <w:szCs w:val="28"/>
        </w:rPr>
      </w:pPr>
      <w:r w:rsidRPr="003E324A">
        <w:rPr>
          <w:rFonts w:ascii="Times New Roman" w:hAnsi="Times New Roman" w:cs="Times New Roman"/>
          <w:sz w:val="28"/>
          <w:szCs w:val="28"/>
          <w:u w:val="single"/>
        </w:rPr>
        <w:t xml:space="preserve">Тип </w:t>
      </w:r>
      <w:proofErr w:type="spellStart"/>
      <w:r w:rsidRPr="003E324A">
        <w:rPr>
          <w:rFonts w:ascii="Times New Roman" w:hAnsi="Times New Roman" w:cs="Times New Roman"/>
          <w:sz w:val="28"/>
          <w:szCs w:val="28"/>
          <w:u w:val="single"/>
        </w:rPr>
        <w:t>мезоцикла</w:t>
      </w:r>
      <w:proofErr w:type="spellEnd"/>
      <w:r w:rsidRPr="000E1648">
        <w:rPr>
          <w:rFonts w:ascii="Times New Roman" w:hAnsi="Times New Roman" w:cs="Times New Roman"/>
          <w:sz w:val="28"/>
          <w:szCs w:val="28"/>
        </w:rPr>
        <w:t xml:space="preserve"> определяется его задачами и содержанием. Основными типами являются: </w:t>
      </w:r>
      <w:proofErr w:type="gramStart"/>
      <w:r w:rsidRPr="000E1648">
        <w:rPr>
          <w:rFonts w:ascii="Times New Roman" w:hAnsi="Times New Roman" w:cs="Times New Roman"/>
          <w:sz w:val="28"/>
          <w:szCs w:val="28"/>
        </w:rPr>
        <w:t>втягивающие</w:t>
      </w:r>
      <w:proofErr w:type="gramEnd"/>
      <w:r w:rsidRPr="000E1648">
        <w:rPr>
          <w:rFonts w:ascii="Times New Roman" w:hAnsi="Times New Roman" w:cs="Times New Roman"/>
          <w:sz w:val="28"/>
          <w:szCs w:val="28"/>
        </w:rPr>
        <w:t xml:space="preserve">, базовые и соревновательные </w:t>
      </w:r>
      <w:proofErr w:type="spellStart"/>
      <w:r w:rsidRPr="000E1648">
        <w:rPr>
          <w:rFonts w:ascii="Times New Roman" w:hAnsi="Times New Roman" w:cs="Times New Roman"/>
          <w:sz w:val="28"/>
          <w:szCs w:val="28"/>
        </w:rPr>
        <w:t>мезоциклы</w:t>
      </w:r>
      <w:proofErr w:type="spellEnd"/>
      <w:r w:rsidRPr="000E1648">
        <w:rPr>
          <w:rFonts w:ascii="Times New Roman" w:hAnsi="Times New Roman" w:cs="Times New Roman"/>
          <w:sz w:val="28"/>
          <w:szCs w:val="28"/>
        </w:rPr>
        <w:t>.</w:t>
      </w:r>
    </w:p>
    <w:p w:rsidR="00EE1C27" w:rsidRPr="000E1648" w:rsidRDefault="00EE1C27" w:rsidP="00EE1C27">
      <w:pPr>
        <w:pStyle w:val="a3"/>
        <w:spacing w:line="360" w:lineRule="auto"/>
        <w:ind w:left="0" w:right="-1" w:firstLine="567"/>
        <w:jc w:val="both"/>
        <w:rPr>
          <w:rFonts w:ascii="Times New Roman" w:hAnsi="Times New Roman" w:cs="Times New Roman"/>
          <w:sz w:val="28"/>
          <w:szCs w:val="28"/>
        </w:rPr>
      </w:pPr>
      <w:r w:rsidRPr="000E1648">
        <w:rPr>
          <w:rFonts w:ascii="Times New Roman" w:hAnsi="Times New Roman" w:cs="Times New Roman"/>
          <w:sz w:val="28"/>
          <w:szCs w:val="28"/>
        </w:rPr>
        <w:t>Основной задачей</w:t>
      </w:r>
      <w:r w:rsidRPr="000E1648">
        <w:rPr>
          <w:rFonts w:ascii="Times New Roman" w:hAnsi="Times New Roman" w:cs="Times New Roman"/>
          <w:b/>
          <w:bCs/>
          <w:sz w:val="28"/>
          <w:szCs w:val="28"/>
        </w:rPr>
        <w:t xml:space="preserve"> </w:t>
      </w:r>
      <w:r w:rsidRPr="003E324A">
        <w:rPr>
          <w:rFonts w:ascii="Times New Roman" w:hAnsi="Times New Roman" w:cs="Times New Roman"/>
          <w:bCs/>
          <w:sz w:val="28"/>
          <w:szCs w:val="28"/>
          <w:u w:val="single"/>
        </w:rPr>
        <w:t xml:space="preserve">втягивающих </w:t>
      </w:r>
      <w:proofErr w:type="spellStart"/>
      <w:r w:rsidRPr="003E324A">
        <w:rPr>
          <w:rFonts w:ascii="Times New Roman" w:hAnsi="Times New Roman" w:cs="Times New Roman"/>
          <w:bCs/>
          <w:sz w:val="28"/>
          <w:szCs w:val="28"/>
          <w:u w:val="single"/>
        </w:rPr>
        <w:t>мезоциклов</w:t>
      </w:r>
      <w:proofErr w:type="spellEnd"/>
      <w:r w:rsidRPr="000E1648">
        <w:rPr>
          <w:rFonts w:ascii="Times New Roman" w:hAnsi="Times New Roman" w:cs="Times New Roman"/>
          <w:sz w:val="28"/>
          <w:szCs w:val="28"/>
        </w:rPr>
        <w:t xml:space="preserve"> является постепенное подведение к эффективному выполнению спе</w:t>
      </w:r>
      <w:r w:rsidR="00D400FD">
        <w:rPr>
          <w:rFonts w:ascii="Times New Roman" w:hAnsi="Times New Roman" w:cs="Times New Roman"/>
          <w:sz w:val="28"/>
          <w:szCs w:val="28"/>
        </w:rPr>
        <w:t xml:space="preserve">цифической </w:t>
      </w:r>
      <w:r w:rsidRPr="000E1648">
        <w:rPr>
          <w:rFonts w:ascii="Times New Roman" w:hAnsi="Times New Roman" w:cs="Times New Roman"/>
          <w:sz w:val="28"/>
          <w:szCs w:val="28"/>
        </w:rPr>
        <w:t>трени</w:t>
      </w:r>
      <w:r w:rsidRPr="000E1648">
        <w:rPr>
          <w:rFonts w:ascii="Times New Roman" w:hAnsi="Times New Roman" w:cs="Times New Roman"/>
          <w:sz w:val="28"/>
          <w:szCs w:val="28"/>
        </w:rPr>
        <w:softHyphen/>
        <w:t xml:space="preserve">ровочной работы путем применения </w:t>
      </w:r>
      <w:proofErr w:type="spellStart"/>
      <w:r w:rsidRPr="000E1648">
        <w:rPr>
          <w:rFonts w:ascii="Times New Roman" w:hAnsi="Times New Roman" w:cs="Times New Roman"/>
          <w:sz w:val="28"/>
          <w:szCs w:val="28"/>
        </w:rPr>
        <w:t>общеподготовительных</w:t>
      </w:r>
      <w:proofErr w:type="spellEnd"/>
      <w:r w:rsidRPr="000E1648">
        <w:rPr>
          <w:rFonts w:ascii="Times New Roman" w:hAnsi="Times New Roman" w:cs="Times New Roman"/>
          <w:sz w:val="28"/>
          <w:szCs w:val="28"/>
        </w:rPr>
        <w:t xml:space="preserve"> упражнений, направленных на повышение возможностей систем кровообращения и дыхания, повышение уровня разносторонней физической подготовленно</w:t>
      </w:r>
      <w:r w:rsidRPr="000E1648">
        <w:rPr>
          <w:rFonts w:ascii="Times New Roman" w:hAnsi="Times New Roman" w:cs="Times New Roman"/>
          <w:sz w:val="28"/>
          <w:szCs w:val="28"/>
        </w:rPr>
        <w:softHyphen/>
        <w:t xml:space="preserve">сти путем применения широкого круга упражнений. С этого </w:t>
      </w:r>
      <w:proofErr w:type="spellStart"/>
      <w:r w:rsidRPr="000E1648">
        <w:rPr>
          <w:rFonts w:ascii="Times New Roman" w:hAnsi="Times New Roman" w:cs="Times New Roman"/>
          <w:sz w:val="28"/>
          <w:szCs w:val="28"/>
        </w:rPr>
        <w:t>ме</w:t>
      </w:r>
      <w:r w:rsidRPr="000E1648">
        <w:rPr>
          <w:rFonts w:ascii="Times New Roman" w:hAnsi="Times New Roman" w:cs="Times New Roman"/>
          <w:sz w:val="28"/>
          <w:szCs w:val="28"/>
        </w:rPr>
        <w:softHyphen/>
        <w:t>зоцикла</w:t>
      </w:r>
      <w:proofErr w:type="spellEnd"/>
      <w:r w:rsidRPr="000E1648">
        <w:rPr>
          <w:rFonts w:ascii="Times New Roman" w:hAnsi="Times New Roman" w:cs="Times New Roman"/>
          <w:sz w:val="28"/>
          <w:szCs w:val="28"/>
        </w:rPr>
        <w:t xml:space="preserve"> начинается </w:t>
      </w:r>
      <w:proofErr w:type="gramStart"/>
      <w:r w:rsidRPr="000E1648">
        <w:rPr>
          <w:rFonts w:ascii="Times New Roman" w:hAnsi="Times New Roman" w:cs="Times New Roman"/>
          <w:sz w:val="28"/>
          <w:szCs w:val="28"/>
        </w:rPr>
        <w:t>годичный</w:t>
      </w:r>
      <w:proofErr w:type="gramEnd"/>
      <w:r w:rsidRPr="000E1648">
        <w:rPr>
          <w:rFonts w:ascii="Times New Roman" w:hAnsi="Times New Roman" w:cs="Times New Roman"/>
          <w:sz w:val="28"/>
          <w:szCs w:val="28"/>
        </w:rPr>
        <w:t xml:space="preserve"> </w:t>
      </w:r>
      <w:proofErr w:type="spellStart"/>
      <w:r w:rsidRPr="000E1648">
        <w:rPr>
          <w:rFonts w:ascii="Times New Roman" w:hAnsi="Times New Roman" w:cs="Times New Roman"/>
          <w:sz w:val="28"/>
          <w:szCs w:val="28"/>
        </w:rPr>
        <w:t>макроцикл</w:t>
      </w:r>
      <w:proofErr w:type="spellEnd"/>
      <w:r w:rsidRPr="000E1648">
        <w:rPr>
          <w:rFonts w:ascii="Times New Roman" w:hAnsi="Times New Roman" w:cs="Times New Roman"/>
          <w:sz w:val="28"/>
          <w:szCs w:val="28"/>
        </w:rPr>
        <w:t>. В нем проводятся установоч</w:t>
      </w:r>
      <w:r w:rsidRPr="000E1648">
        <w:rPr>
          <w:rFonts w:ascii="Times New Roman" w:hAnsi="Times New Roman" w:cs="Times New Roman"/>
          <w:sz w:val="28"/>
          <w:szCs w:val="28"/>
        </w:rPr>
        <w:softHyphen/>
        <w:t>ные теоретические занятия, профилактические мероприятия (диспансе</w:t>
      </w:r>
      <w:r w:rsidRPr="000E1648">
        <w:rPr>
          <w:rFonts w:ascii="Times New Roman" w:hAnsi="Times New Roman" w:cs="Times New Roman"/>
          <w:sz w:val="28"/>
          <w:szCs w:val="28"/>
        </w:rPr>
        <w:softHyphen/>
        <w:t>ризация, медицинские обследования).</w:t>
      </w:r>
    </w:p>
    <w:p w:rsidR="00EE1C27" w:rsidRPr="000E1648" w:rsidRDefault="00EE1C27" w:rsidP="00EE1C27">
      <w:pPr>
        <w:pStyle w:val="a3"/>
        <w:spacing w:line="360" w:lineRule="auto"/>
        <w:ind w:left="0" w:right="-1" w:firstLine="567"/>
        <w:jc w:val="both"/>
        <w:rPr>
          <w:rFonts w:ascii="Times New Roman" w:hAnsi="Times New Roman" w:cs="Times New Roman"/>
          <w:sz w:val="28"/>
          <w:szCs w:val="28"/>
        </w:rPr>
      </w:pPr>
      <w:proofErr w:type="gramStart"/>
      <w:r w:rsidRPr="003E324A">
        <w:rPr>
          <w:rFonts w:ascii="Times New Roman" w:hAnsi="Times New Roman" w:cs="Times New Roman"/>
          <w:bCs/>
          <w:sz w:val="28"/>
          <w:szCs w:val="28"/>
          <w:u w:val="single"/>
        </w:rPr>
        <w:t>В</w:t>
      </w:r>
      <w:proofErr w:type="gramEnd"/>
      <w:r w:rsidRPr="003E324A">
        <w:rPr>
          <w:rFonts w:ascii="Times New Roman" w:hAnsi="Times New Roman" w:cs="Times New Roman"/>
          <w:bCs/>
          <w:sz w:val="28"/>
          <w:szCs w:val="28"/>
          <w:u w:val="single"/>
        </w:rPr>
        <w:t xml:space="preserve"> </w:t>
      </w:r>
      <w:proofErr w:type="gramStart"/>
      <w:r w:rsidRPr="003E324A">
        <w:rPr>
          <w:rFonts w:ascii="Times New Roman" w:hAnsi="Times New Roman" w:cs="Times New Roman"/>
          <w:bCs/>
          <w:sz w:val="28"/>
          <w:szCs w:val="28"/>
          <w:u w:val="single"/>
        </w:rPr>
        <w:t>базовых</w:t>
      </w:r>
      <w:proofErr w:type="gramEnd"/>
      <w:r w:rsidRPr="003E324A">
        <w:rPr>
          <w:rFonts w:ascii="Times New Roman" w:hAnsi="Times New Roman" w:cs="Times New Roman"/>
          <w:bCs/>
          <w:sz w:val="28"/>
          <w:szCs w:val="28"/>
          <w:u w:val="single"/>
        </w:rPr>
        <w:t xml:space="preserve"> </w:t>
      </w:r>
      <w:proofErr w:type="spellStart"/>
      <w:r w:rsidRPr="003E324A">
        <w:rPr>
          <w:rFonts w:ascii="Times New Roman" w:hAnsi="Times New Roman" w:cs="Times New Roman"/>
          <w:bCs/>
          <w:sz w:val="28"/>
          <w:szCs w:val="28"/>
          <w:u w:val="single"/>
        </w:rPr>
        <w:t>мезоциклах</w:t>
      </w:r>
      <w:proofErr w:type="spellEnd"/>
      <w:r w:rsidRPr="000E1648">
        <w:rPr>
          <w:rFonts w:ascii="Times New Roman" w:hAnsi="Times New Roman" w:cs="Times New Roman"/>
          <w:sz w:val="28"/>
          <w:szCs w:val="28"/>
        </w:rPr>
        <w:t xml:space="preserve"> основное внимание уделяется повышению функциональных возможностей организма, развитию его физичес</w:t>
      </w:r>
      <w:r w:rsidRPr="000E1648">
        <w:rPr>
          <w:rFonts w:ascii="Times New Roman" w:hAnsi="Times New Roman" w:cs="Times New Roman"/>
          <w:sz w:val="28"/>
          <w:szCs w:val="28"/>
        </w:rPr>
        <w:softHyphen/>
        <w:t>ких качеств, становлению технической и психологической подготовлен</w:t>
      </w:r>
      <w:r w:rsidRPr="000E1648">
        <w:rPr>
          <w:rFonts w:ascii="Times New Roman" w:hAnsi="Times New Roman" w:cs="Times New Roman"/>
          <w:sz w:val="28"/>
          <w:szCs w:val="28"/>
        </w:rPr>
        <w:softHyphen/>
        <w:t>ности. Тренировочная программа характеризуется разнообразием средств и большими по объему и интенсивности нагрузками. Это главная разно</w:t>
      </w:r>
      <w:r w:rsidRPr="000E1648">
        <w:rPr>
          <w:rFonts w:ascii="Times New Roman" w:hAnsi="Times New Roman" w:cs="Times New Roman"/>
          <w:sz w:val="28"/>
          <w:szCs w:val="28"/>
        </w:rPr>
        <w:softHyphen/>
        <w:t xml:space="preserve">видность </w:t>
      </w:r>
      <w:proofErr w:type="spellStart"/>
      <w:r w:rsidRPr="000E1648">
        <w:rPr>
          <w:rFonts w:ascii="Times New Roman" w:hAnsi="Times New Roman" w:cs="Times New Roman"/>
          <w:sz w:val="28"/>
          <w:szCs w:val="28"/>
        </w:rPr>
        <w:t>мезоциклов</w:t>
      </w:r>
      <w:proofErr w:type="spellEnd"/>
      <w:r w:rsidRPr="000E1648">
        <w:rPr>
          <w:rFonts w:ascii="Times New Roman" w:hAnsi="Times New Roman" w:cs="Times New Roman"/>
          <w:sz w:val="28"/>
          <w:szCs w:val="28"/>
        </w:rPr>
        <w:t xml:space="preserve"> в годичном </w:t>
      </w:r>
      <w:r w:rsidRPr="000E1648">
        <w:rPr>
          <w:rFonts w:ascii="Times New Roman" w:hAnsi="Times New Roman" w:cs="Times New Roman"/>
          <w:sz w:val="28"/>
          <w:szCs w:val="28"/>
        </w:rPr>
        <w:lastRenderedPageBreak/>
        <w:t>цикле. Применяются практически все средства, рекомендуемые настоящей программой для соответствующих возрастных групп.</w:t>
      </w:r>
    </w:p>
    <w:p w:rsidR="00EE1C27" w:rsidRPr="000E1648" w:rsidRDefault="00EE1C27" w:rsidP="00EE1C27">
      <w:pPr>
        <w:pStyle w:val="a3"/>
        <w:spacing w:line="360" w:lineRule="auto"/>
        <w:ind w:left="0" w:right="-1" w:firstLine="567"/>
        <w:jc w:val="both"/>
        <w:rPr>
          <w:rFonts w:ascii="Times New Roman" w:hAnsi="Times New Roman" w:cs="Times New Roman"/>
          <w:sz w:val="28"/>
          <w:szCs w:val="28"/>
        </w:rPr>
      </w:pPr>
      <w:proofErr w:type="gramStart"/>
      <w:r w:rsidRPr="003E324A">
        <w:rPr>
          <w:rFonts w:ascii="Times New Roman" w:hAnsi="Times New Roman" w:cs="Times New Roman"/>
          <w:bCs/>
          <w:sz w:val="28"/>
          <w:szCs w:val="28"/>
          <w:u w:val="single"/>
        </w:rPr>
        <w:t>Соревновательные</w:t>
      </w:r>
      <w:proofErr w:type="gramEnd"/>
      <w:r w:rsidRPr="003E324A">
        <w:rPr>
          <w:rFonts w:ascii="Times New Roman" w:hAnsi="Times New Roman" w:cs="Times New Roman"/>
          <w:bCs/>
          <w:sz w:val="28"/>
          <w:szCs w:val="28"/>
          <w:u w:val="single"/>
        </w:rPr>
        <w:t xml:space="preserve"> </w:t>
      </w:r>
      <w:proofErr w:type="spellStart"/>
      <w:r w:rsidRPr="003E324A">
        <w:rPr>
          <w:rFonts w:ascii="Times New Roman" w:hAnsi="Times New Roman" w:cs="Times New Roman"/>
          <w:bCs/>
          <w:sz w:val="28"/>
          <w:szCs w:val="28"/>
          <w:u w:val="single"/>
        </w:rPr>
        <w:t>мезоциклы</w:t>
      </w:r>
      <w:proofErr w:type="spellEnd"/>
      <w:r w:rsidRPr="000E1648">
        <w:rPr>
          <w:rFonts w:ascii="Times New Roman" w:hAnsi="Times New Roman" w:cs="Times New Roman"/>
          <w:sz w:val="28"/>
          <w:szCs w:val="28"/>
        </w:rPr>
        <w:t xml:space="preserve"> строятся в соответствии с календа</w:t>
      </w:r>
      <w:r w:rsidRPr="000E1648">
        <w:rPr>
          <w:rFonts w:ascii="Times New Roman" w:hAnsi="Times New Roman" w:cs="Times New Roman"/>
          <w:sz w:val="28"/>
          <w:szCs w:val="28"/>
        </w:rPr>
        <w:softHyphen/>
        <w:t>рем соревнований и отличаются сравнительно невысокими по объему                           тре</w:t>
      </w:r>
      <w:r w:rsidRPr="000E1648">
        <w:rPr>
          <w:rFonts w:ascii="Times New Roman" w:hAnsi="Times New Roman" w:cs="Times New Roman"/>
          <w:sz w:val="28"/>
          <w:szCs w:val="28"/>
        </w:rPr>
        <w:softHyphen/>
        <w:t>нировочными нагрузками. В них устраняются мелкие недостатки в                подго</w:t>
      </w:r>
      <w:r w:rsidRPr="000E1648">
        <w:rPr>
          <w:rFonts w:ascii="Times New Roman" w:hAnsi="Times New Roman" w:cs="Times New Roman"/>
          <w:sz w:val="28"/>
          <w:szCs w:val="28"/>
        </w:rPr>
        <w:softHyphen/>
        <w:t>товленности, совершенствуются его техник</w:t>
      </w:r>
      <w:r w:rsidR="00C81B80">
        <w:rPr>
          <w:rFonts w:ascii="Times New Roman" w:hAnsi="Times New Roman" w:cs="Times New Roman"/>
          <w:sz w:val="28"/>
          <w:szCs w:val="28"/>
        </w:rPr>
        <w:t>о-тактические            возмож</w:t>
      </w:r>
      <w:r w:rsidRPr="000E1648">
        <w:rPr>
          <w:rFonts w:ascii="Times New Roman" w:hAnsi="Times New Roman" w:cs="Times New Roman"/>
          <w:sz w:val="28"/>
          <w:szCs w:val="28"/>
        </w:rPr>
        <w:t xml:space="preserve">ности. </w:t>
      </w:r>
      <w:proofErr w:type="gramStart"/>
      <w:r w:rsidRPr="000E1648">
        <w:rPr>
          <w:rFonts w:ascii="Times New Roman" w:hAnsi="Times New Roman" w:cs="Times New Roman"/>
          <w:sz w:val="28"/>
          <w:szCs w:val="28"/>
        </w:rPr>
        <w:t>В начале</w:t>
      </w:r>
      <w:proofErr w:type="gramEnd"/>
      <w:r w:rsidRPr="000E1648">
        <w:rPr>
          <w:rFonts w:ascii="Times New Roman" w:hAnsi="Times New Roman" w:cs="Times New Roman"/>
          <w:sz w:val="28"/>
          <w:szCs w:val="28"/>
        </w:rPr>
        <w:t xml:space="preserve"> </w:t>
      </w:r>
      <w:proofErr w:type="spellStart"/>
      <w:r w:rsidRPr="000E1648">
        <w:rPr>
          <w:rFonts w:ascii="Times New Roman" w:hAnsi="Times New Roman" w:cs="Times New Roman"/>
          <w:sz w:val="28"/>
          <w:szCs w:val="28"/>
        </w:rPr>
        <w:t>мезоцикла</w:t>
      </w:r>
      <w:proofErr w:type="spellEnd"/>
      <w:r w:rsidRPr="000E1648">
        <w:rPr>
          <w:rFonts w:ascii="Times New Roman" w:hAnsi="Times New Roman" w:cs="Times New Roman"/>
          <w:sz w:val="28"/>
          <w:szCs w:val="28"/>
        </w:rPr>
        <w:t xml:space="preserve"> в определенном объеме планируется работа по совершенствованию различн</w:t>
      </w:r>
      <w:r>
        <w:rPr>
          <w:rFonts w:ascii="Times New Roman" w:hAnsi="Times New Roman" w:cs="Times New Roman"/>
          <w:sz w:val="28"/>
          <w:szCs w:val="28"/>
        </w:rPr>
        <w:t xml:space="preserve">ых компонентов соревновательной </w:t>
      </w:r>
      <w:r w:rsidRPr="000E1648">
        <w:rPr>
          <w:rFonts w:ascii="Times New Roman" w:hAnsi="Times New Roman" w:cs="Times New Roman"/>
          <w:sz w:val="28"/>
          <w:szCs w:val="28"/>
        </w:rPr>
        <w:t>деятель</w:t>
      </w:r>
      <w:r w:rsidRPr="000E1648">
        <w:rPr>
          <w:rFonts w:ascii="Times New Roman" w:hAnsi="Times New Roman" w:cs="Times New Roman"/>
          <w:sz w:val="28"/>
          <w:szCs w:val="28"/>
        </w:rPr>
        <w:softHyphen/>
        <w:t>ности, приросту скоростных качеств и специальной выносливости. Одна</w:t>
      </w:r>
      <w:r w:rsidRPr="000E1648">
        <w:rPr>
          <w:rFonts w:ascii="Times New Roman" w:hAnsi="Times New Roman" w:cs="Times New Roman"/>
          <w:sz w:val="28"/>
          <w:szCs w:val="28"/>
        </w:rPr>
        <w:softHyphen/>
        <w:t>ко основное внимание уделяется полноценному физическому</w:t>
      </w:r>
      <w:r w:rsidR="00D400FD">
        <w:rPr>
          <w:rFonts w:ascii="Times New Roman" w:hAnsi="Times New Roman" w:cs="Times New Roman"/>
          <w:sz w:val="28"/>
          <w:szCs w:val="28"/>
        </w:rPr>
        <w:t xml:space="preserve"> и психичес</w:t>
      </w:r>
      <w:r w:rsidR="00D400FD">
        <w:rPr>
          <w:rFonts w:ascii="Times New Roman" w:hAnsi="Times New Roman" w:cs="Times New Roman"/>
          <w:sz w:val="28"/>
          <w:szCs w:val="28"/>
        </w:rPr>
        <w:softHyphen/>
        <w:t xml:space="preserve">кому восстановлению </w:t>
      </w:r>
      <w:r w:rsidRPr="000E1648">
        <w:rPr>
          <w:rFonts w:ascii="Times New Roman" w:hAnsi="Times New Roman" w:cs="Times New Roman"/>
          <w:sz w:val="28"/>
          <w:szCs w:val="28"/>
        </w:rPr>
        <w:t>и созданию оптимальных условий для про</w:t>
      </w:r>
      <w:r w:rsidRPr="000E1648">
        <w:rPr>
          <w:rFonts w:ascii="Times New Roman" w:hAnsi="Times New Roman" w:cs="Times New Roman"/>
          <w:sz w:val="28"/>
          <w:szCs w:val="28"/>
        </w:rPr>
        <w:softHyphen/>
        <w:t>текания адаптационных процессов в их организме после нагрузок пред</w:t>
      </w:r>
      <w:r w:rsidRPr="000E1648">
        <w:rPr>
          <w:rFonts w:ascii="Times New Roman" w:hAnsi="Times New Roman" w:cs="Times New Roman"/>
          <w:sz w:val="28"/>
          <w:szCs w:val="28"/>
        </w:rPr>
        <w:softHyphen/>
        <w:t xml:space="preserve">шествующих </w:t>
      </w:r>
      <w:proofErr w:type="spellStart"/>
      <w:r w:rsidRPr="000E1648">
        <w:rPr>
          <w:rFonts w:ascii="Times New Roman" w:hAnsi="Times New Roman" w:cs="Times New Roman"/>
          <w:sz w:val="28"/>
          <w:szCs w:val="28"/>
        </w:rPr>
        <w:t>мезоциклов</w:t>
      </w:r>
      <w:proofErr w:type="spellEnd"/>
      <w:r w:rsidRPr="000E1648">
        <w:rPr>
          <w:rFonts w:ascii="Times New Roman" w:hAnsi="Times New Roman" w:cs="Times New Roman"/>
          <w:sz w:val="28"/>
          <w:szCs w:val="28"/>
        </w:rPr>
        <w:t>.</w:t>
      </w:r>
    </w:p>
    <w:p w:rsidR="001E3442" w:rsidRDefault="00EE1C27" w:rsidP="00D8512B">
      <w:pPr>
        <w:pStyle w:val="a3"/>
        <w:spacing w:line="360" w:lineRule="auto"/>
        <w:ind w:left="0" w:right="-1" w:firstLine="567"/>
        <w:jc w:val="both"/>
        <w:rPr>
          <w:rFonts w:ascii="Times New Roman" w:hAnsi="Times New Roman" w:cs="Times New Roman"/>
          <w:sz w:val="28"/>
          <w:szCs w:val="28"/>
        </w:rPr>
      </w:pPr>
      <w:r w:rsidRPr="000E1648">
        <w:rPr>
          <w:rFonts w:ascii="Times New Roman" w:hAnsi="Times New Roman" w:cs="Times New Roman"/>
          <w:sz w:val="28"/>
          <w:szCs w:val="28"/>
        </w:rPr>
        <w:t xml:space="preserve">В пределах одного </w:t>
      </w:r>
      <w:proofErr w:type="spellStart"/>
      <w:r w:rsidRPr="000E1648">
        <w:rPr>
          <w:rFonts w:ascii="Times New Roman" w:hAnsi="Times New Roman" w:cs="Times New Roman"/>
          <w:sz w:val="28"/>
          <w:szCs w:val="28"/>
        </w:rPr>
        <w:t>мезоцикла</w:t>
      </w:r>
      <w:proofErr w:type="spellEnd"/>
      <w:r w:rsidRPr="000E1648">
        <w:rPr>
          <w:rFonts w:ascii="Times New Roman" w:hAnsi="Times New Roman" w:cs="Times New Roman"/>
          <w:sz w:val="28"/>
          <w:szCs w:val="28"/>
        </w:rPr>
        <w:t xml:space="preserve"> направленность тренировочного про</w:t>
      </w:r>
      <w:r w:rsidRPr="000E1648">
        <w:rPr>
          <w:rFonts w:ascii="Times New Roman" w:hAnsi="Times New Roman" w:cs="Times New Roman"/>
          <w:sz w:val="28"/>
          <w:szCs w:val="28"/>
        </w:rPr>
        <w:softHyphen/>
        <w:t xml:space="preserve">цесса несколько изменяется. Например, </w:t>
      </w:r>
      <w:proofErr w:type="gramStart"/>
      <w:r w:rsidRPr="000E1648">
        <w:rPr>
          <w:rFonts w:ascii="Times New Roman" w:hAnsi="Times New Roman" w:cs="Times New Roman"/>
          <w:sz w:val="28"/>
          <w:szCs w:val="28"/>
        </w:rPr>
        <w:t>втягивающие</w:t>
      </w:r>
      <w:proofErr w:type="gramEnd"/>
      <w:r w:rsidRPr="000E1648">
        <w:rPr>
          <w:rFonts w:ascii="Times New Roman" w:hAnsi="Times New Roman" w:cs="Times New Roman"/>
          <w:sz w:val="28"/>
          <w:szCs w:val="28"/>
        </w:rPr>
        <w:t xml:space="preserve"> </w:t>
      </w:r>
      <w:proofErr w:type="spellStart"/>
      <w:r w:rsidRPr="000E1648">
        <w:rPr>
          <w:rFonts w:ascii="Times New Roman" w:hAnsi="Times New Roman" w:cs="Times New Roman"/>
          <w:sz w:val="28"/>
          <w:szCs w:val="28"/>
        </w:rPr>
        <w:t>мезоциклы</w:t>
      </w:r>
      <w:proofErr w:type="spellEnd"/>
      <w:r w:rsidRPr="000E1648">
        <w:rPr>
          <w:rFonts w:ascii="Times New Roman" w:hAnsi="Times New Roman" w:cs="Times New Roman"/>
          <w:sz w:val="28"/>
          <w:szCs w:val="28"/>
        </w:rPr>
        <w:t xml:space="preserve"> обычно начинаются втягивающим микроциклом с малой нагрузкой и широким ис</w:t>
      </w:r>
      <w:r w:rsidRPr="000E1648">
        <w:rPr>
          <w:rFonts w:ascii="Times New Roman" w:hAnsi="Times New Roman" w:cs="Times New Roman"/>
          <w:sz w:val="28"/>
          <w:szCs w:val="28"/>
        </w:rPr>
        <w:softHyphen/>
        <w:t xml:space="preserve">пользованием </w:t>
      </w:r>
      <w:proofErr w:type="spellStart"/>
      <w:r w:rsidRPr="000E1648">
        <w:rPr>
          <w:rFonts w:ascii="Times New Roman" w:hAnsi="Times New Roman" w:cs="Times New Roman"/>
          <w:sz w:val="28"/>
          <w:szCs w:val="28"/>
        </w:rPr>
        <w:t>общеподготовительных</w:t>
      </w:r>
      <w:proofErr w:type="spellEnd"/>
      <w:r w:rsidRPr="000E1648">
        <w:rPr>
          <w:rFonts w:ascii="Times New Roman" w:hAnsi="Times New Roman" w:cs="Times New Roman"/>
          <w:sz w:val="28"/>
          <w:szCs w:val="28"/>
        </w:rPr>
        <w:t xml:space="preserve"> упражнений. В конце втягивающе</w:t>
      </w:r>
      <w:r w:rsidRPr="000E1648">
        <w:rPr>
          <w:rFonts w:ascii="Times New Roman" w:hAnsi="Times New Roman" w:cs="Times New Roman"/>
          <w:sz w:val="28"/>
          <w:szCs w:val="28"/>
        </w:rPr>
        <w:softHyphen/>
        <w:t xml:space="preserve">го </w:t>
      </w:r>
      <w:proofErr w:type="spellStart"/>
      <w:r w:rsidRPr="000E1648">
        <w:rPr>
          <w:rFonts w:ascii="Times New Roman" w:hAnsi="Times New Roman" w:cs="Times New Roman"/>
          <w:sz w:val="28"/>
          <w:szCs w:val="28"/>
        </w:rPr>
        <w:t>мезоцикла</w:t>
      </w:r>
      <w:proofErr w:type="spellEnd"/>
      <w:r w:rsidRPr="000E1648">
        <w:rPr>
          <w:rFonts w:ascii="Times New Roman" w:hAnsi="Times New Roman" w:cs="Times New Roman"/>
          <w:sz w:val="28"/>
          <w:szCs w:val="28"/>
        </w:rPr>
        <w:t xml:space="preserve"> возрастает суммарная нагрузка отдельных микроциклов, изменяется их преимущественная направленность в сторону развития ка</w:t>
      </w:r>
      <w:r w:rsidRPr="000E1648">
        <w:rPr>
          <w:rFonts w:ascii="Times New Roman" w:hAnsi="Times New Roman" w:cs="Times New Roman"/>
          <w:sz w:val="28"/>
          <w:szCs w:val="28"/>
        </w:rPr>
        <w:softHyphen/>
        <w:t>честв и способностей, определяющих специальную подготовленность.</w:t>
      </w:r>
    </w:p>
    <w:p w:rsidR="00D8512B" w:rsidRPr="00D8512B" w:rsidRDefault="00D8512B" w:rsidP="00D8512B">
      <w:pPr>
        <w:pStyle w:val="a3"/>
        <w:spacing w:line="360" w:lineRule="auto"/>
        <w:ind w:left="0" w:right="-1" w:firstLine="567"/>
        <w:jc w:val="both"/>
        <w:rPr>
          <w:rFonts w:ascii="Times New Roman" w:hAnsi="Times New Roman" w:cs="Times New Roman"/>
          <w:sz w:val="28"/>
          <w:szCs w:val="28"/>
        </w:rPr>
      </w:pPr>
    </w:p>
    <w:p w:rsidR="00357800" w:rsidRPr="00426D06" w:rsidRDefault="00357800" w:rsidP="00D8512B">
      <w:pPr>
        <w:pStyle w:val="a3"/>
        <w:numPr>
          <w:ilvl w:val="0"/>
          <w:numId w:val="5"/>
        </w:numPr>
        <w:spacing w:after="0" w:line="360" w:lineRule="auto"/>
        <w:ind w:left="0"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МЕТОДИЧЕСКАЯ ЧАСТЬ</w:t>
      </w:r>
    </w:p>
    <w:p w:rsidR="00D8512B" w:rsidRDefault="00357800" w:rsidP="00EB241E">
      <w:pPr>
        <w:pStyle w:val="a9"/>
        <w:spacing w:line="360" w:lineRule="auto"/>
        <w:ind w:firstLine="567"/>
        <w:jc w:val="both"/>
        <w:rPr>
          <w:rFonts w:ascii="Times New Roman" w:eastAsia="Calibri" w:hAnsi="Times New Roman" w:cs="Times New Roman"/>
          <w:sz w:val="28"/>
          <w:shd w:val="clear" w:color="auto" w:fill="FFFFFF"/>
          <w:lang w:eastAsia="en-US"/>
        </w:rPr>
      </w:pPr>
      <w:r w:rsidRPr="006E3FFF">
        <w:rPr>
          <w:rFonts w:ascii="Times New Roman" w:eastAsia="Calibri" w:hAnsi="Times New Roman" w:cs="Times New Roman"/>
          <w:sz w:val="28"/>
          <w:shd w:val="clear" w:color="auto" w:fill="FFFFFF"/>
          <w:lang w:eastAsia="en-US"/>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w:t>
      </w:r>
      <w:r>
        <w:rPr>
          <w:rFonts w:ascii="Times New Roman" w:eastAsia="Calibri" w:hAnsi="Times New Roman" w:cs="Times New Roman"/>
          <w:sz w:val="28"/>
          <w:shd w:val="clear" w:color="auto" w:fill="FFFFFF"/>
          <w:lang w:eastAsia="en-US"/>
        </w:rPr>
        <w:t xml:space="preserve">клах. Даны рекомендуемые объемы </w:t>
      </w:r>
      <w:r w:rsidRPr="006E3FFF">
        <w:rPr>
          <w:rFonts w:ascii="Times New Roman" w:eastAsia="Calibri" w:hAnsi="Times New Roman" w:cs="Times New Roman"/>
          <w:sz w:val="28"/>
          <w:shd w:val="clear" w:color="auto" w:fill="FFFFFF"/>
          <w:lang w:eastAsia="en-US"/>
        </w:rPr>
        <w:t>тренировочных и соревновательных нагрузок и спортивные требования по годам спортивной подготовки, ор</w:t>
      </w:r>
      <w:r>
        <w:rPr>
          <w:rFonts w:ascii="Times New Roman" w:eastAsia="Calibri" w:hAnsi="Times New Roman" w:cs="Times New Roman"/>
          <w:sz w:val="28"/>
          <w:shd w:val="clear" w:color="auto" w:fill="FFFFFF"/>
          <w:lang w:eastAsia="en-US"/>
        </w:rPr>
        <w:t>ганизация комплексного контроля,</w:t>
      </w:r>
      <w:r w:rsidRPr="006E3FFF">
        <w:rPr>
          <w:rFonts w:ascii="Times New Roman" w:eastAsia="Calibri" w:hAnsi="Times New Roman" w:cs="Times New Roman"/>
          <w:sz w:val="28"/>
          <w:shd w:val="clear" w:color="auto" w:fill="FFFFFF"/>
          <w:lang w:eastAsia="en-US"/>
        </w:rPr>
        <w:t xml:space="preserve"> приведены практические материалы и методические рекомендации по тренировочной работе.</w:t>
      </w:r>
    </w:p>
    <w:p w:rsidR="00EB241E" w:rsidRPr="00EB241E" w:rsidRDefault="00EB241E" w:rsidP="00EB241E">
      <w:pPr>
        <w:pStyle w:val="a9"/>
        <w:spacing w:line="360" w:lineRule="auto"/>
        <w:ind w:firstLine="567"/>
        <w:jc w:val="both"/>
        <w:rPr>
          <w:rFonts w:ascii="Times New Roman" w:eastAsia="Calibri" w:hAnsi="Times New Roman" w:cs="Times New Roman"/>
          <w:sz w:val="28"/>
          <w:shd w:val="clear" w:color="auto" w:fill="FFFFFF"/>
          <w:lang w:eastAsia="en-US"/>
        </w:rPr>
      </w:pPr>
    </w:p>
    <w:p w:rsidR="00357800" w:rsidRPr="00ED6AC6" w:rsidRDefault="00357800" w:rsidP="00357800">
      <w:pPr>
        <w:pStyle w:val="a9"/>
        <w:spacing w:line="360" w:lineRule="auto"/>
        <w:jc w:val="center"/>
        <w:rPr>
          <w:rFonts w:ascii="Times New Roman" w:eastAsia="Calibri" w:hAnsi="Times New Roman" w:cs="Times New Roman"/>
          <w:b/>
          <w:sz w:val="28"/>
          <w:szCs w:val="28"/>
          <w:shd w:val="clear" w:color="auto" w:fill="FFFFFF"/>
          <w:lang w:eastAsia="en-US"/>
        </w:rPr>
      </w:pPr>
      <w:r>
        <w:rPr>
          <w:rFonts w:ascii="Times New Roman" w:eastAsia="Calibri" w:hAnsi="Times New Roman" w:cs="Times New Roman"/>
          <w:b/>
          <w:sz w:val="28"/>
          <w:szCs w:val="28"/>
          <w:shd w:val="clear" w:color="auto" w:fill="FFFFFF"/>
          <w:lang w:eastAsia="en-US"/>
        </w:rPr>
        <w:t xml:space="preserve">3.1. </w:t>
      </w:r>
      <w:r w:rsidRPr="00ED6AC6">
        <w:rPr>
          <w:rFonts w:ascii="Times New Roman" w:eastAsia="Calibri" w:hAnsi="Times New Roman" w:cs="Times New Roman"/>
          <w:b/>
          <w:sz w:val="28"/>
          <w:szCs w:val="28"/>
          <w:shd w:val="clear" w:color="auto" w:fill="FFFFFF"/>
          <w:lang w:eastAsia="en-US"/>
        </w:rPr>
        <w:t>Основы многолетней подготовки спортсменов.</w:t>
      </w:r>
    </w:p>
    <w:p w:rsidR="00357800" w:rsidRPr="00ED6AC6" w:rsidRDefault="00357800" w:rsidP="00357800">
      <w:pPr>
        <w:spacing w:line="360" w:lineRule="auto"/>
        <w:ind w:firstLine="567"/>
        <w:jc w:val="both"/>
        <w:rPr>
          <w:sz w:val="28"/>
          <w:szCs w:val="28"/>
        </w:rPr>
      </w:pPr>
      <w:r w:rsidRPr="00ED6AC6">
        <w:rPr>
          <w:sz w:val="28"/>
          <w:szCs w:val="28"/>
        </w:rPr>
        <w:t xml:space="preserve">Целью многолетней подготовки спортсменов является поддержание оптимальной динамики развития физических качеств и функциональных </w:t>
      </w:r>
      <w:r w:rsidRPr="00ED6AC6">
        <w:rPr>
          <w:sz w:val="28"/>
          <w:szCs w:val="28"/>
        </w:rPr>
        <w:lastRenderedPageBreak/>
        <w:t>возможностей и формирование специфической структуры спортивных способностей к возрасту высших достижений.</w:t>
      </w:r>
    </w:p>
    <w:p w:rsidR="00357800" w:rsidRPr="00ED6AC6" w:rsidRDefault="00357800" w:rsidP="00357800">
      <w:pPr>
        <w:spacing w:line="360" w:lineRule="auto"/>
        <w:ind w:firstLine="567"/>
        <w:jc w:val="both"/>
        <w:rPr>
          <w:sz w:val="28"/>
          <w:szCs w:val="28"/>
        </w:rPr>
      </w:pPr>
      <w:r w:rsidRPr="00ED6AC6">
        <w:rPr>
          <w:sz w:val="28"/>
          <w:szCs w:val="28"/>
        </w:rPr>
        <w:t>Для реализации этой цели необходимо:</w:t>
      </w:r>
    </w:p>
    <w:p w:rsidR="00357800" w:rsidRPr="00ED6AC6" w:rsidRDefault="00357800" w:rsidP="00357800">
      <w:pPr>
        <w:spacing w:line="360" w:lineRule="auto"/>
        <w:ind w:firstLine="567"/>
        <w:jc w:val="both"/>
        <w:rPr>
          <w:sz w:val="28"/>
          <w:szCs w:val="28"/>
        </w:rPr>
      </w:pPr>
      <w:r w:rsidRPr="00ED6AC6">
        <w:rPr>
          <w:sz w:val="28"/>
          <w:szCs w:val="28"/>
        </w:rPr>
        <w:t>- определить целевые показатели - итоговые и промежуточные (текущие), по которым можно судить о реализации поставленных задач;</w:t>
      </w:r>
    </w:p>
    <w:p w:rsidR="00357800" w:rsidRPr="00ED6AC6" w:rsidRDefault="00357800" w:rsidP="00357800">
      <w:pPr>
        <w:spacing w:line="360" w:lineRule="auto"/>
        <w:ind w:firstLine="567"/>
        <w:jc w:val="both"/>
        <w:rPr>
          <w:sz w:val="28"/>
          <w:szCs w:val="28"/>
        </w:rPr>
      </w:pPr>
      <w:r w:rsidRPr="00ED6AC6">
        <w:rPr>
          <w:sz w:val="28"/>
          <w:szCs w:val="28"/>
        </w:rPr>
        <w:t xml:space="preserve">- разработать общую схему </w:t>
      </w:r>
      <w:r w:rsidR="00601FF7">
        <w:rPr>
          <w:sz w:val="28"/>
          <w:szCs w:val="28"/>
        </w:rPr>
        <w:t>построения соревновательного и трениро</w:t>
      </w:r>
      <w:r w:rsidRPr="00ED6AC6">
        <w:rPr>
          <w:sz w:val="28"/>
          <w:szCs w:val="28"/>
        </w:rPr>
        <w:t>вочного процесса на различных этапах и циклах подготовки;</w:t>
      </w:r>
    </w:p>
    <w:p w:rsidR="00357800" w:rsidRPr="00ED6AC6" w:rsidRDefault="00357800" w:rsidP="00357800">
      <w:pPr>
        <w:spacing w:line="360" w:lineRule="auto"/>
        <w:ind w:firstLine="567"/>
        <w:jc w:val="both"/>
        <w:rPr>
          <w:sz w:val="28"/>
          <w:szCs w:val="28"/>
        </w:rPr>
      </w:pPr>
      <w:r w:rsidRPr="00ED6AC6">
        <w:rPr>
          <w:sz w:val="28"/>
          <w:szCs w:val="28"/>
        </w:rPr>
        <w:t>- определить динамику параметров тренировочных и соревновательных нагрузок, а также системы восстанов</w:t>
      </w:r>
      <w:r w:rsidR="00825E6A">
        <w:rPr>
          <w:sz w:val="28"/>
          <w:szCs w:val="28"/>
        </w:rPr>
        <w:t>ления работоспособности, направ</w:t>
      </w:r>
      <w:r w:rsidRPr="00ED6AC6">
        <w:rPr>
          <w:sz w:val="28"/>
          <w:szCs w:val="28"/>
        </w:rPr>
        <w:t>ленных на достижение главных и промежуточных целей.</w:t>
      </w:r>
    </w:p>
    <w:p w:rsidR="00357800" w:rsidRPr="00ED6AC6" w:rsidRDefault="00357800" w:rsidP="00357800">
      <w:pPr>
        <w:spacing w:line="360" w:lineRule="auto"/>
        <w:ind w:firstLine="567"/>
        <w:jc w:val="both"/>
        <w:rPr>
          <w:sz w:val="28"/>
          <w:szCs w:val="28"/>
        </w:rPr>
      </w:pPr>
      <w:r w:rsidRPr="00ED6AC6">
        <w:rPr>
          <w:sz w:val="28"/>
          <w:szCs w:val="28"/>
        </w:rPr>
        <w:t>Многолетняя подготовка - единый педагогический процесс, который должен строиться на основе следующих методических положений:</w:t>
      </w:r>
    </w:p>
    <w:p w:rsidR="00357800" w:rsidRPr="00ED6AC6" w:rsidRDefault="00357800" w:rsidP="00357800">
      <w:pPr>
        <w:spacing w:line="360" w:lineRule="auto"/>
        <w:ind w:firstLine="567"/>
        <w:jc w:val="both"/>
        <w:rPr>
          <w:sz w:val="28"/>
          <w:szCs w:val="28"/>
        </w:rPr>
      </w:pPr>
      <w:r w:rsidRPr="00ED6AC6">
        <w:rPr>
          <w:sz w:val="28"/>
          <w:szCs w:val="28"/>
        </w:rPr>
        <w:t>- целевая направленность по отношению к высшему спортивному мастерству в процессе подготовки всех возрастных групп;</w:t>
      </w:r>
    </w:p>
    <w:p w:rsidR="00357800" w:rsidRPr="00ED6AC6" w:rsidRDefault="00357800" w:rsidP="00357800">
      <w:pPr>
        <w:spacing w:line="360" w:lineRule="auto"/>
        <w:ind w:firstLine="567"/>
        <w:jc w:val="both"/>
        <w:rPr>
          <w:sz w:val="28"/>
          <w:szCs w:val="28"/>
        </w:rPr>
      </w:pPr>
      <w:r w:rsidRPr="00ED6AC6">
        <w:rPr>
          <w:sz w:val="28"/>
          <w:szCs w:val="28"/>
        </w:rPr>
        <w:t xml:space="preserve">- преемственность задач, средств и </w:t>
      </w:r>
      <w:r w:rsidR="00CF6745">
        <w:rPr>
          <w:sz w:val="28"/>
          <w:szCs w:val="28"/>
        </w:rPr>
        <w:t>методов тренировки всех возраст</w:t>
      </w:r>
      <w:r w:rsidRPr="00ED6AC6">
        <w:rPr>
          <w:sz w:val="28"/>
          <w:szCs w:val="28"/>
        </w:rPr>
        <w:t>ных групп;</w:t>
      </w:r>
    </w:p>
    <w:p w:rsidR="00357800" w:rsidRPr="00ED6AC6" w:rsidRDefault="00357800" w:rsidP="00357800">
      <w:pPr>
        <w:spacing w:line="360" w:lineRule="auto"/>
        <w:ind w:firstLine="567"/>
        <w:jc w:val="both"/>
        <w:rPr>
          <w:sz w:val="28"/>
          <w:szCs w:val="28"/>
        </w:rPr>
      </w:pPr>
      <w:r w:rsidRPr="00ED6AC6">
        <w:rPr>
          <w:sz w:val="28"/>
          <w:szCs w:val="28"/>
        </w:rPr>
        <w:t>- поступательное увеличение об</w:t>
      </w:r>
      <w:r w:rsidR="001E4A4B">
        <w:rPr>
          <w:sz w:val="28"/>
          <w:szCs w:val="28"/>
        </w:rPr>
        <w:t>ъема и интенсивности тренировоч</w:t>
      </w:r>
      <w:r w:rsidRPr="00ED6AC6">
        <w:rPr>
          <w:sz w:val="28"/>
          <w:szCs w:val="28"/>
        </w:rPr>
        <w:t>ных и соревновательных нагру</w:t>
      </w:r>
      <w:r w:rsidR="00DA0B38">
        <w:rPr>
          <w:sz w:val="28"/>
          <w:szCs w:val="28"/>
        </w:rPr>
        <w:t>зок при строгом соблюдении прин</w:t>
      </w:r>
      <w:r w:rsidRPr="00ED6AC6">
        <w:rPr>
          <w:sz w:val="28"/>
          <w:szCs w:val="28"/>
        </w:rPr>
        <w:t>ципа постепенности;</w:t>
      </w:r>
    </w:p>
    <w:p w:rsidR="00357800" w:rsidRPr="00ED6AC6" w:rsidRDefault="00357800" w:rsidP="00357800">
      <w:pPr>
        <w:spacing w:line="360" w:lineRule="auto"/>
        <w:ind w:firstLine="567"/>
        <w:jc w:val="both"/>
        <w:rPr>
          <w:sz w:val="28"/>
          <w:szCs w:val="28"/>
        </w:rPr>
      </w:pPr>
      <w:r w:rsidRPr="00ED6AC6">
        <w:rPr>
          <w:sz w:val="28"/>
          <w:szCs w:val="28"/>
        </w:rPr>
        <w:t>- своевременное начало спортивной специализации;</w:t>
      </w:r>
    </w:p>
    <w:p w:rsidR="00357800" w:rsidRPr="00ED6AC6" w:rsidRDefault="00357800" w:rsidP="00357800">
      <w:pPr>
        <w:spacing w:line="360" w:lineRule="auto"/>
        <w:ind w:firstLine="567"/>
        <w:jc w:val="both"/>
        <w:rPr>
          <w:sz w:val="28"/>
          <w:szCs w:val="28"/>
        </w:rPr>
      </w:pPr>
      <w:r w:rsidRPr="00ED6AC6">
        <w:rPr>
          <w:sz w:val="28"/>
          <w:szCs w:val="28"/>
        </w:rPr>
        <w:t>- постепенное изменение соотно</w:t>
      </w:r>
      <w:r w:rsidR="001E4A4B">
        <w:rPr>
          <w:sz w:val="28"/>
          <w:szCs w:val="28"/>
        </w:rPr>
        <w:t>шения между объемами средств об</w:t>
      </w:r>
      <w:r w:rsidRPr="00ED6AC6">
        <w:rPr>
          <w:sz w:val="28"/>
          <w:szCs w:val="28"/>
        </w:rPr>
        <w:t>щей и специальной физической подготовки: увеличение удельного веса объема СФП по отношению к удельному весу ОФП;</w:t>
      </w:r>
    </w:p>
    <w:p w:rsidR="00357800" w:rsidRPr="00ED6AC6" w:rsidRDefault="00357800" w:rsidP="00357800">
      <w:pPr>
        <w:spacing w:line="360" w:lineRule="auto"/>
        <w:ind w:firstLine="567"/>
        <w:jc w:val="both"/>
        <w:rPr>
          <w:sz w:val="28"/>
          <w:szCs w:val="28"/>
        </w:rPr>
      </w:pPr>
      <w:r w:rsidRPr="00ED6AC6">
        <w:rPr>
          <w:sz w:val="28"/>
          <w:szCs w:val="28"/>
        </w:rPr>
        <w:t>- одновременное развитие физических каче</w:t>
      </w:r>
      <w:proofErr w:type="gramStart"/>
      <w:r w:rsidRPr="00ED6AC6">
        <w:rPr>
          <w:sz w:val="28"/>
          <w:szCs w:val="28"/>
        </w:rPr>
        <w:t>ств сп</w:t>
      </w:r>
      <w:proofErr w:type="gramEnd"/>
      <w:r w:rsidRPr="00ED6AC6">
        <w:rPr>
          <w:sz w:val="28"/>
          <w:szCs w:val="28"/>
        </w:rPr>
        <w:t>ортсменов на всех этапах многолетней подготовки</w:t>
      </w:r>
      <w:r w:rsidR="00F33E60">
        <w:rPr>
          <w:sz w:val="28"/>
          <w:szCs w:val="28"/>
        </w:rPr>
        <w:t xml:space="preserve"> и преимущественное развитие от</w:t>
      </w:r>
      <w:r w:rsidRPr="00ED6AC6">
        <w:rPr>
          <w:sz w:val="28"/>
          <w:szCs w:val="28"/>
        </w:rPr>
        <w:t>дельных качеств в наиболее благоприятные для этого возрастные периоды.</w:t>
      </w:r>
    </w:p>
    <w:p w:rsidR="00357800" w:rsidRPr="00ED6AC6" w:rsidRDefault="00357800" w:rsidP="00357800">
      <w:pPr>
        <w:spacing w:line="360" w:lineRule="auto"/>
        <w:ind w:firstLine="567"/>
        <w:jc w:val="both"/>
        <w:rPr>
          <w:sz w:val="28"/>
          <w:szCs w:val="28"/>
        </w:rPr>
      </w:pPr>
      <w:r w:rsidRPr="00ED6AC6">
        <w:rPr>
          <w:sz w:val="28"/>
          <w:szCs w:val="28"/>
        </w:rPr>
        <w:t>- учет закономерностей возрастного и полового развития;</w:t>
      </w:r>
    </w:p>
    <w:p w:rsidR="00357800" w:rsidRPr="00ED6AC6" w:rsidRDefault="00357800" w:rsidP="00357800">
      <w:pPr>
        <w:spacing w:line="360" w:lineRule="auto"/>
        <w:ind w:firstLine="567"/>
        <w:jc w:val="both"/>
        <w:rPr>
          <w:sz w:val="28"/>
          <w:szCs w:val="28"/>
        </w:rPr>
      </w:pPr>
      <w:r w:rsidRPr="00ED6AC6">
        <w:rPr>
          <w:sz w:val="28"/>
          <w:szCs w:val="28"/>
        </w:rPr>
        <w:t>- постепенное введение дополни</w:t>
      </w:r>
      <w:r w:rsidR="00F33E60">
        <w:rPr>
          <w:sz w:val="28"/>
          <w:szCs w:val="28"/>
        </w:rPr>
        <w:t>тельных средств, ускоряющих про</w:t>
      </w:r>
      <w:r w:rsidRPr="00ED6AC6">
        <w:rPr>
          <w:sz w:val="28"/>
          <w:szCs w:val="28"/>
        </w:rPr>
        <w:t>цессы восстановления после н</w:t>
      </w:r>
      <w:r w:rsidR="00F33E60">
        <w:rPr>
          <w:sz w:val="28"/>
          <w:szCs w:val="28"/>
        </w:rPr>
        <w:t>апряженных нагрузок и стимулиру</w:t>
      </w:r>
      <w:r w:rsidRPr="00ED6AC6">
        <w:rPr>
          <w:sz w:val="28"/>
          <w:szCs w:val="28"/>
        </w:rPr>
        <w:t>ющих рост работоспособности.</w:t>
      </w:r>
    </w:p>
    <w:p w:rsidR="00357800" w:rsidRPr="00ED6AC6" w:rsidRDefault="00357800" w:rsidP="00357800">
      <w:pPr>
        <w:spacing w:line="360" w:lineRule="auto"/>
        <w:ind w:firstLine="567"/>
        <w:jc w:val="both"/>
        <w:rPr>
          <w:sz w:val="28"/>
          <w:szCs w:val="28"/>
        </w:rPr>
      </w:pPr>
      <w:proofErr w:type="gramStart"/>
      <w:r w:rsidRPr="00ED6AC6">
        <w:rPr>
          <w:sz w:val="28"/>
          <w:szCs w:val="28"/>
        </w:rPr>
        <w:t>Подводить спортсменов к пара</w:t>
      </w:r>
      <w:r w:rsidR="00F33E60">
        <w:rPr>
          <w:sz w:val="28"/>
          <w:szCs w:val="28"/>
        </w:rPr>
        <w:t>метрам тренировочной работы, ха</w:t>
      </w:r>
      <w:r w:rsidRPr="00ED6AC6">
        <w:rPr>
          <w:sz w:val="28"/>
          <w:szCs w:val="28"/>
        </w:rPr>
        <w:t>рактерным для этапа максимально</w:t>
      </w:r>
      <w:r w:rsidR="00F33E60">
        <w:rPr>
          <w:sz w:val="28"/>
          <w:szCs w:val="28"/>
        </w:rPr>
        <w:t>й реализации индивидуальных воз</w:t>
      </w:r>
      <w:r w:rsidRPr="00ED6AC6">
        <w:rPr>
          <w:sz w:val="28"/>
          <w:szCs w:val="28"/>
        </w:rPr>
        <w:t>можностей, необходимо постепенно</w:t>
      </w:r>
      <w:r w:rsidR="00F33E60">
        <w:rPr>
          <w:sz w:val="28"/>
          <w:szCs w:val="28"/>
        </w:rPr>
        <w:t>, на протяжении ряда лет.</w:t>
      </w:r>
      <w:proofErr w:type="gramEnd"/>
      <w:r w:rsidR="00F33E60">
        <w:rPr>
          <w:sz w:val="28"/>
          <w:szCs w:val="28"/>
        </w:rPr>
        <w:t xml:space="preserve"> Стрем</w:t>
      </w:r>
      <w:r w:rsidRPr="00ED6AC6">
        <w:rPr>
          <w:sz w:val="28"/>
          <w:szCs w:val="28"/>
        </w:rPr>
        <w:t xml:space="preserve">ление у юных спортсменов любыми </w:t>
      </w:r>
      <w:r w:rsidRPr="00ED6AC6">
        <w:rPr>
          <w:sz w:val="28"/>
          <w:szCs w:val="28"/>
        </w:rPr>
        <w:lastRenderedPageBreak/>
        <w:t>путями (копированием методики тренировки сильнейших спортсменов с характерным для нее арсена</w:t>
      </w:r>
      <w:r w:rsidRPr="00ED6AC6">
        <w:rPr>
          <w:sz w:val="28"/>
          <w:szCs w:val="28"/>
        </w:rPr>
        <w:softHyphen/>
        <w:t>лом средств и методов) добиться высоких результатов приводит к бур</w:t>
      </w:r>
      <w:r w:rsidRPr="00ED6AC6">
        <w:rPr>
          <w:sz w:val="28"/>
          <w:szCs w:val="28"/>
        </w:rPr>
        <w:softHyphen/>
        <w:t>ному росту результатов. Опасность форсирования подготовки</w:t>
      </w:r>
      <w:r w:rsidR="007904AA">
        <w:rPr>
          <w:sz w:val="28"/>
          <w:szCs w:val="28"/>
        </w:rPr>
        <w:t xml:space="preserve"> состо</w:t>
      </w:r>
      <w:r w:rsidR="007904AA">
        <w:rPr>
          <w:sz w:val="28"/>
          <w:szCs w:val="28"/>
        </w:rPr>
        <w:softHyphen/>
        <w:t xml:space="preserve">ит в том, что тренировка </w:t>
      </w:r>
      <w:r w:rsidRPr="00ED6AC6">
        <w:rPr>
          <w:sz w:val="28"/>
          <w:szCs w:val="28"/>
        </w:rPr>
        <w:t>по образцам сильнейших взрослых спортсменов мира практич</w:t>
      </w:r>
      <w:r w:rsidR="005A3BD8">
        <w:rPr>
          <w:sz w:val="28"/>
          <w:szCs w:val="28"/>
        </w:rPr>
        <w:t>ески отрезает им путь к дальней</w:t>
      </w:r>
      <w:r w:rsidRPr="00ED6AC6">
        <w:rPr>
          <w:sz w:val="28"/>
          <w:szCs w:val="28"/>
        </w:rPr>
        <w:t>шему росту результатов. Применение в тренировке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w:t>
      </w:r>
      <w:r w:rsidR="00C81B80">
        <w:rPr>
          <w:sz w:val="28"/>
          <w:szCs w:val="28"/>
        </w:rPr>
        <w:t>нировочном цикле или тренировоч</w:t>
      </w:r>
      <w:r w:rsidRPr="00ED6AC6">
        <w:rPr>
          <w:sz w:val="28"/>
          <w:szCs w:val="28"/>
        </w:rPr>
        <w:t>ном году спортсмен слабо реагирует н</w:t>
      </w:r>
      <w:r w:rsidR="00C81B80">
        <w:rPr>
          <w:sz w:val="28"/>
          <w:szCs w:val="28"/>
        </w:rPr>
        <w:t>а такие же воздействия. Но глав</w:t>
      </w:r>
      <w:r w:rsidRPr="00ED6AC6">
        <w:rPr>
          <w:sz w:val="28"/>
          <w:szCs w:val="28"/>
        </w:rPr>
        <w:t>ное - он перестает реагировать и н</w:t>
      </w:r>
      <w:r w:rsidR="003018C0">
        <w:rPr>
          <w:sz w:val="28"/>
          <w:szCs w:val="28"/>
        </w:rPr>
        <w:t>а меньшие нагрузки, которые мог</w:t>
      </w:r>
      <w:r w:rsidRPr="00ED6AC6">
        <w:rPr>
          <w:sz w:val="28"/>
          <w:szCs w:val="28"/>
        </w:rPr>
        <w:t>ли быть весьма эффективными, не</w:t>
      </w:r>
      <w:r w:rsidR="003018C0">
        <w:rPr>
          <w:sz w:val="28"/>
          <w:szCs w:val="28"/>
        </w:rPr>
        <w:t xml:space="preserve"> применяй тренер ранее самых же</w:t>
      </w:r>
      <w:r w:rsidRPr="00ED6AC6">
        <w:rPr>
          <w:sz w:val="28"/>
          <w:szCs w:val="28"/>
        </w:rPr>
        <w:t>стких режимов.</w:t>
      </w:r>
    </w:p>
    <w:p w:rsidR="00357800" w:rsidRPr="00B12FDA" w:rsidRDefault="00357800" w:rsidP="00357800">
      <w:pPr>
        <w:spacing w:line="360" w:lineRule="auto"/>
        <w:ind w:firstLine="567"/>
        <w:jc w:val="both"/>
        <w:rPr>
          <w:sz w:val="28"/>
          <w:szCs w:val="28"/>
          <w:u w:val="single"/>
        </w:rPr>
      </w:pPr>
      <w:r w:rsidRPr="00B12FDA">
        <w:rPr>
          <w:bCs/>
          <w:sz w:val="28"/>
          <w:szCs w:val="28"/>
          <w:u w:val="single"/>
        </w:rPr>
        <w:t>Основные термины и понятия</w:t>
      </w:r>
    </w:p>
    <w:p w:rsidR="00357800" w:rsidRPr="00ED6AC6" w:rsidRDefault="00357800" w:rsidP="00357800">
      <w:pPr>
        <w:spacing w:line="360" w:lineRule="auto"/>
        <w:ind w:firstLine="567"/>
        <w:jc w:val="both"/>
        <w:rPr>
          <w:sz w:val="28"/>
          <w:szCs w:val="28"/>
        </w:rPr>
      </w:pPr>
      <w:r w:rsidRPr="00B12FDA">
        <w:rPr>
          <w:bCs/>
          <w:sz w:val="28"/>
          <w:szCs w:val="28"/>
          <w:u w:val="single"/>
        </w:rPr>
        <w:t>Биологический возраст</w:t>
      </w:r>
      <w:r w:rsidRPr="00ED6AC6">
        <w:rPr>
          <w:sz w:val="28"/>
          <w:szCs w:val="28"/>
        </w:rPr>
        <w:t xml:space="preserve"> - степень соответствия развития организма, его отдельных систем и звеньев, соответствующей усредненной норме признаков лиц одинакового паспортного возраста.</w:t>
      </w:r>
    </w:p>
    <w:p w:rsidR="00357800" w:rsidRPr="00ED6AC6" w:rsidRDefault="00357800" w:rsidP="00357800">
      <w:pPr>
        <w:spacing w:line="360" w:lineRule="auto"/>
        <w:ind w:firstLine="567"/>
        <w:jc w:val="both"/>
        <w:rPr>
          <w:sz w:val="28"/>
          <w:szCs w:val="28"/>
        </w:rPr>
      </w:pPr>
      <w:r w:rsidRPr="00B12FDA">
        <w:rPr>
          <w:bCs/>
          <w:sz w:val="28"/>
          <w:szCs w:val="28"/>
          <w:u w:val="single"/>
        </w:rPr>
        <w:t>Пубертатный период</w:t>
      </w:r>
      <w:r w:rsidRPr="00ED6AC6">
        <w:rPr>
          <w:sz w:val="28"/>
          <w:szCs w:val="28"/>
        </w:rPr>
        <w:t xml:space="preserve"> - период полового созревания человека, охва</w:t>
      </w:r>
      <w:r w:rsidRPr="00ED6AC6">
        <w:rPr>
          <w:sz w:val="28"/>
          <w:szCs w:val="28"/>
        </w:rPr>
        <w:softHyphen/>
        <w:t>тывает возрастной диапазон от 9 до 17 лет, к концу которого организм достигает половой, физической и психической зрелости.</w:t>
      </w:r>
    </w:p>
    <w:p w:rsidR="00357800" w:rsidRPr="00ED6AC6" w:rsidRDefault="00357800" w:rsidP="00357800">
      <w:pPr>
        <w:spacing w:line="360" w:lineRule="auto"/>
        <w:ind w:firstLine="567"/>
        <w:jc w:val="both"/>
        <w:rPr>
          <w:sz w:val="28"/>
          <w:szCs w:val="28"/>
        </w:rPr>
      </w:pPr>
      <w:r w:rsidRPr="00B12FDA">
        <w:rPr>
          <w:bCs/>
          <w:sz w:val="28"/>
          <w:szCs w:val="28"/>
          <w:u w:val="single"/>
        </w:rPr>
        <w:t>Сенситивный период</w:t>
      </w:r>
      <w:r w:rsidRPr="00ED6AC6">
        <w:rPr>
          <w:sz w:val="28"/>
          <w:szCs w:val="28"/>
        </w:rPr>
        <w:t xml:space="preserve"> - период в</w:t>
      </w:r>
      <w:r w:rsidR="00533515">
        <w:rPr>
          <w:sz w:val="28"/>
          <w:szCs w:val="28"/>
        </w:rPr>
        <w:t xml:space="preserve">озрастного развития, в котором </w:t>
      </w:r>
      <w:r w:rsidR="001E3442">
        <w:rPr>
          <w:sz w:val="28"/>
          <w:szCs w:val="28"/>
        </w:rPr>
        <w:t>про</w:t>
      </w:r>
      <w:r w:rsidRPr="00ED6AC6">
        <w:rPr>
          <w:sz w:val="28"/>
          <w:szCs w:val="28"/>
        </w:rPr>
        <w:t>исходит наиболее интенсивный естественный прирост отдельных двига</w:t>
      </w:r>
      <w:r w:rsidRPr="00ED6AC6">
        <w:rPr>
          <w:sz w:val="28"/>
          <w:szCs w:val="28"/>
        </w:rPr>
        <w:softHyphen/>
        <w:t>тельных способностей и в котором можно ожидать наибольшего прирос</w:t>
      </w:r>
      <w:r w:rsidRPr="00ED6AC6">
        <w:rPr>
          <w:sz w:val="28"/>
          <w:szCs w:val="28"/>
        </w:rPr>
        <w:softHyphen/>
        <w:t>та данного физического качества в ответ на тренировочную нагрузку.</w:t>
      </w:r>
    </w:p>
    <w:p w:rsidR="007904AA" w:rsidRDefault="00357800" w:rsidP="00357800">
      <w:pPr>
        <w:spacing w:line="360" w:lineRule="auto"/>
        <w:ind w:firstLine="567"/>
        <w:jc w:val="both"/>
        <w:rPr>
          <w:sz w:val="28"/>
          <w:szCs w:val="28"/>
        </w:rPr>
      </w:pPr>
      <w:r w:rsidRPr="00B12FDA">
        <w:rPr>
          <w:bCs/>
          <w:sz w:val="28"/>
          <w:szCs w:val="28"/>
          <w:u w:val="single"/>
        </w:rPr>
        <w:t>Общая физическая подготовка (ОФП)</w:t>
      </w:r>
      <w:r w:rsidRPr="00B12FDA">
        <w:rPr>
          <w:sz w:val="28"/>
          <w:szCs w:val="28"/>
          <w:u w:val="single"/>
        </w:rPr>
        <w:t xml:space="preserve"> </w:t>
      </w:r>
      <w:r w:rsidRPr="00ED6AC6">
        <w:rPr>
          <w:sz w:val="28"/>
          <w:szCs w:val="28"/>
        </w:rPr>
        <w:t>- процесс развития двигатель</w:t>
      </w:r>
      <w:r w:rsidRPr="00ED6AC6">
        <w:rPr>
          <w:sz w:val="28"/>
          <w:szCs w:val="28"/>
        </w:rPr>
        <w:softHyphen/>
        <w:t>ных способностей, не специфических для избранного вида мышечной де</w:t>
      </w:r>
      <w:r w:rsidRPr="00ED6AC6">
        <w:rPr>
          <w:sz w:val="28"/>
          <w:szCs w:val="28"/>
        </w:rPr>
        <w:softHyphen/>
        <w:t xml:space="preserve">ятельности, но косвенно влияющих на успех в спорте. ОФП </w:t>
      </w:r>
      <w:proofErr w:type="gramStart"/>
      <w:r w:rsidRPr="00ED6AC6">
        <w:rPr>
          <w:sz w:val="28"/>
          <w:szCs w:val="28"/>
        </w:rPr>
        <w:t>направлена</w:t>
      </w:r>
      <w:proofErr w:type="gramEnd"/>
      <w:r w:rsidRPr="00ED6AC6">
        <w:rPr>
          <w:sz w:val="28"/>
          <w:szCs w:val="28"/>
        </w:rPr>
        <w:t xml:space="preserve"> на укрепление здоровья, повышение уровня развития физических качеств и функциональных возможностей органов и систем орган</w:t>
      </w:r>
      <w:r w:rsidR="007904AA">
        <w:rPr>
          <w:sz w:val="28"/>
          <w:szCs w:val="28"/>
        </w:rPr>
        <w:t xml:space="preserve">изма. Например, к средствам ОФП </w:t>
      </w:r>
      <w:r w:rsidRPr="00ED6AC6">
        <w:rPr>
          <w:sz w:val="28"/>
          <w:szCs w:val="28"/>
        </w:rPr>
        <w:t xml:space="preserve">относят бег, </w:t>
      </w:r>
      <w:proofErr w:type="spellStart"/>
      <w:r w:rsidRPr="00ED6AC6">
        <w:rPr>
          <w:sz w:val="28"/>
          <w:szCs w:val="28"/>
        </w:rPr>
        <w:t>общеразвивающие</w:t>
      </w:r>
      <w:proofErr w:type="spellEnd"/>
      <w:r w:rsidRPr="00ED6AC6">
        <w:rPr>
          <w:sz w:val="28"/>
          <w:szCs w:val="28"/>
        </w:rPr>
        <w:t xml:space="preserve"> упражнения, силовые упражнения с отягощениями и неспецифическими тренажерами</w:t>
      </w:r>
      <w:r w:rsidR="007904AA">
        <w:rPr>
          <w:sz w:val="28"/>
          <w:szCs w:val="28"/>
        </w:rPr>
        <w:t>.</w:t>
      </w:r>
    </w:p>
    <w:p w:rsidR="007904AA" w:rsidRDefault="00357800" w:rsidP="00357800">
      <w:pPr>
        <w:spacing w:line="360" w:lineRule="auto"/>
        <w:ind w:firstLine="567"/>
        <w:jc w:val="both"/>
        <w:rPr>
          <w:sz w:val="28"/>
          <w:szCs w:val="28"/>
        </w:rPr>
      </w:pPr>
      <w:r w:rsidRPr="00B12FDA">
        <w:rPr>
          <w:bCs/>
          <w:sz w:val="28"/>
          <w:szCs w:val="28"/>
          <w:u w:val="single"/>
        </w:rPr>
        <w:t>Специальная физическая подготовка (СФП)</w:t>
      </w:r>
      <w:r w:rsidRPr="00B12FDA">
        <w:rPr>
          <w:bCs/>
          <w:sz w:val="28"/>
          <w:szCs w:val="28"/>
        </w:rPr>
        <w:t xml:space="preserve"> </w:t>
      </w:r>
      <w:r w:rsidRPr="00B12FDA">
        <w:rPr>
          <w:sz w:val="28"/>
          <w:szCs w:val="28"/>
        </w:rPr>
        <w:t>-</w:t>
      </w:r>
      <w:r w:rsidRPr="00ED6AC6">
        <w:rPr>
          <w:sz w:val="28"/>
          <w:szCs w:val="28"/>
        </w:rPr>
        <w:t xml:space="preserve"> процесс развития дви</w:t>
      </w:r>
      <w:r w:rsidRPr="00ED6AC6">
        <w:rPr>
          <w:sz w:val="28"/>
          <w:szCs w:val="28"/>
        </w:rPr>
        <w:softHyphen/>
        <w:t>гательных способностей, отвеч</w:t>
      </w:r>
      <w:r>
        <w:rPr>
          <w:sz w:val="28"/>
          <w:szCs w:val="28"/>
        </w:rPr>
        <w:t xml:space="preserve">ающих специфическим требованиям </w:t>
      </w:r>
      <w:r w:rsidRPr="00ED6AC6">
        <w:rPr>
          <w:sz w:val="28"/>
          <w:szCs w:val="28"/>
        </w:rPr>
        <w:t>сорев</w:t>
      </w:r>
      <w:r w:rsidRPr="00ED6AC6">
        <w:rPr>
          <w:sz w:val="28"/>
          <w:szCs w:val="28"/>
        </w:rPr>
        <w:softHyphen/>
        <w:t xml:space="preserve">новательной </w:t>
      </w:r>
      <w:r w:rsidRPr="00ED6AC6">
        <w:rPr>
          <w:sz w:val="28"/>
          <w:szCs w:val="28"/>
        </w:rPr>
        <w:lastRenderedPageBreak/>
        <w:t xml:space="preserve">деятельности в избранном виде спорта. </w:t>
      </w:r>
      <w:r w:rsidR="007904AA">
        <w:rPr>
          <w:sz w:val="28"/>
          <w:szCs w:val="28"/>
        </w:rPr>
        <w:t>К</w:t>
      </w:r>
      <w:r w:rsidRPr="00ED6AC6">
        <w:rPr>
          <w:sz w:val="28"/>
          <w:szCs w:val="28"/>
        </w:rPr>
        <w:t xml:space="preserve"> средствам СФП относят упражнения на специальных тренажерах</w:t>
      </w:r>
      <w:r w:rsidR="007904AA">
        <w:rPr>
          <w:sz w:val="28"/>
          <w:szCs w:val="28"/>
        </w:rPr>
        <w:t>.</w:t>
      </w:r>
    </w:p>
    <w:p w:rsidR="00357800" w:rsidRPr="00ED6AC6" w:rsidRDefault="00357800" w:rsidP="00357800">
      <w:pPr>
        <w:spacing w:line="360" w:lineRule="auto"/>
        <w:ind w:firstLine="567"/>
        <w:jc w:val="both"/>
        <w:rPr>
          <w:sz w:val="28"/>
          <w:szCs w:val="28"/>
        </w:rPr>
      </w:pPr>
      <w:r w:rsidRPr="00ED6AC6">
        <w:rPr>
          <w:sz w:val="28"/>
          <w:szCs w:val="28"/>
        </w:rPr>
        <w:t>Подразделение на ОФП и СФП несколько условно, с ростом спортив</w:t>
      </w:r>
      <w:r w:rsidRPr="00ED6AC6">
        <w:rPr>
          <w:sz w:val="28"/>
          <w:szCs w:val="28"/>
        </w:rPr>
        <w:softHyphen/>
        <w:t xml:space="preserve">ной квалификации углубляется спортивная </w:t>
      </w:r>
      <w:proofErr w:type="gramStart"/>
      <w:r w:rsidRPr="00ED6AC6">
        <w:rPr>
          <w:sz w:val="28"/>
          <w:szCs w:val="28"/>
        </w:rPr>
        <w:t>специализация</w:t>
      </w:r>
      <w:proofErr w:type="gramEnd"/>
      <w:r w:rsidRPr="00ED6AC6">
        <w:rPr>
          <w:sz w:val="28"/>
          <w:szCs w:val="28"/>
        </w:rPr>
        <w:t xml:space="preserve"> и некоторые упражнения из категории СФП переходят в ОФП. В связи с этим специа</w:t>
      </w:r>
      <w:r w:rsidRPr="00ED6AC6">
        <w:rPr>
          <w:sz w:val="28"/>
          <w:szCs w:val="28"/>
        </w:rPr>
        <w:softHyphen/>
        <w:t>листы выделяют раздел подготовки, занимающий промежуточное поло</w:t>
      </w:r>
      <w:r w:rsidRPr="00ED6AC6">
        <w:rPr>
          <w:sz w:val="28"/>
          <w:szCs w:val="28"/>
        </w:rPr>
        <w:softHyphen/>
        <w:t>жение между ОФП и СФП - вспомогательная подготовка, целенаправленная ОФП.</w:t>
      </w:r>
    </w:p>
    <w:p w:rsidR="00357800" w:rsidRDefault="00357800" w:rsidP="00357800">
      <w:pPr>
        <w:spacing w:line="360" w:lineRule="auto"/>
        <w:ind w:firstLine="567"/>
        <w:jc w:val="both"/>
        <w:rPr>
          <w:sz w:val="28"/>
          <w:szCs w:val="28"/>
        </w:rPr>
      </w:pPr>
      <w:r w:rsidRPr="00B12FDA">
        <w:rPr>
          <w:bCs/>
          <w:sz w:val="28"/>
          <w:szCs w:val="28"/>
          <w:u w:val="single"/>
        </w:rPr>
        <w:t>Техническая подготовка (ТП)</w:t>
      </w:r>
      <w:r w:rsidRPr="00B12FDA">
        <w:rPr>
          <w:sz w:val="28"/>
          <w:szCs w:val="28"/>
        </w:rPr>
        <w:t xml:space="preserve"> -</w:t>
      </w:r>
      <w:r w:rsidRPr="00ED6AC6">
        <w:rPr>
          <w:sz w:val="28"/>
          <w:szCs w:val="28"/>
        </w:rPr>
        <w:t xml:space="preserve"> процесс обучения спортсмена основам техники двигательных действий и совершенствова</w:t>
      </w:r>
      <w:r w:rsidRPr="00ED6AC6">
        <w:rPr>
          <w:sz w:val="28"/>
          <w:szCs w:val="28"/>
        </w:rPr>
        <w:softHyphen/>
        <w:t>ния избранных форм спортивной техники, а также развития необходимых для этого двигательных способностей.</w:t>
      </w:r>
    </w:p>
    <w:p w:rsidR="00357800" w:rsidRPr="00CD0017" w:rsidRDefault="00357800" w:rsidP="00357800">
      <w:pPr>
        <w:spacing w:line="360" w:lineRule="auto"/>
        <w:ind w:firstLine="567"/>
        <w:jc w:val="both"/>
        <w:rPr>
          <w:sz w:val="28"/>
          <w:szCs w:val="28"/>
        </w:rPr>
      </w:pPr>
      <w:r w:rsidRPr="00987950">
        <w:rPr>
          <w:sz w:val="28"/>
          <w:szCs w:val="28"/>
          <w:u w:val="single"/>
        </w:rPr>
        <w:t>Теоретическая подготовка</w:t>
      </w:r>
      <w:r w:rsidRPr="00CD0017">
        <w:rPr>
          <w:sz w:val="28"/>
          <w:szCs w:val="28"/>
        </w:rPr>
        <w:t xml:space="preserve"> на этапе начальной подготовки проводится в виде коротких сообщений, объяснений, рассказов и бесед в начале тренировочного занятия или в форме объяснений во время отдыха. На этапе спортивной специализации, кроме того, проводятся специальные занятия для теоретической подготовки в форме непродолжительных лекций, семинаров или методических</w:t>
      </w:r>
      <w:r w:rsidRPr="00146495">
        <w:rPr>
          <w:b/>
          <w:bCs/>
          <w:sz w:val="28"/>
          <w:szCs w:val="28"/>
        </w:rPr>
        <w:t> </w:t>
      </w:r>
      <w:r w:rsidRPr="00CD0017">
        <w:rPr>
          <w:sz w:val="28"/>
          <w:szCs w:val="28"/>
        </w:rPr>
        <w:t xml:space="preserve">занятий. Эффективность усвоения теоретико-методических знаний существенно повышается за счет использования учебных кино- и видеофильмов, </w:t>
      </w:r>
      <w:proofErr w:type="spellStart"/>
      <w:r w:rsidRPr="00CD0017">
        <w:rPr>
          <w:sz w:val="28"/>
          <w:szCs w:val="28"/>
        </w:rPr>
        <w:t>мультимедийных</w:t>
      </w:r>
      <w:proofErr w:type="spellEnd"/>
      <w:r w:rsidRPr="00CD0017">
        <w:rPr>
          <w:sz w:val="28"/>
          <w:szCs w:val="28"/>
        </w:rPr>
        <w:t xml:space="preserve"> пособий, рисунков, плакатов и других наглядных пособий.</w:t>
      </w:r>
    </w:p>
    <w:p w:rsidR="00C46564" w:rsidRPr="00EB241E" w:rsidRDefault="00357800" w:rsidP="00EB241E">
      <w:pPr>
        <w:spacing w:line="360" w:lineRule="auto"/>
        <w:ind w:firstLine="567"/>
        <w:jc w:val="both"/>
        <w:rPr>
          <w:sz w:val="28"/>
          <w:szCs w:val="28"/>
        </w:rPr>
      </w:pPr>
      <w:r w:rsidRPr="00CD0017">
        <w:rPr>
          <w:sz w:val="28"/>
          <w:szCs w:val="28"/>
        </w:rPr>
        <w:t xml:space="preserve">При проведении теоретической подготовки следует учитывать возраст спортсменов и излагать материал в доступной им форме. В ходе теоретических занятий и бесед следует рекомендовать литературу для чтения </w:t>
      </w:r>
      <w:proofErr w:type="gramStart"/>
      <w:r w:rsidRPr="00CD0017">
        <w:rPr>
          <w:sz w:val="28"/>
          <w:szCs w:val="28"/>
        </w:rPr>
        <w:t>о</w:t>
      </w:r>
      <w:proofErr w:type="gramEnd"/>
      <w:r w:rsidRPr="00CD0017">
        <w:rPr>
          <w:sz w:val="28"/>
          <w:szCs w:val="28"/>
        </w:rPr>
        <w:t xml:space="preserve"> истории развития вида спорта, воспоминания известных спортсменов, учебные пособия по обучению и начальной тренировке по плаванию, спортивные журналы и энциклопедии для детей и т.п. Весьма полезен коллективный просмотр и обсуждение телевизионных передач и статей в периодических изданиях на спортивную тематику. Полезно </w:t>
      </w:r>
      <w:proofErr w:type="gramStart"/>
      <w:r w:rsidRPr="00CD0017">
        <w:rPr>
          <w:sz w:val="28"/>
          <w:szCs w:val="28"/>
        </w:rPr>
        <w:t>обучать занимающихся получать</w:t>
      </w:r>
      <w:proofErr w:type="gramEnd"/>
      <w:r w:rsidRPr="00CD0017">
        <w:rPr>
          <w:sz w:val="28"/>
          <w:szCs w:val="28"/>
        </w:rPr>
        <w:t xml:space="preserve"> спортивную информацию с помощью современных </w:t>
      </w:r>
      <w:proofErr w:type="spellStart"/>
      <w:r w:rsidRPr="00CD0017">
        <w:rPr>
          <w:sz w:val="28"/>
          <w:szCs w:val="28"/>
        </w:rPr>
        <w:t>мультимедийных</w:t>
      </w:r>
      <w:proofErr w:type="spellEnd"/>
      <w:r w:rsidRPr="00CD0017">
        <w:rPr>
          <w:sz w:val="28"/>
          <w:szCs w:val="28"/>
        </w:rPr>
        <w:t xml:space="preserve"> пособий и источников в Интернете.</w:t>
      </w:r>
    </w:p>
    <w:p w:rsidR="00357800" w:rsidRPr="00F63633" w:rsidRDefault="00357800" w:rsidP="00357800">
      <w:pPr>
        <w:spacing w:line="360" w:lineRule="auto"/>
        <w:ind w:firstLine="567"/>
        <w:jc w:val="both"/>
        <w:rPr>
          <w:sz w:val="28"/>
          <w:szCs w:val="28"/>
          <w:u w:val="single"/>
        </w:rPr>
      </w:pPr>
      <w:r w:rsidRPr="00F63633">
        <w:rPr>
          <w:bCs/>
          <w:sz w:val="28"/>
          <w:szCs w:val="28"/>
          <w:u w:val="single"/>
        </w:rPr>
        <w:t>Сенситивные периоды в развитии основных физических качеств</w:t>
      </w:r>
      <w:r>
        <w:rPr>
          <w:bCs/>
          <w:sz w:val="28"/>
          <w:szCs w:val="28"/>
          <w:u w:val="single"/>
        </w:rPr>
        <w:t>.</w:t>
      </w:r>
    </w:p>
    <w:p w:rsidR="00357800" w:rsidRPr="00ED6AC6" w:rsidRDefault="00357800" w:rsidP="00357800">
      <w:pPr>
        <w:spacing w:line="360" w:lineRule="auto"/>
        <w:ind w:firstLine="567"/>
        <w:jc w:val="both"/>
        <w:rPr>
          <w:sz w:val="28"/>
          <w:szCs w:val="28"/>
        </w:rPr>
      </w:pPr>
      <w:r w:rsidRPr="00ED6AC6">
        <w:rPr>
          <w:sz w:val="28"/>
          <w:szCs w:val="28"/>
        </w:rPr>
        <w:t xml:space="preserve">Отдельные двигательные способности развиваются </w:t>
      </w:r>
      <w:proofErr w:type="spellStart"/>
      <w:r w:rsidRPr="00ED6AC6">
        <w:rPr>
          <w:sz w:val="28"/>
          <w:szCs w:val="28"/>
        </w:rPr>
        <w:t>гетерохронно</w:t>
      </w:r>
      <w:proofErr w:type="spellEnd"/>
      <w:r w:rsidRPr="00ED6AC6">
        <w:rPr>
          <w:sz w:val="28"/>
          <w:szCs w:val="28"/>
        </w:rPr>
        <w:t xml:space="preserve"> – они отличаются друг от друга периодами ускоренного развития и возрас</w:t>
      </w:r>
      <w:r w:rsidRPr="00ED6AC6">
        <w:rPr>
          <w:sz w:val="28"/>
          <w:szCs w:val="28"/>
        </w:rPr>
        <w:softHyphen/>
        <w:t xml:space="preserve">тными </w:t>
      </w:r>
      <w:r w:rsidRPr="00ED6AC6">
        <w:rPr>
          <w:sz w:val="28"/>
          <w:szCs w:val="28"/>
        </w:rPr>
        <w:lastRenderedPageBreak/>
        <w:t>рамками «пиковых», максимальных приростов. Это создает пред</w:t>
      </w:r>
      <w:r w:rsidRPr="00ED6AC6">
        <w:rPr>
          <w:sz w:val="28"/>
          <w:szCs w:val="28"/>
        </w:rPr>
        <w:softHyphen/>
        <w:t>посылки для целенаправленного воздействия с помощью физических на</w:t>
      </w:r>
      <w:r w:rsidRPr="00ED6AC6">
        <w:rPr>
          <w:sz w:val="28"/>
          <w:szCs w:val="28"/>
        </w:rPr>
        <w:softHyphen/>
        <w:t>грузок на процессы роста и развития юных спортсменов. Появляется воз</w:t>
      </w:r>
      <w:r w:rsidRPr="00ED6AC6">
        <w:rPr>
          <w:sz w:val="28"/>
          <w:szCs w:val="28"/>
        </w:rPr>
        <w:softHyphen/>
        <w:t>можность выделить оптимальные возрастные периоды для избирательно</w:t>
      </w:r>
      <w:r w:rsidRPr="00ED6AC6">
        <w:rPr>
          <w:sz w:val="28"/>
          <w:szCs w:val="28"/>
        </w:rPr>
        <w:softHyphen/>
        <w:t>го воздействия на развитие аэробной производительности, анаэробной про</w:t>
      </w:r>
      <w:r w:rsidRPr="00ED6AC6">
        <w:rPr>
          <w:sz w:val="28"/>
          <w:szCs w:val="28"/>
        </w:rPr>
        <w:softHyphen/>
        <w:t>изводительности, подвижности в суставах, быстроты, максимальной силы, силовой выносливости, скоростно-силовых способностей и т.д. Согласно теории «сенситивных» (чувствительных) периодов наибольшего эффекта от целенаправленной тренировки на прирост отдельных двигательных спо</w:t>
      </w:r>
      <w:r w:rsidRPr="00ED6AC6">
        <w:rPr>
          <w:sz w:val="28"/>
          <w:szCs w:val="28"/>
        </w:rPr>
        <w:softHyphen/>
        <w:t>собностей следует ожидать в периоды их наиболее интенсивного есте</w:t>
      </w:r>
      <w:r w:rsidRPr="00ED6AC6">
        <w:rPr>
          <w:sz w:val="28"/>
          <w:szCs w:val="28"/>
        </w:rPr>
        <w:softHyphen/>
        <w:t>ственного прироста.</w:t>
      </w:r>
    </w:p>
    <w:p w:rsidR="00357800" w:rsidRPr="00F63633" w:rsidRDefault="00357800" w:rsidP="00357800">
      <w:pPr>
        <w:spacing w:line="360" w:lineRule="auto"/>
        <w:ind w:firstLine="567"/>
        <w:jc w:val="both"/>
        <w:rPr>
          <w:sz w:val="28"/>
          <w:szCs w:val="28"/>
          <w:u w:val="single"/>
        </w:rPr>
      </w:pPr>
      <w:r w:rsidRPr="00F63633">
        <w:rPr>
          <w:bCs/>
          <w:sz w:val="28"/>
          <w:szCs w:val="28"/>
          <w:u w:val="single"/>
        </w:rPr>
        <w:t>Этап предварительной спортивной подготовки</w:t>
      </w:r>
      <w:r w:rsidRPr="00F63633">
        <w:rPr>
          <w:bCs/>
          <w:sz w:val="28"/>
          <w:szCs w:val="28"/>
        </w:rPr>
        <w:t>.</w:t>
      </w:r>
      <w:r w:rsidRPr="00F63633">
        <w:rPr>
          <w:sz w:val="28"/>
          <w:szCs w:val="28"/>
        </w:rPr>
        <w:t xml:space="preserve"> </w:t>
      </w:r>
      <w:r w:rsidRPr="00ED6AC6">
        <w:rPr>
          <w:sz w:val="28"/>
          <w:szCs w:val="28"/>
        </w:rPr>
        <w:t>Оптимальный возраст для начала предварительной спортивной подго</w:t>
      </w:r>
      <w:r w:rsidRPr="00ED6AC6">
        <w:rPr>
          <w:sz w:val="28"/>
          <w:szCs w:val="28"/>
        </w:rPr>
        <w:softHyphen/>
        <w:t>товки составляет для девочек 7-9, а для мальчиков - 8-10 лет.</w:t>
      </w:r>
      <w:r>
        <w:rPr>
          <w:sz w:val="28"/>
          <w:szCs w:val="28"/>
        </w:rPr>
        <w:t xml:space="preserve"> </w:t>
      </w:r>
      <w:r w:rsidRPr="00ED6AC6">
        <w:rPr>
          <w:sz w:val="28"/>
          <w:szCs w:val="28"/>
        </w:rPr>
        <w:t>У детей в возрасте 7-9 лет преобладают процессы созревания тканей и органов при снижении интенсивности их роста. Заканчивается морфо</w:t>
      </w:r>
      <w:r w:rsidRPr="00ED6AC6">
        <w:rPr>
          <w:sz w:val="28"/>
          <w:szCs w:val="28"/>
        </w:rPr>
        <w:softHyphen/>
        <w:t>логическая дифференциация клеток коры головного мозга, печени, наблю</w:t>
      </w:r>
      <w:r w:rsidRPr="00ED6AC6">
        <w:rPr>
          <w:sz w:val="28"/>
          <w:szCs w:val="28"/>
        </w:rPr>
        <w:softHyphen/>
        <w:t>дается усиленное развитие скелетных мышц, умеренное нарастание              раз</w:t>
      </w:r>
      <w:r w:rsidRPr="00ED6AC6">
        <w:rPr>
          <w:sz w:val="28"/>
          <w:szCs w:val="28"/>
        </w:rPr>
        <w:softHyphen/>
        <w:t>меров сердца, заканчивается структурная дифференциация миокарда.</w:t>
      </w:r>
    </w:p>
    <w:p w:rsidR="00357800" w:rsidRPr="00ED6AC6" w:rsidRDefault="00357800" w:rsidP="00357800">
      <w:pPr>
        <w:spacing w:line="360" w:lineRule="auto"/>
        <w:ind w:firstLine="567"/>
        <w:jc w:val="both"/>
        <w:rPr>
          <w:sz w:val="28"/>
          <w:szCs w:val="28"/>
        </w:rPr>
      </w:pPr>
      <w:r w:rsidRPr="00ED6AC6">
        <w:rPr>
          <w:sz w:val="28"/>
          <w:szCs w:val="28"/>
        </w:rPr>
        <w:t>Младший школьный возраст является весьма благоприятным перио</w:t>
      </w:r>
      <w:r w:rsidRPr="00ED6AC6">
        <w:rPr>
          <w:sz w:val="28"/>
          <w:szCs w:val="28"/>
        </w:rPr>
        <w:softHyphen/>
        <w:t>дом для разучивания новых движений. Примерно 90% общего объема дви</w:t>
      </w:r>
      <w:r w:rsidRPr="00ED6AC6">
        <w:rPr>
          <w:sz w:val="28"/>
          <w:szCs w:val="28"/>
        </w:rPr>
        <w:softHyphen/>
        <w:t>гательных навыков, приобретаемых в течение всей жизни человека, осваи</w:t>
      </w:r>
      <w:r w:rsidRPr="00ED6AC6">
        <w:rPr>
          <w:sz w:val="28"/>
          <w:szCs w:val="28"/>
        </w:rPr>
        <w:softHyphen/>
        <w:t>вается в возрасте от 6 до 12 лет. Поэтому разучивание большего количества новых разнообразных движений является основным требованием к содер</w:t>
      </w:r>
      <w:r w:rsidRPr="00ED6AC6">
        <w:rPr>
          <w:sz w:val="28"/>
          <w:szCs w:val="28"/>
        </w:rPr>
        <w:softHyphen/>
        <w:t>жанию физической подготовки детей этого возраста. Чем больше разнооб</w:t>
      </w:r>
      <w:r w:rsidRPr="00ED6AC6">
        <w:rPr>
          <w:sz w:val="28"/>
          <w:szCs w:val="28"/>
        </w:rPr>
        <w:softHyphen/>
        <w:t>разных движений будет освоено в этот период, тем лучше в дальнейшем будут осваиваться сложные технические элементы.</w:t>
      </w:r>
    </w:p>
    <w:p w:rsidR="00357800" w:rsidRPr="00ED6AC6" w:rsidRDefault="00357800" w:rsidP="00357800">
      <w:pPr>
        <w:spacing w:line="360" w:lineRule="auto"/>
        <w:ind w:firstLine="567"/>
        <w:jc w:val="both"/>
        <w:rPr>
          <w:sz w:val="28"/>
          <w:szCs w:val="28"/>
        </w:rPr>
      </w:pPr>
      <w:r w:rsidRPr="00ED6AC6">
        <w:rPr>
          <w:sz w:val="28"/>
          <w:szCs w:val="28"/>
        </w:rPr>
        <w:t>В этом возрасте у детей наблюдается неустойчивое внимание. Для поддержания устойчивого внимания следует создавать на занятиях                     повы</w:t>
      </w:r>
      <w:r w:rsidRPr="00ED6AC6">
        <w:rPr>
          <w:sz w:val="28"/>
          <w:szCs w:val="28"/>
        </w:rPr>
        <w:softHyphen/>
        <w:t>шенный эмоциональный уровень, испо</w:t>
      </w:r>
      <w:r w:rsidR="00C81B80">
        <w:rPr>
          <w:sz w:val="28"/>
          <w:szCs w:val="28"/>
        </w:rPr>
        <w:t>льзуя при этом игровые формы ве</w:t>
      </w:r>
      <w:r w:rsidRPr="00ED6AC6">
        <w:rPr>
          <w:sz w:val="28"/>
          <w:szCs w:val="28"/>
        </w:rPr>
        <w:t>дения урока, оценку действий каждого ребенка, метод поощрения.</w:t>
      </w:r>
    </w:p>
    <w:p w:rsidR="00357800" w:rsidRPr="00ED6AC6" w:rsidRDefault="00357800" w:rsidP="00357800">
      <w:pPr>
        <w:spacing w:line="360" w:lineRule="auto"/>
        <w:ind w:firstLine="567"/>
        <w:jc w:val="both"/>
        <w:rPr>
          <w:sz w:val="28"/>
          <w:szCs w:val="28"/>
        </w:rPr>
      </w:pPr>
      <w:r w:rsidRPr="00ED6AC6">
        <w:rPr>
          <w:sz w:val="28"/>
          <w:szCs w:val="28"/>
        </w:rPr>
        <w:t>Для детей 7-9-летнего возраста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w:t>
      </w:r>
    </w:p>
    <w:p w:rsidR="00357800" w:rsidRPr="00F63633" w:rsidRDefault="00357800" w:rsidP="00357800">
      <w:pPr>
        <w:spacing w:line="360" w:lineRule="auto"/>
        <w:ind w:firstLine="567"/>
        <w:jc w:val="both"/>
        <w:rPr>
          <w:sz w:val="28"/>
          <w:szCs w:val="28"/>
          <w:u w:val="single"/>
        </w:rPr>
      </w:pPr>
      <w:r w:rsidRPr="00F63633">
        <w:rPr>
          <w:bCs/>
          <w:sz w:val="28"/>
          <w:szCs w:val="28"/>
          <w:u w:val="single"/>
        </w:rPr>
        <w:lastRenderedPageBreak/>
        <w:t>Этап базовой подготовки (начальной спортивной специализации)</w:t>
      </w:r>
      <w:r>
        <w:rPr>
          <w:sz w:val="28"/>
          <w:szCs w:val="28"/>
          <w:u w:val="single"/>
        </w:rPr>
        <w:t>.</w:t>
      </w:r>
      <w:r>
        <w:rPr>
          <w:sz w:val="28"/>
          <w:szCs w:val="28"/>
        </w:rPr>
        <w:t xml:space="preserve"> </w:t>
      </w:r>
      <w:r w:rsidRPr="00ED6AC6">
        <w:rPr>
          <w:sz w:val="28"/>
          <w:szCs w:val="28"/>
        </w:rPr>
        <w:t>Оптимальный возраст начала этого этапа 10</w:t>
      </w:r>
      <w:r>
        <w:rPr>
          <w:sz w:val="28"/>
          <w:szCs w:val="28"/>
        </w:rPr>
        <w:t xml:space="preserve"> лет</w:t>
      </w:r>
      <w:r w:rsidRPr="00ED6AC6">
        <w:rPr>
          <w:sz w:val="28"/>
          <w:szCs w:val="28"/>
        </w:rPr>
        <w:t>.</w:t>
      </w:r>
      <w:r w:rsidR="00581F04">
        <w:rPr>
          <w:sz w:val="28"/>
          <w:szCs w:val="28"/>
        </w:rPr>
        <w:t xml:space="preserve"> </w:t>
      </w:r>
      <w:r w:rsidRPr="00ED6AC6">
        <w:rPr>
          <w:sz w:val="28"/>
          <w:szCs w:val="28"/>
        </w:rPr>
        <w:t>На этом этапе значительно возрастает объем сердца и его систолический объем. В связи с ростом массы миокарда уменьшается относительный объем проводящей системы сердца. Из-за опережающего увеличения объема внутренних полостей сердца по отношению к внутрен</w:t>
      </w:r>
      <w:r w:rsidRPr="00ED6AC6">
        <w:rPr>
          <w:sz w:val="28"/>
          <w:szCs w:val="28"/>
        </w:rPr>
        <w:softHyphen/>
        <w:t>нему диаметру магистральных артерий создаются условия, затрудняющие эффективность работы сердца и повышающие кровяное давление на стен</w:t>
      </w:r>
      <w:r w:rsidRPr="00ED6AC6">
        <w:rPr>
          <w:sz w:val="28"/>
          <w:szCs w:val="28"/>
        </w:rPr>
        <w:softHyphen/>
        <w:t>ки сосудов.</w:t>
      </w:r>
    </w:p>
    <w:p w:rsidR="00357800" w:rsidRPr="00ED6AC6" w:rsidRDefault="00357800" w:rsidP="00357800">
      <w:pPr>
        <w:spacing w:line="360" w:lineRule="auto"/>
        <w:ind w:firstLine="567"/>
        <w:jc w:val="both"/>
        <w:rPr>
          <w:sz w:val="28"/>
          <w:szCs w:val="28"/>
        </w:rPr>
      </w:pPr>
      <w:r w:rsidRPr="00ED6AC6">
        <w:rPr>
          <w:sz w:val="28"/>
          <w:szCs w:val="28"/>
        </w:rPr>
        <w:t>Тенденция повышения эффективности в работе органов и систем                  орга</w:t>
      </w:r>
      <w:r w:rsidRPr="00ED6AC6">
        <w:rPr>
          <w:sz w:val="28"/>
          <w:szCs w:val="28"/>
        </w:rPr>
        <w:softHyphen/>
        <w:t>низма подростков, отвечающих за доставку кислорода в работающие мыш</w:t>
      </w:r>
      <w:r w:rsidRPr="00ED6AC6">
        <w:rPr>
          <w:sz w:val="28"/>
          <w:szCs w:val="28"/>
        </w:rPr>
        <w:softHyphen/>
        <w:t>цы (скорость поступления кислорода в легкие, транспорт его артериаль</w:t>
      </w:r>
      <w:r w:rsidRPr="00ED6AC6">
        <w:rPr>
          <w:sz w:val="28"/>
          <w:szCs w:val="28"/>
        </w:rPr>
        <w:softHyphen/>
        <w:t>ной и смешанной венозной кровью), в возрасте 12-15 лет становится ме</w:t>
      </w:r>
      <w:r w:rsidRPr="00ED6AC6">
        <w:rPr>
          <w:sz w:val="28"/>
          <w:szCs w:val="28"/>
        </w:rPr>
        <w:softHyphen/>
        <w:t>нее выраженной, чем в детском возрасте.</w:t>
      </w:r>
    </w:p>
    <w:p w:rsidR="00357800" w:rsidRPr="00ED6AC6" w:rsidRDefault="00357800" w:rsidP="00357800">
      <w:pPr>
        <w:spacing w:line="360" w:lineRule="auto"/>
        <w:ind w:firstLine="567"/>
        <w:jc w:val="both"/>
        <w:rPr>
          <w:sz w:val="28"/>
          <w:szCs w:val="28"/>
        </w:rPr>
      </w:pPr>
      <w:r w:rsidRPr="00ED6AC6">
        <w:rPr>
          <w:sz w:val="28"/>
          <w:szCs w:val="28"/>
        </w:rPr>
        <w:t>Подвижность в суставах и гибкость в данный возрастной период                     про</w:t>
      </w:r>
      <w:r w:rsidRPr="00ED6AC6">
        <w:rPr>
          <w:sz w:val="28"/>
          <w:szCs w:val="28"/>
        </w:rPr>
        <w:softHyphen/>
        <w:t>должают улучшаться. Наибольший прирост подвижности в суставах име</w:t>
      </w:r>
      <w:r w:rsidRPr="00ED6AC6">
        <w:rPr>
          <w:sz w:val="28"/>
          <w:szCs w:val="28"/>
        </w:rPr>
        <w:softHyphen/>
        <w:t>ет место у девочек до 12 лет, у мальчиков до 14 лет, с увеличением возра</w:t>
      </w:r>
      <w:r w:rsidRPr="00ED6AC6">
        <w:rPr>
          <w:sz w:val="28"/>
          <w:szCs w:val="28"/>
        </w:rPr>
        <w:softHyphen/>
        <w:t>ста прирост останавливается.</w:t>
      </w:r>
    </w:p>
    <w:p w:rsidR="00357800" w:rsidRPr="00ED6AC6" w:rsidRDefault="00357800" w:rsidP="00357800">
      <w:pPr>
        <w:spacing w:line="360" w:lineRule="auto"/>
        <w:ind w:firstLine="567"/>
        <w:jc w:val="both"/>
        <w:rPr>
          <w:sz w:val="28"/>
          <w:szCs w:val="28"/>
        </w:rPr>
      </w:pPr>
      <w:r w:rsidRPr="00ED6AC6">
        <w:rPr>
          <w:sz w:val="28"/>
          <w:szCs w:val="28"/>
        </w:rPr>
        <w:t xml:space="preserve">Поскольку содержание гликогена в мышцах в 9-10 лет у девочек и 10-12 лет у мальчиков невысокое (почти в 2 раза ниже, чем в 16-17 лет), </w:t>
      </w:r>
      <w:proofErr w:type="spellStart"/>
      <w:r w:rsidRPr="00ED6AC6">
        <w:rPr>
          <w:sz w:val="28"/>
          <w:szCs w:val="28"/>
        </w:rPr>
        <w:t>гликолитическая</w:t>
      </w:r>
      <w:proofErr w:type="spellEnd"/>
      <w:r w:rsidRPr="00ED6AC6">
        <w:rPr>
          <w:sz w:val="28"/>
          <w:szCs w:val="28"/>
        </w:rPr>
        <w:t xml:space="preserve"> работоспособность почти не возрастает, и проявляются низкие адаптационные </w:t>
      </w:r>
      <w:proofErr w:type="gramStart"/>
      <w:r w:rsidRPr="00ED6AC6">
        <w:rPr>
          <w:sz w:val="28"/>
          <w:szCs w:val="28"/>
        </w:rPr>
        <w:t>возможности к работе</w:t>
      </w:r>
      <w:proofErr w:type="gramEnd"/>
      <w:r w:rsidRPr="00ED6AC6">
        <w:rPr>
          <w:sz w:val="28"/>
          <w:szCs w:val="28"/>
        </w:rPr>
        <w:t xml:space="preserve"> анаэробного характера. Но с 10-11 лет у девочек и 12-13 лет у мальчиков постепенно нарастает мощ</w:t>
      </w:r>
      <w:r w:rsidRPr="00ED6AC6">
        <w:rPr>
          <w:sz w:val="28"/>
          <w:szCs w:val="28"/>
        </w:rPr>
        <w:softHyphen/>
        <w:t>ность и емкость гликолиза за счет умеренного увеличения мышечных запа</w:t>
      </w:r>
      <w:r w:rsidRPr="00ED6AC6">
        <w:rPr>
          <w:sz w:val="28"/>
          <w:szCs w:val="28"/>
        </w:rPr>
        <w:softHyphen/>
        <w:t xml:space="preserve">сов гликогена и как следствие этого медленное нарастание </w:t>
      </w:r>
      <w:proofErr w:type="spellStart"/>
      <w:r w:rsidRPr="00ED6AC6">
        <w:rPr>
          <w:sz w:val="28"/>
          <w:szCs w:val="28"/>
        </w:rPr>
        <w:t>лактата</w:t>
      </w:r>
      <w:proofErr w:type="spellEnd"/>
      <w:r w:rsidRPr="00ED6AC6">
        <w:rPr>
          <w:sz w:val="28"/>
          <w:szCs w:val="28"/>
        </w:rPr>
        <w:t xml:space="preserve"> в тесто</w:t>
      </w:r>
      <w:r w:rsidRPr="00ED6AC6">
        <w:rPr>
          <w:sz w:val="28"/>
          <w:szCs w:val="28"/>
        </w:rPr>
        <w:softHyphen/>
        <w:t>вых и соревновательных упражнениях.</w:t>
      </w:r>
    </w:p>
    <w:p w:rsidR="00357800" w:rsidRPr="00ED6AC6" w:rsidRDefault="00357800" w:rsidP="00357800">
      <w:pPr>
        <w:spacing w:line="360" w:lineRule="auto"/>
        <w:ind w:firstLine="567"/>
        <w:jc w:val="both"/>
        <w:rPr>
          <w:sz w:val="28"/>
          <w:szCs w:val="28"/>
        </w:rPr>
      </w:pPr>
      <w:r w:rsidRPr="00ED6AC6">
        <w:rPr>
          <w:sz w:val="28"/>
          <w:szCs w:val="28"/>
        </w:rPr>
        <w:t>В начальной фазе полового созревания, когда проявляются его вне</w:t>
      </w:r>
      <w:r w:rsidRPr="00ED6AC6">
        <w:rPr>
          <w:sz w:val="28"/>
          <w:szCs w:val="28"/>
        </w:rPr>
        <w:softHyphen/>
        <w:t>шние признаки, увеличивается возбудимость нервных центров, повыша</w:t>
      </w:r>
      <w:r w:rsidRPr="00ED6AC6">
        <w:rPr>
          <w:sz w:val="28"/>
          <w:szCs w:val="28"/>
        </w:rPr>
        <w:softHyphen/>
        <w:t>ется реактивность и эмоциональность в ответных реакциях при мышеч</w:t>
      </w:r>
      <w:r w:rsidRPr="00ED6AC6">
        <w:rPr>
          <w:sz w:val="28"/>
          <w:szCs w:val="28"/>
        </w:rPr>
        <w:softHyphen/>
        <w:t>ной работе, особенно соревновательного характера. В 10-11 лет у девочек и до 12 лет у мальчиков скоростные способности совершенствуются за счет улучшения регуляции движений, снижения времени простой двига</w:t>
      </w:r>
      <w:r w:rsidRPr="00ED6AC6">
        <w:rPr>
          <w:sz w:val="28"/>
          <w:szCs w:val="28"/>
        </w:rPr>
        <w:softHyphen/>
        <w:t>тельной реакции. В последующие 2 года темпы прироста быстроты сни</w:t>
      </w:r>
      <w:r w:rsidRPr="00ED6AC6">
        <w:rPr>
          <w:sz w:val="28"/>
          <w:szCs w:val="28"/>
        </w:rPr>
        <w:softHyphen/>
        <w:t>жаются.</w:t>
      </w:r>
    </w:p>
    <w:p w:rsidR="00357800" w:rsidRPr="00ED6AC6" w:rsidRDefault="00357800" w:rsidP="00357800">
      <w:pPr>
        <w:spacing w:line="360" w:lineRule="auto"/>
        <w:ind w:firstLine="567"/>
        <w:jc w:val="both"/>
        <w:rPr>
          <w:sz w:val="28"/>
          <w:szCs w:val="28"/>
        </w:rPr>
      </w:pPr>
      <w:r w:rsidRPr="00ED6AC6">
        <w:rPr>
          <w:sz w:val="28"/>
          <w:szCs w:val="28"/>
        </w:rPr>
        <w:lastRenderedPageBreak/>
        <w:t>В 10-12 лет у девочек и в 12-14 лет у мальчиков значительно нара</w:t>
      </w:r>
      <w:r w:rsidRPr="00ED6AC6">
        <w:rPr>
          <w:sz w:val="28"/>
          <w:szCs w:val="28"/>
        </w:rPr>
        <w:softHyphen/>
        <w:t>стает масса тела и вместе с ней нарастает максимальная сила, которая до 10-11 лет у девочек и до 12 лет у мальчиков прирастала низкими темпа</w:t>
      </w:r>
      <w:r w:rsidRPr="00ED6AC6">
        <w:rPr>
          <w:sz w:val="28"/>
          <w:szCs w:val="28"/>
        </w:rPr>
        <w:softHyphen/>
        <w:t>ми. Прирост силы идет за счет совершенствования регуляции мышеч</w:t>
      </w:r>
      <w:r w:rsidRPr="00ED6AC6">
        <w:rPr>
          <w:sz w:val="28"/>
          <w:szCs w:val="28"/>
        </w:rPr>
        <w:softHyphen/>
        <w:t xml:space="preserve">ных сокращений. Общая силовая выносливость в 10-12 лет у девочек и 10-14 лет у мальчиков быстро увеличивается за счет </w:t>
      </w:r>
      <w:proofErr w:type="spellStart"/>
      <w:r w:rsidRPr="00ED6AC6">
        <w:rPr>
          <w:sz w:val="28"/>
          <w:szCs w:val="28"/>
        </w:rPr>
        <w:t>экономизации</w:t>
      </w:r>
      <w:proofErr w:type="spellEnd"/>
      <w:r w:rsidRPr="00ED6AC6">
        <w:rPr>
          <w:sz w:val="28"/>
          <w:szCs w:val="28"/>
        </w:rPr>
        <w:t xml:space="preserve"> </w:t>
      </w:r>
      <w:proofErr w:type="spellStart"/>
      <w:r w:rsidRPr="00ED6AC6">
        <w:rPr>
          <w:sz w:val="28"/>
          <w:szCs w:val="28"/>
        </w:rPr>
        <w:t>энерготрат</w:t>
      </w:r>
      <w:proofErr w:type="spellEnd"/>
      <w:r w:rsidRPr="00ED6AC6">
        <w:rPr>
          <w:sz w:val="28"/>
          <w:szCs w:val="28"/>
        </w:rPr>
        <w:t xml:space="preserve"> (повышение уровня ПАНО при силовой работе) и мышечной регуляции. Специальная силовая выносливость у девочек 10-12 лет и у мальчиков 12-14 лет увеличивается за счет функционального компо</w:t>
      </w:r>
      <w:r w:rsidRPr="00ED6AC6">
        <w:rPr>
          <w:sz w:val="28"/>
          <w:szCs w:val="28"/>
        </w:rPr>
        <w:softHyphen/>
        <w:t>нента. К началу прироста мышечной массы у девочек 10-12 лет и у мальчиков 12-14 лет создаются предпосылки для роста скоростно-силовых способностей.</w:t>
      </w:r>
    </w:p>
    <w:p w:rsidR="00357800" w:rsidRPr="00ED6AC6" w:rsidRDefault="00357800" w:rsidP="00357800">
      <w:pPr>
        <w:spacing w:line="360" w:lineRule="auto"/>
        <w:ind w:firstLine="567"/>
        <w:jc w:val="both"/>
        <w:rPr>
          <w:sz w:val="28"/>
          <w:szCs w:val="28"/>
        </w:rPr>
      </w:pPr>
      <w:r w:rsidRPr="00F63633">
        <w:rPr>
          <w:bCs/>
          <w:sz w:val="28"/>
          <w:szCs w:val="28"/>
          <w:u w:val="single"/>
        </w:rPr>
        <w:t>Этап углубленной специализации</w:t>
      </w:r>
      <w:r>
        <w:rPr>
          <w:bCs/>
          <w:sz w:val="28"/>
          <w:szCs w:val="28"/>
          <w:u w:val="single"/>
        </w:rPr>
        <w:t>.</w:t>
      </w:r>
      <w:r>
        <w:rPr>
          <w:sz w:val="28"/>
          <w:szCs w:val="28"/>
        </w:rPr>
        <w:t xml:space="preserve"> </w:t>
      </w:r>
      <w:r w:rsidRPr="00ED6AC6">
        <w:rPr>
          <w:sz w:val="28"/>
          <w:szCs w:val="28"/>
        </w:rPr>
        <w:t xml:space="preserve">Возраст начала этапа </w:t>
      </w:r>
      <w:r w:rsidR="00581F04">
        <w:rPr>
          <w:sz w:val="28"/>
          <w:szCs w:val="28"/>
        </w:rPr>
        <w:t xml:space="preserve">12лет. </w:t>
      </w:r>
      <w:r w:rsidRPr="00ED6AC6">
        <w:rPr>
          <w:sz w:val="28"/>
          <w:szCs w:val="28"/>
        </w:rPr>
        <w:t>На возраст начала и за</w:t>
      </w:r>
      <w:r w:rsidRPr="00ED6AC6">
        <w:rPr>
          <w:sz w:val="28"/>
          <w:szCs w:val="28"/>
        </w:rPr>
        <w:softHyphen/>
        <w:t xml:space="preserve">вершения этапа существенно </w:t>
      </w:r>
      <w:proofErr w:type="gramStart"/>
      <w:r w:rsidRPr="00ED6AC6">
        <w:rPr>
          <w:sz w:val="28"/>
          <w:szCs w:val="28"/>
        </w:rPr>
        <w:t>влияют индивидуальные темны</w:t>
      </w:r>
      <w:proofErr w:type="gramEnd"/>
      <w:r w:rsidRPr="00ED6AC6">
        <w:rPr>
          <w:sz w:val="28"/>
          <w:szCs w:val="28"/>
        </w:rPr>
        <w:t xml:space="preserve"> биологичес</w:t>
      </w:r>
      <w:r w:rsidRPr="00ED6AC6">
        <w:rPr>
          <w:sz w:val="28"/>
          <w:szCs w:val="28"/>
        </w:rPr>
        <w:softHyphen/>
        <w:t>кого развития. Подготовка проходит преимущественно в группах спортив</w:t>
      </w:r>
      <w:r w:rsidRPr="00ED6AC6">
        <w:rPr>
          <w:sz w:val="28"/>
          <w:szCs w:val="28"/>
        </w:rPr>
        <w:softHyphen/>
        <w:t>ного совершенствования.</w:t>
      </w:r>
    </w:p>
    <w:p w:rsidR="00357800" w:rsidRPr="00ED6AC6" w:rsidRDefault="00357800" w:rsidP="00357800">
      <w:pPr>
        <w:spacing w:line="360" w:lineRule="auto"/>
        <w:ind w:firstLine="567"/>
        <w:jc w:val="both"/>
        <w:rPr>
          <w:sz w:val="28"/>
          <w:szCs w:val="28"/>
        </w:rPr>
      </w:pPr>
      <w:r w:rsidRPr="00F52C93">
        <w:rPr>
          <w:bCs/>
          <w:sz w:val="28"/>
          <w:szCs w:val="28"/>
        </w:rPr>
        <w:t>Особенности возрастного развития девушек 12-16 лет</w:t>
      </w:r>
      <w:r>
        <w:rPr>
          <w:sz w:val="28"/>
          <w:szCs w:val="28"/>
        </w:rPr>
        <w:t xml:space="preserve"> - </w:t>
      </w:r>
      <w:r w:rsidRPr="00ED6AC6">
        <w:rPr>
          <w:sz w:val="28"/>
          <w:szCs w:val="28"/>
        </w:rPr>
        <w:t>наблюдается одновременное увеличение размеров сердца и</w:t>
      </w:r>
      <w:r w:rsidR="00581F04">
        <w:rPr>
          <w:sz w:val="28"/>
          <w:szCs w:val="28"/>
        </w:rPr>
        <w:t xml:space="preserve"> легких</w:t>
      </w:r>
      <w:r w:rsidRPr="00ED6AC6">
        <w:rPr>
          <w:sz w:val="28"/>
          <w:szCs w:val="28"/>
        </w:rPr>
        <w:t>. Пик темпов прироста массы тела - в 12-13 лет. Важный показатель для возрастного развития де</w:t>
      </w:r>
      <w:r w:rsidRPr="00ED6AC6">
        <w:rPr>
          <w:sz w:val="28"/>
          <w:szCs w:val="28"/>
        </w:rPr>
        <w:softHyphen/>
        <w:t>вушек - возраст первой менструации (</w:t>
      </w:r>
      <w:proofErr w:type="spellStart"/>
      <w:r w:rsidRPr="00ED6AC6">
        <w:rPr>
          <w:sz w:val="28"/>
          <w:szCs w:val="28"/>
        </w:rPr>
        <w:t>менархе</w:t>
      </w:r>
      <w:proofErr w:type="spellEnd"/>
      <w:r w:rsidRPr="00ED6AC6">
        <w:rPr>
          <w:sz w:val="28"/>
          <w:szCs w:val="28"/>
        </w:rPr>
        <w:t>), в течение года после которого происходит резкое</w:t>
      </w:r>
      <w:r w:rsidR="00581F04">
        <w:rPr>
          <w:sz w:val="28"/>
          <w:szCs w:val="28"/>
        </w:rPr>
        <w:t xml:space="preserve"> торможение ростового процесса. </w:t>
      </w:r>
      <w:r w:rsidRPr="00ED6AC6">
        <w:rPr>
          <w:sz w:val="28"/>
          <w:szCs w:val="28"/>
        </w:rPr>
        <w:t>Происходит окончательное формирова</w:t>
      </w:r>
      <w:r w:rsidRPr="00ED6AC6">
        <w:rPr>
          <w:sz w:val="28"/>
          <w:szCs w:val="28"/>
        </w:rPr>
        <w:softHyphen/>
        <w:t xml:space="preserve">ние пропорций тела. </w:t>
      </w:r>
    </w:p>
    <w:p w:rsidR="00357800" w:rsidRPr="00ED6AC6" w:rsidRDefault="00357800" w:rsidP="00357800">
      <w:pPr>
        <w:spacing w:line="360" w:lineRule="auto"/>
        <w:ind w:firstLine="567"/>
        <w:jc w:val="both"/>
        <w:rPr>
          <w:sz w:val="28"/>
          <w:szCs w:val="28"/>
        </w:rPr>
      </w:pPr>
      <w:r w:rsidRPr="00ED6AC6">
        <w:rPr>
          <w:sz w:val="28"/>
          <w:szCs w:val="28"/>
        </w:rPr>
        <w:t xml:space="preserve">До </w:t>
      </w:r>
      <w:proofErr w:type="spellStart"/>
      <w:r w:rsidRPr="00ED6AC6">
        <w:rPr>
          <w:sz w:val="28"/>
          <w:szCs w:val="28"/>
        </w:rPr>
        <w:t>менархе</w:t>
      </w:r>
      <w:proofErr w:type="spellEnd"/>
      <w:r w:rsidRPr="00ED6AC6">
        <w:rPr>
          <w:sz w:val="28"/>
          <w:szCs w:val="28"/>
        </w:rPr>
        <w:t xml:space="preserve"> быстрыми темпами нарастает аэробная мощность. После </w:t>
      </w:r>
      <w:proofErr w:type="spellStart"/>
      <w:r w:rsidRPr="00ED6AC6">
        <w:rPr>
          <w:sz w:val="28"/>
          <w:szCs w:val="28"/>
        </w:rPr>
        <w:t>менархе</w:t>
      </w:r>
      <w:proofErr w:type="spellEnd"/>
      <w:r w:rsidRPr="00ED6AC6">
        <w:rPr>
          <w:sz w:val="28"/>
          <w:szCs w:val="28"/>
        </w:rPr>
        <w:t xml:space="preserve"> абсолютное МПК продолжает медленно увеличиваться до 14-15 лет, а относительное (на килограмм массы тела) - начинает снижаться. Систоли</w:t>
      </w:r>
      <w:r w:rsidRPr="00ED6AC6">
        <w:rPr>
          <w:sz w:val="28"/>
          <w:szCs w:val="28"/>
        </w:rPr>
        <w:softHyphen/>
        <w:t>ческий объем крови достигает максимума к 13-14 годам.</w:t>
      </w:r>
    </w:p>
    <w:p w:rsidR="00357800" w:rsidRPr="00ED6AC6" w:rsidRDefault="00357800" w:rsidP="00357800">
      <w:pPr>
        <w:spacing w:line="360" w:lineRule="auto"/>
        <w:ind w:firstLine="567"/>
        <w:jc w:val="both"/>
        <w:rPr>
          <w:sz w:val="28"/>
          <w:szCs w:val="28"/>
        </w:rPr>
      </w:pPr>
      <w:r w:rsidRPr="00ED6AC6">
        <w:rPr>
          <w:sz w:val="28"/>
          <w:szCs w:val="28"/>
        </w:rPr>
        <w:t>Оптимальный период развития максимальной силы - 12-14 лет. В те</w:t>
      </w:r>
      <w:r w:rsidRPr="00ED6AC6">
        <w:rPr>
          <w:sz w:val="28"/>
          <w:szCs w:val="28"/>
        </w:rPr>
        <w:softHyphen/>
        <w:t xml:space="preserve">чение года после </w:t>
      </w:r>
      <w:proofErr w:type="spellStart"/>
      <w:r w:rsidRPr="00ED6AC6">
        <w:rPr>
          <w:sz w:val="28"/>
          <w:szCs w:val="28"/>
        </w:rPr>
        <w:t>менархе</w:t>
      </w:r>
      <w:proofErr w:type="spellEnd"/>
      <w:r w:rsidRPr="00ED6AC6">
        <w:rPr>
          <w:sz w:val="28"/>
          <w:szCs w:val="28"/>
        </w:rPr>
        <w:t xml:space="preserve"> резко снижается прирост максимальной силы в связи с прекращением прироста мышечной массы. Темпы прироста сило</w:t>
      </w:r>
      <w:r w:rsidRPr="00ED6AC6">
        <w:rPr>
          <w:sz w:val="28"/>
          <w:szCs w:val="28"/>
        </w:rPr>
        <w:softHyphen/>
        <w:t>вой выносливости замедляются.</w:t>
      </w:r>
    </w:p>
    <w:p w:rsidR="00357800" w:rsidRPr="00ED6AC6" w:rsidRDefault="00357800" w:rsidP="00357800">
      <w:pPr>
        <w:spacing w:line="360" w:lineRule="auto"/>
        <w:ind w:firstLine="567"/>
        <w:jc w:val="both"/>
        <w:rPr>
          <w:sz w:val="28"/>
          <w:szCs w:val="28"/>
        </w:rPr>
      </w:pPr>
      <w:r w:rsidRPr="00ED6AC6">
        <w:rPr>
          <w:sz w:val="28"/>
          <w:szCs w:val="28"/>
        </w:rPr>
        <w:t>К 15 годам складываются благоприятные п</w:t>
      </w:r>
      <w:r w:rsidR="004F29FF">
        <w:rPr>
          <w:sz w:val="28"/>
          <w:szCs w:val="28"/>
        </w:rPr>
        <w:t xml:space="preserve">редпосылки для развития </w:t>
      </w:r>
      <w:proofErr w:type="spellStart"/>
      <w:r w:rsidR="004F29FF">
        <w:rPr>
          <w:sz w:val="28"/>
          <w:szCs w:val="28"/>
        </w:rPr>
        <w:t>алактат</w:t>
      </w:r>
      <w:r w:rsidRPr="00ED6AC6">
        <w:rPr>
          <w:sz w:val="28"/>
          <w:szCs w:val="28"/>
        </w:rPr>
        <w:t>ных</w:t>
      </w:r>
      <w:proofErr w:type="spellEnd"/>
      <w:r w:rsidRPr="00ED6AC6">
        <w:rPr>
          <w:sz w:val="28"/>
          <w:szCs w:val="28"/>
        </w:rPr>
        <w:t xml:space="preserve"> анаэробных возможностей параллельно с развитием максимальной силы и скоростно-силовых способностей. Максимальная сила быстро </w:t>
      </w:r>
      <w:r w:rsidRPr="00ED6AC6">
        <w:rPr>
          <w:sz w:val="28"/>
          <w:szCs w:val="28"/>
        </w:rPr>
        <w:lastRenderedPageBreak/>
        <w:t>увеличивается на фоне интенсивного прироста мышечной массы. Благоприятный период для целенаправлен</w:t>
      </w:r>
      <w:r w:rsidRPr="00ED6AC6">
        <w:rPr>
          <w:sz w:val="28"/>
          <w:szCs w:val="28"/>
        </w:rPr>
        <w:softHyphen/>
        <w:t>ного развития начинается с 15-16 лет. Высокие темпы увеличения об</w:t>
      </w:r>
      <w:r w:rsidRPr="00ED6AC6">
        <w:rPr>
          <w:sz w:val="28"/>
          <w:szCs w:val="28"/>
        </w:rPr>
        <w:softHyphen/>
        <w:t>щей силовой выносливости регистрируются в период с 13 до 16 лет (по мере увеличения функциональной производительности и «запаса силы»). Для скоростно-силовых способностей вы</w:t>
      </w:r>
      <w:r w:rsidR="00FD5172">
        <w:rPr>
          <w:sz w:val="28"/>
          <w:szCs w:val="28"/>
        </w:rPr>
        <w:t xml:space="preserve">сокие темпы прироста </w:t>
      </w:r>
      <w:r w:rsidR="004F29FF">
        <w:rPr>
          <w:sz w:val="28"/>
          <w:szCs w:val="28"/>
        </w:rPr>
        <w:t>наблю</w:t>
      </w:r>
      <w:r w:rsidRPr="00ED6AC6">
        <w:rPr>
          <w:sz w:val="28"/>
          <w:szCs w:val="28"/>
        </w:rPr>
        <w:t>даются в 14-16 лет с пиком прироста</w:t>
      </w:r>
      <w:r w:rsidR="00FD5172">
        <w:rPr>
          <w:sz w:val="28"/>
          <w:szCs w:val="28"/>
        </w:rPr>
        <w:t xml:space="preserve"> в 15-16 лет (наиболее эффективное развитие </w:t>
      </w:r>
      <w:r w:rsidRPr="00ED6AC6">
        <w:rPr>
          <w:sz w:val="28"/>
          <w:szCs w:val="28"/>
        </w:rPr>
        <w:t xml:space="preserve">параллельно с развитием </w:t>
      </w:r>
      <w:proofErr w:type="spellStart"/>
      <w:r w:rsidRPr="00ED6AC6">
        <w:rPr>
          <w:sz w:val="28"/>
          <w:szCs w:val="28"/>
        </w:rPr>
        <w:t>гликолитической</w:t>
      </w:r>
      <w:proofErr w:type="spellEnd"/>
      <w:r w:rsidRPr="00ED6AC6">
        <w:rPr>
          <w:sz w:val="28"/>
          <w:szCs w:val="28"/>
        </w:rPr>
        <w:t xml:space="preserve"> и </w:t>
      </w:r>
      <w:proofErr w:type="spellStart"/>
      <w:r w:rsidRPr="00ED6AC6">
        <w:rPr>
          <w:sz w:val="28"/>
          <w:szCs w:val="28"/>
        </w:rPr>
        <w:t>алактатной</w:t>
      </w:r>
      <w:proofErr w:type="spellEnd"/>
      <w:r w:rsidRPr="00ED6AC6">
        <w:rPr>
          <w:sz w:val="28"/>
          <w:szCs w:val="28"/>
        </w:rPr>
        <w:t xml:space="preserve"> мощности). Реализация силовых потенций в гребковых движениях зависит от</w:t>
      </w:r>
      <w:r>
        <w:rPr>
          <w:sz w:val="28"/>
          <w:szCs w:val="28"/>
        </w:rPr>
        <w:t xml:space="preserve"> </w:t>
      </w:r>
      <w:r w:rsidRPr="00ED6AC6">
        <w:rPr>
          <w:sz w:val="28"/>
          <w:szCs w:val="28"/>
        </w:rPr>
        <w:t>фор</w:t>
      </w:r>
      <w:r w:rsidRPr="00ED6AC6">
        <w:rPr>
          <w:sz w:val="28"/>
          <w:szCs w:val="28"/>
        </w:rPr>
        <w:softHyphen/>
        <w:t>мирования пропорций тела и увеличения силовых способностей. Оптималь</w:t>
      </w:r>
      <w:r w:rsidRPr="00ED6AC6">
        <w:rPr>
          <w:sz w:val="28"/>
          <w:szCs w:val="28"/>
        </w:rPr>
        <w:softHyphen/>
        <w:t>ный период для развития специальной силы в воде - 14-17 лет.</w:t>
      </w:r>
    </w:p>
    <w:p w:rsidR="00A0158D" w:rsidRDefault="00A0158D" w:rsidP="008E7401">
      <w:pPr>
        <w:pStyle w:val="a9"/>
        <w:spacing w:line="360" w:lineRule="auto"/>
        <w:jc w:val="center"/>
        <w:rPr>
          <w:rFonts w:ascii="Times New Roman" w:eastAsia="Calibri" w:hAnsi="Times New Roman" w:cs="Times New Roman"/>
          <w:b/>
          <w:sz w:val="28"/>
          <w:shd w:val="clear" w:color="auto" w:fill="FFFFFF"/>
          <w:lang w:eastAsia="en-US"/>
        </w:rPr>
      </w:pPr>
    </w:p>
    <w:p w:rsidR="008E7401" w:rsidRPr="00A616C6" w:rsidRDefault="008E7401" w:rsidP="00A616C6">
      <w:pPr>
        <w:pStyle w:val="a9"/>
        <w:spacing w:line="360" w:lineRule="auto"/>
        <w:jc w:val="center"/>
        <w:rPr>
          <w:rFonts w:ascii="Times New Roman" w:eastAsia="Calibri" w:hAnsi="Times New Roman" w:cs="Times New Roman"/>
          <w:b/>
          <w:sz w:val="28"/>
          <w:szCs w:val="28"/>
          <w:shd w:val="clear" w:color="auto" w:fill="FFFFFF"/>
          <w:lang w:eastAsia="en-US"/>
        </w:rPr>
      </w:pPr>
      <w:r>
        <w:rPr>
          <w:rFonts w:ascii="Times New Roman" w:eastAsia="Calibri" w:hAnsi="Times New Roman" w:cs="Times New Roman"/>
          <w:b/>
          <w:sz w:val="28"/>
          <w:shd w:val="clear" w:color="auto" w:fill="FFFFFF"/>
          <w:lang w:eastAsia="en-US"/>
        </w:rPr>
        <w:t>3.2</w:t>
      </w:r>
      <w:r w:rsidRPr="00746801">
        <w:rPr>
          <w:rFonts w:ascii="Times New Roman" w:eastAsia="Calibri" w:hAnsi="Times New Roman" w:cs="Times New Roman"/>
          <w:b/>
          <w:sz w:val="28"/>
          <w:shd w:val="clear" w:color="auto" w:fill="FFFFFF"/>
          <w:lang w:eastAsia="en-US"/>
        </w:rPr>
        <w:t xml:space="preserve">. Рекомендации по проведению тренировочных занятий, а также требования к технике безопасности в условиях тренировочных  занятий </w:t>
      </w:r>
      <w:r w:rsidRPr="00A616C6">
        <w:rPr>
          <w:rFonts w:ascii="Times New Roman" w:eastAsia="Calibri" w:hAnsi="Times New Roman" w:cs="Times New Roman"/>
          <w:b/>
          <w:sz w:val="28"/>
          <w:szCs w:val="28"/>
          <w:shd w:val="clear" w:color="auto" w:fill="FFFFFF"/>
          <w:lang w:eastAsia="en-US"/>
        </w:rPr>
        <w:t>и соревнований</w:t>
      </w:r>
    </w:p>
    <w:p w:rsidR="008E7401" w:rsidRPr="00A616C6" w:rsidRDefault="008E7401" w:rsidP="00A616C6">
      <w:pPr>
        <w:spacing w:line="360" w:lineRule="auto"/>
        <w:ind w:firstLine="567"/>
        <w:jc w:val="both"/>
        <w:rPr>
          <w:sz w:val="28"/>
          <w:szCs w:val="28"/>
        </w:rPr>
      </w:pPr>
      <w:r w:rsidRPr="00A616C6">
        <w:rPr>
          <w:sz w:val="28"/>
          <w:szCs w:val="28"/>
        </w:rPr>
        <w:t>Тренер несёт ответственность за безопасность и  дисциплину спортсменов в зале во время проведения занятия с группой.</w:t>
      </w:r>
    </w:p>
    <w:p w:rsidR="008E7401" w:rsidRPr="00A616C6" w:rsidRDefault="008E7401" w:rsidP="00A616C6">
      <w:pPr>
        <w:spacing w:line="360" w:lineRule="auto"/>
        <w:ind w:firstLine="567"/>
        <w:jc w:val="both"/>
        <w:rPr>
          <w:sz w:val="28"/>
          <w:szCs w:val="28"/>
        </w:rPr>
      </w:pPr>
      <w:r w:rsidRPr="00A616C6">
        <w:rPr>
          <w:sz w:val="28"/>
          <w:szCs w:val="28"/>
        </w:rPr>
        <w:t xml:space="preserve">Допуск к занятию в зал без тренера не допускается. На первом занятии занимающиеся проходят инструктаж по технике безопасности и пожарной безопасности и расписываются в журнале под личную роспись или роспись, </w:t>
      </w:r>
      <w:proofErr w:type="gramStart"/>
      <w:r w:rsidRPr="00A616C6">
        <w:rPr>
          <w:sz w:val="28"/>
          <w:szCs w:val="28"/>
        </w:rPr>
        <w:t>проводящего</w:t>
      </w:r>
      <w:proofErr w:type="gramEnd"/>
      <w:r w:rsidRPr="00A616C6">
        <w:rPr>
          <w:sz w:val="28"/>
          <w:szCs w:val="28"/>
        </w:rPr>
        <w:t xml:space="preserve"> инструктаж (если занимающиеся не достигли 14 лет).</w:t>
      </w:r>
    </w:p>
    <w:p w:rsidR="008E7401" w:rsidRPr="00A616C6" w:rsidRDefault="008E7401" w:rsidP="00A616C6">
      <w:pPr>
        <w:spacing w:line="360" w:lineRule="auto"/>
        <w:ind w:firstLine="567"/>
        <w:jc w:val="both"/>
        <w:rPr>
          <w:sz w:val="28"/>
          <w:szCs w:val="28"/>
          <w:u w:val="single"/>
        </w:rPr>
      </w:pPr>
      <w:r w:rsidRPr="00A616C6">
        <w:rPr>
          <w:sz w:val="28"/>
          <w:szCs w:val="28"/>
          <w:u w:val="single"/>
        </w:rPr>
        <w:t xml:space="preserve">Требования безопасности перед началом занятий </w:t>
      </w:r>
      <w:proofErr w:type="gramStart"/>
      <w:r w:rsidRPr="00A616C6">
        <w:rPr>
          <w:sz w:val="28"/>
          <w:szCs w:val="28"/>
          <w:u w:val="single"/>
        </w:rPr>
        <w:t>для</w:t>
      </w:r>
      <w:proofErr w:type="gramEnd"/>
      <w:r w:rsidRPr="00A616C6">
        <w:rPr>
          <w:sz w:val="28"/>
          <w:szCs w:val="28"/>
          <w:u w:val="single"/>
        </w:rPr>
        <w:t xml:space="preserve"> занимающихся:</w:t>
      </w:r>
    </w:p>
    <w:p w:rsidR="008E7401" w:rsidRPr="00A616C6" w:rsidRDefault="008E7401" w:rsidP="00A616C6">
      <w:pPr>
        <w:spacing w:line="360" w:lineRule="auto"/>
        <w:ind w:firstLine="567"/>
        <w:jc w:val="both"/>
        <w:rPr>
          <w:sz w:val="28"/>
          <w:szCs w:val="28"/>
        </w:rPr>
      </w:pPr>
      <w:r w:rsidRPr="00A616C6">
        <w:rPr>
          <w:sz w:val="28"/>
          <w:szCs w:val="28"/>
        </w:rPr>
        <w:t>- перерыв между приемом пищи и началом занятия должен быть не менее 45-50 минут;</w:t>
      </w:r>
    </w:p>
    <w:p w:rsidR="008E7401" w:rsidRPr="00A616C6" w:rsidRDefault="008E7401" w:rsidP="00A616C6">
      <w:pPr>
        <w:spacing w:line="360" w:lineRule="auto"/>
        <w:ind w:firstLine="567"/>
        <w:jc w:val="both"/>
        <w:rPr>
          <w:sz w:val="28"/>
          <w:szCs w:val="28"/>
        </w:rPr>
      </w:pPr>
      <w:r w:rsidRPr="00A616C6">
        <w:rPr>
          <w:sz w:val="28"/>
          <w:szCs w:val="28"/>
        </w:rPr>
        <w:t>- экипировка для тренировочных занятий должна соответствовать требованиям, не иметь повреждений;</w:t>
      </w:r>
    </w:p>
    <w:p w:rsidR="008E7401" w:rsidRPr="00A616C6" w:rsidRDefault="008E7401" w:rsidP="00A616C6">
      <w:pPr>
        <w:spacing w:line="360" w:lineRule="auto"/>
        <w:ind w:firstLine="567"/>
        <w:jc w:val="both"/>
        <w:rPr>
          <w:sz w:val="28"/>
          <w:szCs w:val="28"/>
        </w:rPr>
      </w:pPr>
      <w:r w:rsidRPr="00A616C6">
        <w:rPr>
          <w:sz w:val="28"/>
          <w:szCs w:val="28"/>
        </w:rPr>
        <w:t xml:space="preserve">- необходимо прибыть </w:t>
      </w:r>
      <w:r w:rsidR="00A0158D" w:rsidRPr="00A616C6">
        <w:rPr>
          <w:sz w:val="28"/>
          <w:szCs w:val="28"/>
        </w:rPr>
        <w:t>на тренировку</w:t>
      </w:r>
      <w:r w:rsidRPr="00A616C6">
        <w:rPr>
          <w:sz w:val="28"/>
          <w:szCs w:val="28"/>
        </w:rPr>
        <w:t xml:space="preserve"> за 15 минут до начала занятий;</w:t>
      </w:r>
    </w:p>
    <w:p w:rsidR="00A616C6" w:rsidRPr="00A616C6" w:rsidRDefault="00A616C6" w:rsidP="00A616C6">
      <w:pPr>
        <w:spacing w:line="360" w:lineRule="auto"/>
        <w:ind w:firstLine="708"/>
        <w:jc w:val="both"/>
        <w:rPr>
          <w:sz w:val="28"/>
          <w:szCs w:val="28"/>
        </w:rPr>
      </w:pPr>
      <w:r w:rsidRPr="00A616C6">
        <w:rPr>
          <w:sz w:val="28"/>
          <w:szCs w:val="28"/>
        </w:rPr>
        <w:t>Борьба дзюдо характеризуется ациклическими движениями переменной интенсивности, связанными с использованием больших мышечных усилий при активном противодействии сопернику. В борьбе проявляются статические усилия соответствующих групп мышц.</w:t>
      </w:r>
    </w:p>
    <w:p w:rsidR="00A616C6" w:rsidRPr="00A616C6" w:rsidRDefault="00A616C6" w:rsidP="00A616C6">
      <w:pPr>
        <w:spacing w:line="360" w:lineRule="auto"/>
        <w:jc w:val="both"/>
        <w:rPr>
          <w:sz w:val="28"/>
          <w:szCs w:val="28"/>
        </w:rPr>
      </w:pPr>
      <w:r w:rsidRPr="00A616C6">
        <w:rPr>
          <w:sz w:val="28"/>
          <w:szCs w:val="28"/>
        </w:rPr>
        <w:t xml:space="preserve">Умение падать — чрезвычайно важная часть при выполнении броска, выполняющий его спортсмен может потерять равновесие и упасть. При резких </w:t>
      </w:r>
      <w:r w:rsidRPr="00A616C6">
        <w:rPr>
          <w:sz w:val="28"/>
          <w:szCs w:val="28"/>
        </w:rPr>
        <w:lastRenderedPageBreak/>
        <w:t xml:space="preserve">бросках возможны ушибы позвоночника. При удержаниях </w:t>
      </w:r>
      <w:proofErr w:type="gramStart"/>
      <w:r w:rsidRPr="00A616C6">
        <w:rPr>
          <w:sz w:val="28"/>
          <w:szCs w:val="28"/>
        </w:rPr>
        <w:t>атакующий</w:t>
      </w:r>
      <w:proofErr w:type="gramEnd"/>
      <w:r w:rsidRPr="00A616C6">
        <w:rPr>
          <w:sz w:val="28"/>
          <w:szCs w:val="28"/>
        </w:rPr>
        <w:t xml:space="preserve"> ис</w:t>
      </w:r>
      <w:r w:rsidRPr="00A616C6">
        <w:rPr>
          <w:sz w:val="28"/>
          <w:szCs w:val="28"/>
        </w:rPr>
        <w:softHyphen/>
        <w:t>пользует массу своего тела, прижимая противника к татами. При удержаниях возможны травмы, являющиеся следствием сдавливания органов брюшной полости, повреждения мышц в результате резких напряжений, а также трав</w:t>
      </w:r>
      <w:r w:rsidRPr="00A616C6">
        <w:rPr>
          <w:sz w:val="28"/>
          <w:szCs w:val="28"/>
        </w:rPr>
        <w:softHyphen/>
        <w:t xml:space="preserve">мы различных суставов. При болевых приемах чаще страдают предплечье и локтевой сустав, поскольку допускается перегиб конечности («перегибание локтя»), а также плечевые суставы. Характерны повреждения </w:t>
      </w:r>
      <w:proofErr w:type="spellStart"/>
      <w:r w:rsidRPr="00A616C6">
        <w:rPr>
          <w:sz w:val="28"/>
          <w:szCs w:val="28"/>
        </w:rPr>
        <w:t>сумочно-свя</w:t>
      </w:r>
      <w:r w:rsidRPr="00A616C6">
        <w:rPr>
          <w:sz w:val="28"/>
          <w:szCs w:val="28"/>
        </w:rPr>
        <w:softHyphen/>
        <w:t>зочного</w:t>
      </w:r>
      <w:proofErr w:type="spellEnd"/>
      <w:r w:rsidRPr="00A616C6">
        <w:rPr>
          <w:sz w:val="28"/>
          <w:szCs w:val="28"/>
        </w:rPr>
        <w:t xml:space="preserve"> аппарата и мышц, вывихи, а также повторные микротравмы.</w:t>
      </w:r>
    </w:p>
    <w:p w:rsidR="00A616C6" w:rsidRPr="00A616C6" w:rsidRDefault="00A616C6" w:rsidP="00A616C6">
      <w:pPr>
        <w:spacing w:line="360" w:lineRule="auto"/>
        <w:ind w:firstLine="708"/>
        <w:jc w:val="both"/>
        <w:rPr>
          <w:sz w:val="28"/>
          <w:szCs w:val="28"/>
        </w:rPr>
      </w:pPr>
      <w:r w:rsidRPr="00A616C6">
        <w:rPr>
          <w:sz w:val="28"/>
          <w:szCs w:val="28"/>
        </w:rPr>
        <w:t>Тренерам очень важно следить за состоянием занимающихся при отра</w:t>
      </w:r>
      <w:r w:rsidRPr="00A616C6">
        <w:rPr>
          <w:sz w:val="28"/>
          <w:szCs w:val="28"/>
        </w:rPr>
        <w:softHyphen/>
        <w:t>ботке удушающих приемов. Нельзя заставлять спортсменов терпеть «до последнего». Это может сопровождаться потерей сознания. При занятиях дзюдо возможны мелкие повреждения: ушибы, ссадины, и более серьезные травмы: растяжения и разрывы связок голеностопного, коленного суставов. Всего этого можно избежать, если строго соблюдать технику безопасности и свое</w:t>
      </w:r>
      <w:r w:rsidRPr="00A616C6">
        <w:rPr>
          <w:sz w:val="28"/>
          <w:szCs w:val="28"/>
        </w:rPr>
        <w:softHyphen/>
        <w:t>временно осуществлять профилактику возможных причин травматизма.</w:t>
      </w:r>
    </w:p>
    <w:p w:rsidR="00A616C6" w:rsidRPr="00A616C6" w:rsidRDefault="00A616C6" w:rsidP="00A616C6">
      <w:pPr>
        <w:spacing w:line="360" w:lineRule="auto"/>
        <w:ind w:firstLine="708"/>
        <w:jc w:val="both"/>
        <w:rPr>
          <w:i/>
          <w:sz w:val="28"/>
          <w:szCs w:val="28"/>
        </w:rPr>
      </w:pPr>
      <w:r w:rsidRPr="00A616C6">
        <w:rPr>
          <w:b/>
          <w:bCs/>
          <w:i/>
          <w:sz w:val="28"/>
          <w:szCs w:val="28"/>
        </w:rPr>
        <w:t>Причины травматизма на занятиях дзюдо</w:t>
      </w:r>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proofErr w:type="gramStart"/>
      <w:r w:rsidRPr="00A616C6">
        <w:rPr>
          <w:rFonts w:ascii="Times New Roman" w:hAnsi="Times New Roman" w:cs="Times New Roman"/>
          <w:sz w:val="28"/>
          <w:szCs w:val="28"/>
        </w:rPr>
        <w:t>Слабая подготовленность тренера к проведению занятий (отсутствие учебной документации, отсутствие постепенности и последовательности в овладении двигательными навыками, индивидуального подхода к занимающимся, особенно к новичкам, сложность упражнений и несоответствие их физической и технической подготовленности, отсутствие разминки).</w:t>
      </w:r>
      <w:proofErr w:type="gramEnd"/>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Участие в соревнованиях без достаточной подготовки; нарушение правил соревнований, инструкций, положений, методических указаний.</w:t>
      </w:r>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 xml:space="preserve">Неправильная или несвоевременная страховка, незнание и несоблюдение правил </w:t>
      </w:r>
      <w:proofErr w:type="spellStart"/>
      <w:r w:rsidRPr="00A616C6">
        <w:rPr>
          <w:rFonts w:ascii="Times New Roman" w:hAnsi="Times New Roman" w:cs="Times New Roman"/>
          <w:sz w:val="28"/>
          <w:szCs w:val="28"/>
        </w:rPr>
        <w:t>самостраховки</w:t>
      </w:r>
      <w:proofErr w:type="spellEnd"/>
      <w:r w:rsidRPr="00A616C6">
        <w:rPr>
          <w:rFonts w:ascii="Times New Roman" w:hAnsi="Times New Roman" w:cs="Times New Roman"/>
          <w:sz w:val="28"/>
          <w:szCs w:val="28"/>
        </w:rPr>
        <w:t>.</w:t>
      </w:r>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Нарушение правил врачебного контроля выражается в ряде форм.</w:t>
      </w:r>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Допуск тренером к занятиям и судьей к соревнованиям лиц, не прошедших предварительного медицинского обследования, а также освобожденных от занятий; несоблюдение принципа распределения занимающихся по состоянию здоровья, полу, возрасту, степени подготовленности, весовым и разрядным категориям.</w:t>
      </w:r>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lastRenderedPageBreak/>
        <w:t>Преждевременный допуск к занятиям и соревнованиям после перенесения заболеваний.</w:t>
      </w:r>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Отсутствие периодического медицинского осмотра.</w:t>
      </w:r>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 xml:space="preserve">Отсутствие или неправильная врачебная рекомендация; неумение тренера определить у занимающихся наличие симптомов переутомления, </w:t>
      </w:r>
      <w:proofErr w:type="spellStart"/>
      <w:r w:rsidRPr="00A616C6">
        <w:rPr>
          <w:rFonts w:ascii="Times New Roman" w:hAnsi="Times New Roman" w:cs="Times New Roman"/>
          <w:sz w:val="28"/>
          <w:szCs w:val="28"/>
        </w:rPr>
        <w:t>перетренированности</w:t>
      </w:r>
      <w:proofErr w:type="spellEnd"/>
      <w:r w:rsidRPr="00A616C6">
        <w:rPr>
          <w:rFonts w:ascii="Times New Roman" w:hAnsi="Times New Roman" w:cs="Times New Roman"/>
          <w:sz w:val="28"/>
          <w:szCs w:val="28"/>
        </w:rPr>
        <w:t>.</w:t>
      </w:r>
    </w:p>
    <w:p w:rsidR="00A616C6" w:rsidRPr="00A616C6" w:rsidRDefault="00A616C6" w:rsidP="00A616C6">
      <w:pPr>
        <w:spacing w:line="360" w:lineRule="auto"/>
        <w:ind w:firstLine="708"/>
        <w:jc w:val="both"/>
        <w:rPr>
          <w:sz w:val="28"/>
          <w:szCs w:val="28"/>
        </w:rPr>
      </w:pPr>
      <w:r w:rsidRPr="00A616C6">
        <w:rPr>
          <w:sz w:val="28"/>
          <w:szCs w:val="28"/>
        </w:rPr>
        <w:t>Недостатки в воспитательной работе усиливают возможность травматизма на занятиях и вызваны терпимым отношением тренера к нарушени</w:t>
      </w:r>
      <w:r w:rsidRPr="00A616C6">
        <w:rPr>
          <w:sz w:val="28"/>
          <w:szCs w:val="28"/>
        </w:rPr>
        <w:softHyphen/>
        <w:t>ям дисциплины, грубому отношению занимающихся друг к другу; невыполнением занимающимися указаний и объяснений тренера; применением занимающимися запрещенных приемов, бросков за площадь татами во время борьбы.</w:t>
      </w:r>
    </w:p>
    <w:p w:rsidR="00A616C6" w:rsidRPr="00A616C6" w:rsidRDefault="00A616C6" w:rsidP="00A616C6">
      <w:pPr>
        <w:spacing w:line="360" w:lineRule="auto"/>
        <w:ind w:firstLine="708"/>
        <w:jc w:val="both"/>
        <w:rPr>
          <w:sz w:val="28"/>
          <w:szCs w:val="28"/>
        </w:rPr>
      </w:pPr>
      <w:r w:rsidRPr="00A616C6">
        <w:rPr>
          <w:sz w:val="28"/>
          <w:szCs w:val="28"/>
        </w:rPr>
        <w:t>Организация работы по технике безопасности в ДЮСШ, СДЮШОР проводится регулярно. Администрация должна систематически проводить инструктаж по технике безопасности для тренерского состава.</w:t>
      </w:r>
    </w:p>
    <w:p w:rsidR="00A616C6" w:rsidRPr="00A616C6" w:rsidRDefault="00A616C6" w:rsidP="00A616C6">
      <w:pPr>
        <w:spacing w:line="360" w:lineRule="auto"/>
        <w:ind w:firstLine="708"/>
        <w:jc w:val="both"/>
        <w:rPr>
          <w:i/>
          <w:sz w:val="28"/>
          <w:szCs w:val="28"/>
        </w:rPr>
      </w:pPr>
      <w:r w:rsidRPr="00A616C6">
        <w:rPr>
          <w:b/>
          <w:bCs/>
          <w:i/>
          <w:sz w:val="28"/>
          <w:szCs w:val="28"/>
        </w:rPr>
        <w:t>Требования к тренерско-преподавательскому составу в целях обеспечения техники безопасности:</w:t>
      </w:r>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довести до сведения всех обучающихся правила внутреннего распорядка на спортивном сооружении;</w:t>
      </w:r>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 xml:space="preserve">ознакомить </w:t>
      </w:r>
      <w:proofErr w:type="gramStart"/>
      <w:r w:rsidRPr="00A616C6">
        <w:rPr>
          <w:rFonts w:ascii="Times New Roman" w:hAnsi="Times New Roman" w:cs="Times New Roman"/>
          <w:sz w:val="28"/>
          <w:szCs w:val="28"/>
        </w:rPr>
        <w:t>обучающихся</w:t>
      </w:r>
      <w:proofErr w:type="gramEnd"/>
      <w:r w:rsidRPr="00A616C6">
        <w:rPr>
          <w:rFonts w:ascii="Times New Roman" w:hAnsi="Times New Roman" w:cs="Times New Roman"/>
          <w:sz w:val="28"/>
          <w:szCs w:val="28"/>
        </w:rPr>
        <w:t xml:space="preserve"> с правилами техники безопасности на спортивном сооружении, в спортивном зале;</w:t>
      </w:r>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организовать занятия со спортсменами в соответствии с расписанием, разработанным административно-хозяйственным персоналом спортивного сооружения;</w:t>
      </w:r>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proofErr w:type="gramStart"/>
      <w:r w:rsidRPr="00A616C6">
        <w:rPr>
          <w:rFonts w:ascii="Times New Roman" w:hAnsi="Times New Roman" w:cs="Times New Roman"/>
          <w:sz w:val="28"/>
          <w:szCs w:val="28"/>
        </w:rPr>
        <w:t>присутствовать при входе занимающихся в зал, а также контролировать уход занимающихся из зала;</w:t>
      </w:r>
      <w:proofErr w:type="gramEnd"/>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прибыть в спорткомплекс за 30 мин до начала занятий;</w:t>
      </w:r>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вести учет посещаемости обучающихся учебных занятий и трени</w:t>
      </w:r>
      <w:r w:rsidRPr="00A616C6">
        <w:rPr>
          <w:rFonts w:ascii="Times New Roman" w:hAnsi="Times New Roman" w:cs="Times New Roman"/>
          <w:sz w:val="28"/>
          <w:szCs w:val="28"/>
        </w:rPr>
        <w:softHyphen/>
        <w:t>ровок в журнале соответствующего образца;</w:t>
      </w:r>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 xml:space="preserve">следить за своевременностью предоставления </w:t>
      </w:r>
      <w:proofErr w:type="gramStart"/>
      <w:r w:rsidRPr="00A616C6">
        <w:rPr>
          <w:rFonts w:ascii="Times New Roman" w:hAnsi="Times New Roman" w:cs="Times New Roman"/>
          <w:sz w:val="28"/>
          <w:szCs w:val="28"/>
        </w:rPr>
        <w:t>занимающимися</w:t>
      </w:r>
      <w:proofErr w:type="gramEnd"/>
      <w:r w:rsidRPr="00A616C6">
        <w:rPr>
          <w:rFonts w:ascii="Times New Roman" w:hAnsi="Times New Roman" w:cs="Times New Roman"/>
          <w:sz w:val="28"/>
          <w:szCs w:val="28"/>
        </w:rPr>
        <w:t xml:space="preserve"> медицинских справок, заверенных подписью врача и печатью.</w:t>
      </w:r>
    </w:p>
    <w:p w:rsidR="00CE3399" w:rsidRDefault="00CE3399" w:rsidP="00A616C6">
      <w:pPr>
        <w:spacing w:line="360" w:lineRule="auto"/>
        <w:ind w:firstLine="708"/>
        <w:jc w:val="both"/>
        <w:rPr>
          <w:b/>
          <w:bCs/>
          <w:i/>
          <w:sz w:val="28"/>
          <w:szCs w:val="28"/>
        </w:rPr>
      </w:pPr>
    </w:p>
    <w:p w:rsidR="00CE3399" w:rsidRDefault="00CE3399" w:rsidP="00A616C6">
      <w:pPr>
        <w:spacing w:line="360" w:lineRule="auto"/>
        <w:ind w:firstLine="708"/>
        <w:jc w:val="both"/>
        <w:rPr>
          <w:b/>
          <w:bCs/>
          <w:i/>
          <w:sz w:val="28"/>
          <w:szCs w:val="28"/>
        </w:rPr>
      </w:pPr>
    </w:p>
    <w:p w:rsidR="00A616C6" w:rsidRPr="00A616C6" w:rsidRDefault="00A616C6" w:rsidP="00A616C6">
      <w:pPr>
        <w:spacing w:line="360" w:lineRule="auto"/>
        <w:ind w:firstLine="708"/>
        <w:jc w:val="both"/>
        <w:rPr>
          <w:i/>
          <w:sz w:val="28"/>
          <w:szCs w:val="28"/>
        </w:rPr>
      </w:pPr>
      <w:r w:rsidRPr="00A616C6">
        <w:rPr>
          <w:b/>
          <w:bCs/>
          <w:i/>
          <w:sz w:val="28"/>
          <w:szCs w:val="28"/>
        </w:rPr>
        <w:lastRenderedPageBreak/>
        <w:t xml:space="preserve">Требования к </w:t>
      </w:r>
      <w:proofErr w:type="gramStart"/>
      <w:r w:rsidRPr="00A616C6">
        <w:rPr>
          <w:b/>
          <w:bCs/>
          <w:i/>
          <w:sz w:val="28"/>
          <w:szCs w:val="28"/>
        </w:rPr>
        <w:t>обучающимся</w:t>
      </w:r>
      <w:proofErr w:type="gramEnd"/>
      <w:r w:rsidRPr="00A616C6">
        <w:rPr>
          <w:b/>
          <w:bCs/>
          <w:i/>
          <w:sz w:val="28"/>
          <w:szCs w:val="28"/>
        </w:rPr>
        <w:t xml:space="preserve"> в целях обеспечения безопасности:</w:t>
      </w:r>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приходить на занятия только в дни и часы, указанные тренерско-преподавательским составом в соответствии с расписанием занятий;</w:t>
      </w:r>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находиться на спортивных сооружениях только в присутствии тренера;</w:t>
      </w:r>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выполнять распоряжения административно-хозяйственного персонала и тренерско-преподавательского состава;</w:t>
      </w:r>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иметь справку врача, разрешающую посещение спортивных занятий, заверенную подписью врача и печатью;</w:t>
      </w:r>
    </w:p>
    <w:p w:rsidR="00A616C6" w:rsidRPr="00A616C6" w:rsidRDefault="00A616C6" w:rsidP="00A616C6">
      <w:pPr>
        <w:pStyle w:val="a3"/>
        <w:numPr>
          <w:ilvl w:val="0"/>
          <w:numId w:val="31"/>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покидать спортивные сооружения не позднее 30-ти мин после окон</w:t>
      </w:r>
      <w:r w:rsidRPr="00A616C6">
        <w:rPr>
          <w:rFonts w:ascii="Times New Roman" w:hAnsi="Times New Roman" w:cs="Times New Roman"/>
          <w:sz w:val="28"/>
          <w:szCs w:val="28"/>
        </w:rPr>
        <w:softHyphen/>
        <w:t>чания учебных занятий.</w:t>
      </w:r>
    </w:p>
    <w:p w:rsidR="00A616C6" w:rsidRPr="00A616C6" w:rsidRDefault="00A616C6" w:rsidP="00A616C6">
      <w:pPr>
        <w:spacing w:line="360" w:lineRule="auto"/>
        <w:ind w:firstLine="708"/>
        <w:jc w:val="both"/>
        <w:rPr>
          <w:i/>
          <w:sz w:val="28"/>
          <w:szCs w:val="28"/>
        </w:rPr>
      </w:pPr>
      <w:r w:rsidRPr="00A616C6">
        <w:rPr>
          <w:b/>
          <w:bCs/>
          <w:i/>
          <w:sz w:val="28"/>
          <w:szCs w:val="28"/>
        </w:rPr>
        <w:t>Рекомендации по технике безопасности и профилактике травматизма на занятиях дзюдо.</w:t>
      </w:r>
    </w:p>
    <w:p w:rsidR="00A616C6" w:rsidRPr="00A616C6" w:rsidRDefault="00A616C6" w:rsidP="00A616C6">
      <w:pPr>
        <w:pStyle w:val="a3"/>
        <w:numPr>
          <w:ilvl w:val="0"/>
          <w:numId w:val="32"/>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 xml:space="preserve">Занятия проводятся согласно расписанию, </w:t>
      </w:r>
      <w:proofErr w:type="gramStart"/>
      <w:r w:rsidRPr="00A616C6">
        <w:rPr>
          <w:rFonts w:ascii="Times New Roman" w:hAnsi="Times New Roman" w:cs="Times New Roman"/>
          <w:sz w:val="28"/>
          <w:szCs w:val="28"/>
        </w:rPr>
        <w:t>на</w:t>
      </w:r>
      <w:proofErr w:type="gramEnd"/>
      <w:r w:rsidRPr="00A616C6">
        <w:rPr>
          <w:rFonts w:ascii="Times New Roman" w:hAnsi="Times New Roman" w:cs="Times New Roman"/>
          <w:sz w:val="28"/>
          <w:szCs w:val="28"/>
        </w:rPr>
        <w:t xml:space="preserve"> </w:t>
      </w:r>
      <w:proofErr w:type="gramStart"/>
      <w:r w:rsidRPr="00A616C6">
        <w:rPr>
          <w:rFonts w:ascii="Times New Roman" w:hAnsi="Times New Roman" w:cs="Times New Roman"/>
          <w:sz w:val="28"/>
          <w:szCs w:val="28"/>
        </w:rPr>
        <w:t>татами</w:t>
      </w:r>
      <w:proofErr w:type="gramEnd"/>
      <w:r w:rsidRPr="00A616C6">
        <w:rPr>
          <w:rFonts w:ascii="Times New Roman" w:hAnsi="Times New Roman" w:cs="Times New Roman"/>
          <w:sz w:val="28"/>
          <w:szCs w:val="28"/>
        </w:rPr>
        <w:t xml:space="preserve"> ТУ 9616-005- 47331365-2005.</w:t>
      </w:r>
    </w:p>
    <w:p w:rsidR="00A616C6" w:rsidRPr="00A616C6" w:rsidRDefault="00A616C6" w:rsidP="00A616C6">
      <w:pPr>
        <w:pStyle w:val="a3"/>
        <w:numPr>
          <w:ilvl w:val="0"/>
          <w:numId w:val="32"/>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Все допущенные к занятиям учащиеся должны иметь специальную спортивную форму (одежду, обувь).</w:t>
      </w:r>
    </w:p>
    <w:p w:rsidR="00A616C6" w:rsidRPr="00A616C6" w:rsidRDefault="00A616C6" w:rsidP="00A616C6">
      <w:pPr>
        <w:pStyle w:val="a3"/>
        <w:numPr>
          <w:ilvl w:val="0"/>
          <w:numId w:val="32"/>
        </w:numPr>
        <w:spacing w:after="0" w:line="360" w:lineRule="auto"/>
        <w:ind w:left="0" w:firstLine="0"/>
        <w:jc w:val="both"/>
        <w:rPr>
          <w:rFonts w:ascii="Times New Roman" w:hAnsi="Times New Roman" w:cs="Times New Roman"/>
          <w:sz w:val="28"/>
          <w:szCs w:val="28"/>
        </w:rPr>
      </w:pPr>
      <w:proofErr w:type="gramStart"/>
      <w:r w:rsidRPr="00A616C6">
        <w:rPr>
          <w:rFonts w:ascii="Times New Roman" w:hAnsi="Times New Roman" w:cs="Times New Roman"/>
          <w:sz w:val="28"/>
          <w:szCs w:val="28"/>
        </w:rPr>
        <w:t>Вход занимающихся в зал разрешается только в присутствии тренера.</w:t>
      </w:r>
      <w:proofErr w:type="gramEnd"/>
    </w:p>
    <w:p w:rsidR="00A616C6" w:rsidRPr="00A616C6" w:rsidRDefault="00A616C6" w:rsidP="00A616C6">
      <w:pPr>
        <w:pStyle w:val="a3"/>
        <w:numPr>
          <w:ilvl w:val="0"/>
          <w:numId w:val="32"/>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Занятия по борьбе должны проходить только под руководством тре</w:t>
      </w:r>
      <w:r w:rsidRPr="00A616C6">
        <w:rPr>
          <w:rFonts w:ascii="Times New Roman" w:hAnsi="Times New Roman" w:cs="Times New Roman"/>
          <w:sz w:val="28"/>
          <w:szCs w:val="28"/>
        </w:rPr>
        <w:softHyphen/>
        <w:t>нера или инструктора, назначенного тренером.</w:t>
      </w:r>
    </w:p>
    <w:p w:rsidR="00A616C6" w:rsidRPr="00A616C6" w:rsidRDefault="00A616C6" w:rsidP="00A616C6">
      <w:pPr>
        <w:pStyle w:val="a3"/>
        <w:numPr>
          <w:ilvl w:val="0"/>
          <w:numId w:val="32"/>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При разучивании приемов броски проводить в направлении от центра татами к краю.</w:t>
      </w:r>
    </w:p>
    <w:p w:rsidR="00A616C6" w:rsidRPr="00A616C6" w:rsidRDefault="00A616C6" w:rsidP="00A616C6">
      <w:pPr>
        <w:pStyle w:val="a3"/>
        <w:numPr>
          <w:ilvl w:val="0"/>
          <w:numId w:val="32"/>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 xml:space="preserve">При всех бросках УКЕ использует приемы </w:t>
      </w:r>
      <w:proofErr w:type="spellStart"/>
      <w:r w:rsidRPr="00A616C6">
        <w:rPr>
          <w:rFonts w:ascii="Times New Roman" w:hAnsi="Times New Roman" w:cs="Times New Roman"/>
          <w:sz w:val="28"/>
          <w:szCs w:val="28"/>
        </w:rPr>
        <w:t>самостраховки</w:t>
      </w:r>
      <w:proofErr w:type="spellEnd"/>
      <w:r w:rsidRPr="00A616C6">
        <w:rPr>
          <w:rFonts w:ascii="Times New Roman" w:hAnsi="Times New Roman" w:cs="Times New Roman"/>
          <w:sz w:val="28"/>
          <w:szCs w:val="28"/>
        </w:rPr>
        <w:t xml:space="preserve"> (группи</w:t>
      </w:r>
      <w:r w:rsidRPr="00A616C6">
        <w:rPr>
          <w:rFonts w:ascii="Times New Roman" w:hAnsi="Times New Roman" w:cs="Times New Roman"/>
          <w:sz w:val="28"/>
          <w:szCs w:val="28"/>
        </w:rPr>
        <w:softHyphen/>
        <w:t>ровка и т.п.), он не должен выставлять руки при падениях; за 10—15 мин до начала тренировочной схватки дзюдоисты должны проделать интенсив</w:t>
      </w:r>
      <w:r w:rsidRPr="00A616C6">
        <w:rPr>
          <w:rFonts w:ascii="Times New Roman" w:hAnsi="Times New Roman" w:cs="Times New Roman"/>
          <w:sz w:val="28"/>
          <w:szCs w:val="28"/>
        </w:rPr>
        <w:softHyphen/>
        <w:t>ную разминку, особое внимание необходимо обратить на мышцы спины, лучезапястные, голеностопные суставы.</w:t>
      </w:r>
    </w:p>
    <w:p w:rsidR="00A616C6" w:rsidRPr="00A616C6" w:rsidRDefault="00A616C6" w:rsidP="00A616C6">
      <w:pPr>
        <w:pStyle w:val="a3"/>
        <w:numPr>
          <w:ilvl w:val="0"/>
          <w:numId w:val="32"/>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Во время тренировочной схватки по сигналу тренера-преподавателя дзюдоисты немедленно прекращают борьбу. Спарринг проводится между участниками одинаковой подготовленности и весовой категории (осо</w:t>
      </w:r>
      <w:r w:rsidRPr="00A616C6">
        <w:rPr>
          <w:rFonts w:ascii="Times New Roman" w:hAnsi="Times New Roman" w:cs="Times New Roman"/>
          <w:sz w:val="28"/>
          <w:szCs w:val="28"/>
        </w:rPr>
        <w:softHyphen/>
        <w:t>бенно на этапе начальной подготовки).</w:t>
      </w:r>
    </w:p>
    <w:p w:rsidR="00A616C6" w:rsidRPr="00A616C6" w:rsidRDefault="00A616C6" w:rsidP="00A616C6">
      <w:pPr>
        <w:pStyle w:val="a3"/>
        <w:numPr>
          <w:ilvl w:val="0"/>
          <w:numId w:val="32"/>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 xml:space="preserve">После окончания занятия организованный выход из зала </w:t>
      </w:r>
      <w:proofErr w:type="gramStart"/>
      <w:r w:rsidRPr="00A616C6">
        <w:rPr>
          <w:rFonts w:ascii="Times New Roman" w:hAnsi="Times New Roman" w:cs="Times New Roman"/>
          <w:sz w:val="28"/>
          <w:szCs w:val="28"/>
        </w:rPr>
        <w:t>занимающихся</w:t>
      </w:r>
      <w:proofErr w:type="gramEnd"/>
      <w:r w:rsidRPr="00A616C6">
        <w:rPr>
          <w:rFonts w:ascii="Times New Roman" w:hAnsi="Times New Roman" w:cs="Times New Roman"/>
          <w:sz w:val="28"/>
          <w:szCs w:val="28"/>
        </w:rPr>
        <w:t xml:space="preserve"> проходит под контролем тренера-преподавателя.</w:t>
      </w:r>
    </w:p>
    <w:p w:rsidR="00A616C6" w:rsidRPr="00A616C6" w:rsidRDefault="00A616C6" w:rsidP="00A616C6">
      <w:pPr>
        <w:spacing w:line="360" w:lineRule="auto"/>
        <w:jc w:val="both"/>
        <w:rPr>
          <w:b/>
          <w:i/>
          <w:sz w:val="28"/>
          <w:szCs w:val="28"/>
        </w:rPr>
      </w:pPr>
      <w:r w:rsidRPr="00A616C6">
        <w:rPr>
          <w:b/>
          <w:i/>
          <w:sz w:val="28"/>
          <w:szCs w:val="28"/>
        </w:rPr>
        <w:lastRenderedPageBreak/>
        <w:t>Тренер-преподаватель должен:</w:t>
      </w:r>
    </w:p>
    <w:p w:rsidR="00A616C6" w:rsidRPr="00A616C6" w:rsidRDefault="00A616C6" w:rsidP="00A616C6">
      <w:pPr>
        <w:pStyle w:val="a3"/>
        <w:numPr>
          <w:ilvl w:val="0"/>
          <w:numId w:val="33"/>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Проводить систематическую разъяснительную работу по профи</w:t>
      </w:r>
      <w:r w:rsidRPr="00A616C6">
        <w:rPr>
          <w:rFonts w:ascii="Times New Roman" w:hAnsi="Times New Roman" w:cs="Times New Roman"/>
          <w:sz w:val="28"/>
          <w:szCs w:val="28"/>
        </w:rPr>
        <w:softHyphen/>
        <w:t>лактике травматизма на занятиях; добиваться дисциплины, точного вы</w:t>
      </w:r>
      <w:r w:rsidRPr="00A616C6">
        <w:rPr>
          <w:rFonts w:ascii="Times New Roman" w:hAnsi="Times New Roman" w:cs="Times New Roman"/>
          <w:sz w:val="28"/>
          <w:szCs w:val="28"/>
        </w:rPr>
        <w:softHyphen/>
        <w:t>полнения своих указаний.</w:t>
      </w:r>
    </w:p>
    <w:p w:rsidR="00A616C6" w:rsidRPr="00A616C6" w:rsidRDefault="00A616C6" w:rsidP="00A616C6">
      <w:pPr>
        <w:pStyle w:val="a3"/>
        <w:numPr>
          <w:ilvl w:val="0"/>
          <w:numId w:val="33"/>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Строго контролировать занимающихся во время тренировочных занятий, не допуская случаев выполнения упражнений без своего разрешения.</w:t>
      </w:r>
    </w:p>
    <w:p w:rsidR="00A616C6" w:rsidRPr="00A616C6" w:rsidRDefault="00A616C6" w:rsidP="00A616C6">
      <w:pPr>
        <w:pStyle w:val="a3"/>
        <w:numPr>
          <w:ilvl w:val="0"/>
          <w:numId w:val="33"/>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Немедленно прекращать занятия при применении грубых или запрещенных приемов.</w:t>
      </w:r>
    </w:p>
    <w:p w:rsidR="00A616C6" w:rsidRPr="00A616C6" w:rsidRDefault="00A616C6" w:rsidP="00A616C6">
      <w:pPr>
        <w:spacing w:line="360" w:lineRule="auto"/>
        <w:ind w:firstLine="708"/>
        <w:jc w:val="both"/>
        <w:rPr>
          <w:sz w:val="28"/>
          <w:szCs w:val="28"/>
        </w:rPr>
      </w:pPr>
      <w:r w:rsidRPr="00A616C6">
        <w:rPr>
          <w:sz w:val="28"/>
          <w:szCs w:val="28"/>
        </w:rPr>
        <w:t>Во всех случаях подобных нарушений тренер-преподаватель дол</w:t>
      </w:r>
      <w:r w:rsidRPr="00A616C6">
        <w:rPr>
          <w:sz w:val="28"/>
          <w:szCs w:val="28"/>
        </w:rPr>
        <w:softHyphen/>
        <w:t>жен с виновными проводить беседы воспитательного характера; воспитывать у занимающихся взаимное уважение; иметь рабочие планы, конспекты проводимых занятий, составленных с учетом возрастных, половых особенностей, физического развития и здоровья занимающихся; строго соблю</w:t>
      </w:r>
      <w:r w:rsidRPr="00A616C6">
        <w:rPr>
          <w:sz w:val="28"/>
          <w:szCs w:val="28"/>
        </w:rPr>
        <w:softHyphen/>
        <w:t>дать правила организации и проведения учебно-тренировочных занятий, соревнований; обеспечить дежурство медицинского персонала; строго руководствоваться в практической работе данными медицинского осмотра и не допускать ни одного случая участия в соревнованиях спортсменов не</w:t>
      </w:r>
      <w:r w:rsidRPr="00A616C6">
        <w:rPr>
          <w:sz w:val="28"/>
          <w:szCs w:val="28"/>
        </w:rPr>
        <w:softHyphen/>
        <w:t>достаточно подготовленных и без письменного разрешения врача.</w:t>
      </w:r>
    </w:p>
    <w:p w:rsidR="00A616C6" w:rsidRPr="00A616C6" w:rsidRDefault="00A616C6" w:rsidP="00A616C6">
      <w:pPr>
        <w:spacing w:line="360" w:lineRule="auto"/>
        <w:ind w:firstLine="708"/>
        <w:jc w:val="both"/>
        <w:rPr>
          <w:sz w:val="28"/>
          <w:szCs w:val="28"/>
        </w:rPr>
      </w:pPr>
      <w:r w:rsidRPr="00A616C6">
        <w:rPr>
          <w:sz w:val="28"/>
          <w:szCs w:val="28"/>
        </w:rPr>
        <w:t xml:space="preserve">При проведении занятий с дзюдоистами в </w:t>
      </w:r>
      <w:proofErr w:type="spellStart"/>
      <w:r w:rsidRPr="00A616C6">
        <w:rPr>
          <w:sz w:val="28"/>
          <w:szCs w:val="28"/>
        </w:rPr>
        <w:t>неспецифическпх</w:t>
      </w:r>
      <w:proofErr w:type="spellEnd"/>
      <w:r w:rsidRPr="00A616C6">
        <w:rPr>
          <w:sz w:val="28"/>
          <w:szCs w:val="28"/>
        </w:rPr>
        <w:t xml:space="preserve"> условиях (открытые площадки, бассейн) необходимо также соблюдать определен</w:t>
      </w:r>
      <w:r w:rsidRPr="00A616C6">
        <w:rPr>
          <w:sz w:val="28"/>
          <w:szCs w:val="28"/>
        </w:rPr>
        <w:softHyphen/>
        <w:t>ные требования к технике безопасности.</w:t>
      </w:r>
    </w:p>
    <w:p w:rsidR="00A616C6" w:rsidRPr="00A616C6" w:rsidRDefault="00A616C6" w:rsidP="00A616C6">
      <w:pPr>
        <w:spacing w:line="360" w:lineRule="auto"/>
        <w:ind w:firstLine="708"/>
        <w:jc w:val="both"/>
        <w:rPr>
          <w:sz w:val="28"/>
          <w:szCs w:val="28"/>
        </w:rPr>
      </w:pPr>
      <w:r w:rsidRPr="00A616C6">
        <w:rPr>
          <w:sz w:val="28"/>
          <w:szCs w:val="28"/>
        </w:rPr>
        <w:t>Правила безопасности занятий являются обязательными при орга</w:t>
      </w:r>
      <w:r w:rsidRPr="00A616C6">
        <w:rPr>
          <w:sz w:val="28"/>
          <w:szCs w:val="28"/>
        </w:rPr>
        <w:softHyphen/>
        <w:t xml:space="preserve">низации и проведении учебных, тренировочных, </w:t>
      </w:r>
      <w:proofErr w:type="spellStart"/>
      <w:r w:rsidRPr="00A616C6">
        <w:rPr>
          <w:sz w:val="28"/>
          <w:szCs w:val="28"/>
        </w:rPr>
        <w:t>внетренировочных</w:t>
      </w:r>
      <w:proofErr w:type="spellEnd"/>
      <w:r w:rsidRPr="00A616C6">
        <w:rPr>
          <w:sz w:val="28"/>
          <w:szCs w:val="28"/>
        </w:rPr>
        <w:t xml:space="preserve"> и соревновательных занятий. Тренер-преподаватель несет прямую ответ</w:t>
      </w:r>
      <w:r w:rsidRPr="00A616C6">
        <w:rPr>
          <w:sz w:val="28"/>
          <w:szCs w:val="28"/>
        </w:rPr>
        <w:softHyphen/>
        <w:t xml:space="preserve">ственность за охрану жизни и здоровья </w:t>
      </w:r>
      <w:proofErr w:type="gramStart"/>
      <w:r w:rsidRPr="00A616C6">
        <w:rPr>
          <w:sz w:val="28"/>
          <w:szCs w:val="28"/>
        </w:rPr>
        <w:t>занимающихся</w:t>
      </w:r>
      <w:proofErr w:type="gramEnd"/>
      <w:r w:rsidRPr="00A616C6">
        <w:rPr>
          <w:sz w:val="28"/>
          <w:szCs w:val="28"/>
        </w:rPr>
        <w:t>.</w:t>
      </w:r>
    </w:p>
    <w:p w:rsidR="00A616C6" w:rsidRPr="00A616C6" w:rsidRDefault="00A616C6" w:rsidP="00A616C6">
      <w:pPr>
        <w:spacing w:line="360" w:lineRule="auto"/>
        <w:ind w:firstLine="708"/>
        <w:jc w:val="both"/>
        <w:rPr>
          <w:b/>
          <w:i/>
          <w:sz w:val="28"/>
          <w:szCs w:val="28"/>
        </w:rPr>
      </w:pPr>
      <w:r w:rsidRPr="00A616C6">
        <w:rPr>
          <w:b/>
          <w:i/>
          <w:sz w:val="28"/>
          <w:szCs w:val="28"/>
        </w:rPr>
        <w:t>Тренер-преподаватель, проводящий занятие, обязан:</w:t>
      </w:r>
    </w:p>
    <w:p w:rsidR="00A616C6" w:rsidRPr="00A616C6" w:rsidRDefault="00A616C6" w:rsidP="00A616C6">
      <w:pPr>
        <w:pStyle w:val="a3"/>
        <w:numPr>
          <w:ilvl w:val="0"/>
          <w:numId w:val="33"/>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перед началом провести тщательный осмотр места его проведения, убедиться в исправности спортинвентаря, надежности установки и закрепления оборудования, соответствия санитарно-гигиенических условий требованиям, предъявляемым к месту проведения занятий, инструктировать занимающихся о порядке, последовательности и мерах безопасности при выполнении физических упражнений;</w:t>
      </w:r>
    </w:p>
    <w:p w:rsidR="00A616C6" w:rsidRPr="00A616C6" w:rsidRDefault="00A616C6" w:rsidP="00A616C6">
      <w:pPr>
        <w:pStyle w:val="a3"/>
        <w:numPr>
          <w:ilvl w:val="0"/>
          <w:numId w:val="33"/>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lastRenderedPageBreak/>
        <w:t xml:space="preserve">обучать безопасным приемам выполнения физических упражнений и следить за соблюдением </w:t>
      </w:r>
      <w:proofErr w:type="gramStart"/>
      <w:r w:rsidRPr="00A616C6">
        <w:rPr>
          <w:rFonts w:ascii="Times New Roman" w:hAnsi="Times New Roman" w:cs="Times New Roman"/>
          <w:sz w:val="28"/>
          <w:szCs w:val="28"/>
        </w:rPr>
        <w:t>занимающимися</w:t>
      </w:r>
      <w:proofErr w:type="gramEnd"/>
      <w:r w:rsidRPr="00A616C6">
        <w:rPr>
          <w:rFonts w:ascii="Times New Roman" w:hAnsi="Times New Roman" w:cs="Times New Roman"/>
          <w:sz w:val="28"/>
          <w:szCs w:val="28"/>
        </w:rPr>
        <w:t>, мер безопасности, при этом строго придерживаться принципов доступности и последовательности обучения;</w:t>
      </w:r>
    </w:p>
    <w:p w:rsidR="00A616C6" w:rsidRPr="00A616C6" w:rsidRDefault="00A616C6" w:rsidP="00A616C6">
      <w:pPr>
        <w:pStyle w:val="a3"/>
        <w:numPr>
          <w:ilvl w:val="0"/>
          <w:numId w:val="33"/>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по результатам медицинского осмотра знать физическую подготовленность и функциональные возможности каждого спортсмена, в необходимых случаях обеспечивать страховку; при появлении призна</w:t>
      </w:r>
      <w:r w:rsidRPr="00A616C6">
        <w:rPr>
          <w:rFonts w:ascii="Times New Roman" w:hAnsi="Times New Roman" w:cs="Times New Roman"/>
          <w:sz w:val="28"/>
          <w:szCs w:val="28"/>
        </w:rPr>
        <w:softHyphen/>
        <w:t>ков утомления или при жалобе на недомогание и плохое самочувствие спортсмена необходимо немедленно направлять к врачу;</w:t>
      </w:r>
    </w:p>
    <w:p w:rsidR="00A616C6" w:rsidRPr="00A616C6" w:rsidRDefault="00A616C6" w:rsidP="00A616C6">
      <w:pPr>
        <w:pStyle w:val="a3"/>
        <w:numPr>
          <w:ilvl w:val="0"/>
          <w:numId w:val="33"/>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прекращать занятия или применять меры к охране здоровья занимающихся при резких изменениях погоды: гроза, ливень, град, ураган, резких колебаниях температуры;</w:t>
      </w:r>
    </w:p>
    <w:p w:rsidR="00A616C6" w:rsidRPr="00A616C6" w:rsidRDefault="00A616C6" w:rsidP="00A616C6">
      <w:pPr>
        <w:pStyle w:val="a3"/>
        <w:numPr>
          <w:ilvl w:val="0"/>
          <w:numId w:val="33"/>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принимать меры против обморожений при занятиях в зимних усло</w:t>
      </w:r>
      <w:r w:rsidRPr="00A616C6">
        <w:rPr>
          <w:rFonts w:ascii="Times New Roman" w:hAnsi="Times New Roman" w:cs="Times New Roman"/>
          <w:sz w:val="28"/>
          <w:szCs w:val="28"/>
        </w:rPr>
        <w:softHyphen/>
        <w:t>виях;</w:t>
      </w:r>
    </w:p>
    <w:p w:rsidR="00A616C6" w:rsidRPr="00A616C6" w:rsidRDefault="00A616C6" w:rsidP="00A616C6">
      <w:pPr>
        <w:pStyle w:val="a3"/>
        <w:numPr>
          <w:ilvl w:val="0"/>
          <w:numId w:val="34"/>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в местах проведения занятий иметь аптечку с необходимыми принадлежностями и медикаментами для оказания первой помощи;</w:t>
      </w:r>
    </w:p>
    <w:p w:rsidR="00301E6B" w:rsidRDefault="00A616C6" w:rsidP="00A616C6">
      <w:pPr>
        <w:pStyle w:val="a3"/>
        <w:numPr>
          <w:ilvl w:val="0"/>
          <w:numId w:val="34"/>
        </w:numPr>
        <w:spacing w:after="0" w:line="360" w:lineRule="auto"/>
        <w:ind w:left="0" w:firstLine="0"/>
        <w:jc w:val="both"/>
        <w:rPr>
          <w:rFonts w:ascii="Times New Roman" w:hAnsi="Times New Roman" w:cs="Times New Roman"/>
          <w:sz w:val="28"/>
          <w:szCs w:val="28"/>
        </w:rPr>
      </w:pPr>
      <w:r w:rsidRPr="00A616C6">
        <w:rPr>
          <w:rFonts w:ascii="Times New Roman" w:hAnsi="Times New Roman" w:cs="Times New Roman"/>
          <w:sz w:val="28"/>
          <w:szCs w:val="28"/>
        </w:rPr>
        <w:t xml:space="preserve">знать приемы спасания </w:t>
      </w:r>
      <w:proofErr w:type="gramStart"/>
      <w:r w:rsidRPr="00A616C6">
        <w:rPr>
          <w:rFonts w:ascii="Times New Roman" w:hAnsi="Times New Roman" w:cs="Times New Roman"/>
          <w:sz w:val="28"/>
          <w:szCs w:val="28"/>
        </w:rPr>
        <w:t>тонущих</w:t>
      </w:r>
      <w:proofErr w:type="gramEnd"/>
      <w:r w:rsidRPr="00A616C6">
        <w:rPr>
          <w:rFonts w:ascii="Times New Roman" w:hAnsi="Times New Roman" w:cs="Times New Roman"/>
          <w:sz w:val="28"/>
          <w:szCs w:val="28"/>
        </w:rPr>
        <w:t xml:space="preserve"> и способы оказания первой медицинской помощи.</w:t>
      </w:r>
    </w:p>
    <w:p w:rsidR="00581F04" w:rsidRPr="00581F04" w:rsidRDefault="00581F04" w:rsidP="00581F04">
      <w:pPr>
        <w:pStyle w:val="a3"/>
        <w:spacing w:after="0" w:line="360" w:lineRule="auto"/>
        <w:ind w:left="0"/>
        <w:jc w:val="both"/>
        <w:rPr>
          <w:rFonts w:ascii="Times New Roman" w:hAnsi="Times New Roman" w:cs="Times New Roman"/>
          <w:sz w:val="28"/>
          <w:szCs w:val="28"/>
        </w:rPr>
      </w:pPr>
    </w:p>
    <w:p w:rsidR="00E50981" w:rsidRPr="001A021C" w:rsidRDefault="00E50981" w:rsidP="00E50981">
      <w:pPr>
        <w:pStyle w:val="a3"/>
        <w:spacing w:after="0" w:line="360" w:lineRule="auto"/>
        <w:ind w:left="0"/>
        <w:jc w:val="center"/>
        <w:rPr>
          <w:rFonts w:ascii="Times New Roman" w:hAnsi="Times New Roman" w:cs="Times New Roman"/>
          <w:b/>
          <w:sz w:val="28"/>
          <w:szCs w:val="24"/>
        </w:rPr>
      </w:pPr>
      <w:r w:rsidRPr="001A021C">
        <w:rPr>
          <w:rFonts w:ascii="Times New Roman" w:hAnsi="Times New Roman" w:cs="Times New Roman"/>
          <w:b/>
          <w:sz w:val="28"/>
          <w:szCs w:val="24"/>
        </w:rPr>
        <w:t>3.3. Рекомендуемые объемы тренировочных и</w:t>
      </w:r>
      <w:r>
        <w:rPr>
          <w:rFonts w:ascii="Times New Roman" w:hAnsi="Times New Roman" w:cs="Times New Roman"/>
          <w:b/>
          <w:sz w:val="28"/>
          <w:szCs w:val="24"/>
        </w:rPr>
        <w:t xml:space="preserve"> соревновательных нагрузок</w:t>
      </w:r>
    </w:p>
    <w:p w:rsidR="00E50981" w:rsidRPr="006E3FFF" w:rsidRDefault="00E50981" w:rsidP="00E50981">
      <w:pPr>
        <w:pStyle w:val="a9"/>
        <w:spacing w:line="360" w:lineRule="auto"/>
        <w:ind w:firstLine="567"/>
        <w:jc w:val="both"/>
        <w:rPr>
          <w:rFonts w:ascii="Times New Roman" w:eastAsia="Times New Roman" w:hAnsi="Times New Roman" w:cs="Times New Roman"/>
          <w:sz w:val="28"/>
        </w:rPr>
      </w:pPr>
      <w:r w:rsidRPr="006E3FFF">
        <w:rPr>
          <w:rFonts w:ascii="Times New Roman" w:eastAsia="Times New Roman" w:hAnsi="Times New Roman" w:cs="Times New Roman"/>
          <w:sz w:val="28"/>
        </w:rPr>
        <w:t>В процессе многолетней тренировки чрезвычайно важна рациональная система применения тренировочных и соревновательных нагрузок.</w:t>
      </w:r>
    </w:p>
    <w:p w:rsidR="00E50981" w:rsidRPr="006E3FFF" w:rsidRDefault="00E50981" w:rsidP="00E50981">
      <w:pPr>
        <w:pStyle w:val="a9"/>
        <w:shd w:val="clear" w:color="auto" w:fill="FFFFFF" w:themeFill="background1"/>
        <w:spacing w:line="360" w:lineRule="auto"/>
        <w:ind w:firstLine="567"/>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E50981" w:rsidRPr="006E3FFF" w:rsidRDefault="00E50981" w:rsidP="00E50981">
      <w:pPr>
        <w:pStyle w:val="a9"/>
        <w:shd w:val="clear" w:color="auto" w:fill="FFFFFF" w:themeFill="background1"/>
        <w:spacing w:line="360" w:lineRule="auto"/>
        <w:ind w:firstLine="567"/>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Подготовленность спортсмена будет лучшей, если нагрузка на всех этапах многолетней подготовки </w:t>
      </w:r>
      <w:r>
        <w:rPr>
          <w:rFonts w:ascii="Times New Roman" w:eastAsia="Times New Roman" w:hAnsi="Times New Roman" w:cs="Times New Roman"/>
          <w:sz w:val="28"/>
          <w:szCs w:val="28"/>
        </w:rPr>
        <w:t>спортсменов</w:t>
      </w:r>
      <w:r w:rsidRPr="006E3FFF">
        <w:rPr>
          <w:rFonts w:ascii="Times New Roman" w:eastAsia="Times New Roman" w:hAnsi="Times New Roman" w:cs="Times New Roman"/>
          <w:sz w:val="28"/>
          <w:szCs w:val="28"/>
        </w:rPr>
        <w:t xml:space="preserve">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w:t>
      </w:r>
      <w:proofErr w:type="gramStart"/>
      <w:r w:rsidRPr="006E3FFF">
        <w:rPr>
          <w:rFonts w:ascii="Times New Roman" w:eastAsia="Times New Roman" w:hAnsi="Times New Roman" w:cs="Times New Roman"/>
          <w:sz w:val="28"/>
          <w:szCs w:val="28"/>
        </w:rPr>
        <w:t>приспосабливаться</w:t>
      </w:r>
      <w:proofErr w:type="gramEnd"/>
      <w:r w:rsidRPr="006E3FFF">
        <w:rPr>
          <w:rFonts w:ascii="Times New Roman" w:eastAsia="Times New Roman" w:hAnsi="Times New Roman" w:cs="Times New Roman"/>
          <w:sz w:val="28"/>
          <w:szCs w:val="28"/>
        </w:rPr>
        <w:t xml:space="preserve"> к выполнению любых физических упражнений различной интенсивности.</w:t>
      </w:r>
    </w:p>
    <w:p w:rsidR="00E50981" w:rsidRDefault="00E50981" w:rsidP="00E50981">
      <w:pPr>
        <w:pStyle w:val="a3"/>
        <w:spacing w:after="0" w:line="360" w:lineRule="auto"/>
        <w:ind w:left="0" w:firstLine="567"/>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Соотношения объемов тренировочных и соревновательных нагрузок являются </w:t>
      </w:r>
      <w:r w:rsidRPr="001A021C">
        <w:rPr>
          <w:rFonts w:ascii="Times New Roman" w:eastAsia="Times New Roman" w:hAnsi="Times New Roman" w:cs="Times New Roman"/>
          <w:sz w:val="28"/>
        </w:rPr>
        <w:t>максимальными</w:t>
      </w:r>
      <w:r w:rsidRPr="006E3FFF">
        <w:rPr>
          <w:rFonts w:ascii="Times New Roman" w:eastAsia="Times New Roman" w:hAnsi="Times New Roman" w:cs="Times New Roman"/>
          <w:sz w:val="28"/>
        </w:rPr>
        <w:t xml:space="preserve"> и представлены в </w:t>
      </w:r>
      <w:r w:rsidRPr="001A021C">
        <w:rPr>
          <w:rFonts w:ascii="Times New Roman" w:eastAsia="Times New Roman" w:hAnsi="Times New Roman" w:cs="Times New Roman"/>
          <w:sz w:val="28"/>
        </w:rPr>
        <w:t>тренировочном плане, рассчитан</w:t>
      </w:r>
      <w:r>
        <w:rPr>
          <w:rFonts w:ascii="Times New Roman" w:eastAsia="Times New Roman" w:hAnsi="Times New Roman" w:cs="Times New Roman"/>
          <w:sz w:val="28"/>
        </w:rPr>
        <w:t xml:space="preserve">ном на 52 недели, </w:t>
      </w:r>
      <w:r w:rsidR="00C622CD" w:rsidRPr="00C622CD">
        <w:rPr>
          <w:rFonts w:ascii="Times New Roman" w:eastAsia="Times New Roman" w:hAnsi="Times New Roman" w:cs="Times New Roman"/>
          <w:sz w:val="28"/>
        </w:rPr>
        <w:t>в таблице № 6</w:t>
      </w:r>
      <w:r w:rsidRPr="00C622CD">
        <w:rPr>
          <w:rFonts w:ascii="Times New Roman" w:eastAsia="Times New Roman" w:hAnsi="Times New Roman" w:cs="Times New Roman"/>
          <w:sz w:val="28"/>
        </w:rPr>
        <w:t xml:space="preserve"> Приложение 1.</w:t>
      </w:r>
      <w:r w:rsidRPr="001A021C">
        <w:rPr>
          <w:rFonts w:ascii="Times New Roman" w:eastAsia="Times New Roman" w:hAnsi="Times New Roman" w:cs="Times New Roman"/>
          <w:sz w:val="28"/>
        </w:rPr>
        <w:t xml:space="preserve"> </w:t>
      </w:r>
    </w:p>
    <w:p w:rsidR="00E50981" w:rsidRDefault="00E50981" w:rsidP="00E50981">
      <w:pPr>
        <w:pStyle w:val="a3"/>
        <w:spacing w:after="0" w:line="360" w:lineRule="auto"/>
        <w:ind w:left="0" w:firstLine="567"/>
        <w:jc w:val="both"/>
        <w:rPr>
          <w:rFonts w:ascii="Times New Roman" w:eastAsia="Times New Roman" w:hAnsi="Times New Roman" w:cs="Times New Roman"/>
          <w:sz w:val="28"/>
        </w:rPr>
      </w:pPr>
    </w:p>
    <w:p w:rsidR="00E50981" w:rsidRPr="006E3FFF" w:rsidRDefault="00E50981" w:rsidP="00E50981">
      <w:pPr>
        <w:shd w:val="clear" w:color="auto" w:fill="FEFEFE"/>
        <w:spacing w:line="360" w:lineRule="auto"/>
        <w:ind w:firstLine="567"/>
        <w:jc w:val="center"/>
        <w:rPr>
          <w:b/>
          <w:bCs/>
          <w:sz w:val="28"/>
        </w:rPr>
      </w:pPr>
      <w:r>
        <w:rPr>
          <w:b/>
          <w:bCs/>
          <w:sz w:val="28"/>
        </w:rPr>
        <w:t>3.4</w:t>
      </w:r>
      <w:r w:rsidRPr="00CB0267">
        <w:rPr>
          <w:b/>
          <w:bCs/>
          <w:sz w:val="28"/>
        </w:rPr>
        <w:t>. Планирование спортивных результатов</w:t>
      </w:r>
    </w:p>
    <w:p w:rsidR="00E50981" w:rsidRPr="006E3FFF" w:rsidRDefault="00E50981" w:rsidP="00E50981">
      <w:pPr>
        <w:pStyle w:val="a9"/>
        <w:spacing w:line="360" w:lineRule="auto"/>
        <w:ind w:firstLine="567"/>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w:t>
      </w:r>
    </w:p>
    <w:p w:rsidR="00E50981" w:rsidRPr="006E3FFF" w:rsidRDefault="00E50981" w:rsidP="00E50981">
      <w:pPr>
        <w:pStyle w:val="a9"/>
        <w:spacing w:line="360" w:lineRule="auto"/>
        <w:ind w:firstLine="567"/>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E50981" w:rsidRPr="006E3FFF" w:rsidRDefault="00E50981" w:rsidP="00E50981">
      <w:pPr>
        <w:pStyle w:val="a9"/>
        <w:spacing w:line="360" w:lineRule="auto"/>
        <w:ind w:firstLine="567"/>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возраст спортсмена;</w:t>
      </w:r>
    </w:p>
    <w:p w:rsidR="00E50981" w:rsidRPr="006E3FFF" w:rsidRDefault="00E50981" w:rsidP="00E50981">
      <w:pPr>
        <w:pStyle w:val="a9"/>
        <w:spacing w:line="360" w:lineRule="auto"/>
        <w:ind w:firstLine="567"/>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стаж</w:t>
      </w:r>
      <w:r>
        <w:rPr>
          <w:rFonts w:ascii="Times New Roman" w:eastAsia="Times New Roman" w:hAnsi="Times New Roman" w:cs="Times New Roman"/>
          <w:sz w:val="28"/>
          <w:szCs w:val="28"/>
        </w:rPr>
        <w:t xml:space="preserve"> занятий в спорте и конкретно</w:t>
      </w:r>
      <w:r w:rsidRPr="006E3FF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виде спорта </w:t>
      </w:r>
      <w:r w:rsidR="00585A8B">
        <w:rPr>
          <w:rFonts w:ascii="Times New Roman" w:eastAsia="Times New Roman" w:hAnsi="Times New Roman" w:cs="Times New Roman"/>
          <w:sz w:val="28"/>
          <w:szCs w:val="28"/>
        </w:rPr>
        <w:t>дзюдо</w:t>
      </w:r>
      <w:r>
        <w:rPr>
          <w:rFonts w:ascii="Times New Roman" w:eastAsia="Times New Roman" w:hAnsi="Times New Roman" w:cs="Times New Roman"/>
          <w:sz w:val="28"/>
          <w:szCs w:val="28"/>
        </w:rPr>
        <w:t>;</w:t>
      </w:r>
    </w:p>
    <w:p w:rsidR="00E50981" w:rsidRPr="006E3FFF" w:rsidRDefault="00E50981" w:rsidP="00E50981">
      <w:pPr>
        <w:pStyle w:val="a9"/>
        <w:spacing w:line="360" w:lineRule="auto"/>
        <w:ind w:firstLine="567"/>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спортивную квалификацию и опыт спортсмена;</w:t>
      </w:r>
    </w:p>
    <w:p w:rsidR="00E50981" w:rsidRPr="006E3FFF" w:rsidRDefault="00E50981" w:rsidP="00E50981">
      <w:pPr>
        <w:pStyle w:val="a9"/>
        <w:spacing w:line="360" w:lineRule="auto"/>
        <w:ind w:firstLine="567"/>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результаты, показанные спортсменом в предыдущем спортивном сезоне;</w:t>
      </w:r>
    </w:p>
    <w:p w:rsidR="00E50981" w:rsidRPr="006E3FFF" w:rsidRDefault="00E50981" w:rsidP="00E50981">
      <w:pPr>
        <w:pStyle w:val="a9"/>
        <w:spacing w:line="360" w:lineRule="auto"/>
        <w:ind w:firstLine="567"/>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состояние здоровья спортсмена;</w:t>
      </w:r>
    </w:p>
    <w:p w:rsidR="00E50981" w:rsidRPr="006E3FFF" w:rsidRDefault="00E50981" w:rsidP="00E50981">
      <w:pPr>
        <w:pStyle w:val="a9"/>
        <w:spacing w:line="360" w:lineRule="auto"/>
        <w:ind w:firstLine="567"/>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уровень спортивной мотивации спортсмена;</w:t>
      </w:r>
    </w:p>
    <w:p w:rsidR="00E50981" w:rsidRPr="006E3FFF" w:rsidRDefault="00E50981" w:rsidP="00E50981">
      <w:pPr>
        <w:pStyle w:val="a9"/>
        <w:spacing w:line="360" w:lineRule="auto"/>
        <w:ind w:firstLine="567"/>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уровень психологической устойчивости спортсмена, его моральное состояние;</w:t>
      </w:r>
    </w:p>
    <w:p w:rsidR="00E50981" w:rsidRPr="006E3FFF" w:rsidRDefault="00E50981" w:rsidP="00E50981">
      <w:pPr>
        <w:pStyle w:val="a9"/>
        <w:spacing w:line="360" w:lineRule="auto"/>
        <w:ind w:firstLine="567"/>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наличие бытовых проблем, уровень финансовой обеспеченности спортсмена;</w:t>
      </w:r>
    </w:p>
    <w:p w:rsidR="00E50981" w:rsidRPr="006E3FFF" w:rsidRDefault="00E50981" w:rsidP="00E50981">
      <w:pPr>
        <w:pStyle w:val="a9"/>
        <w:spacing w:line="360" w:lineRule="auto"/>
        <w:ind w:firstLine="567"/>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обстановка в семье, поддержка близких ему людей;</w:t>
      </w:r>
    </w:p>
    <w:p w:rsidR="00E50981" w:rsidRPr="006E3FFF" w:rsidRDefault="00E50981" w:rsidP="00E50981">
      <w:pPr>
        <w:pStyle w:val="a9"/>
        <w:spacing w:line="360" w:lineRule="auto"/>
        <w:ind w:firstLine="567"/>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наличие каких-либо проблем в учреждении (если спортсмен проходит спортивную подготовку);</w:t>
      </w:r>
    </w:p>
    <w:p w:rsidR="00E50981" w:rsidRPr="006E3FFF" w:rsidRDefault="00E50981" w:rsidP="00E50981">
      <w:pPr>
        <w:pStyle w:val="a9"/>
        <w:spacing w:line="360" w:lineRule="auto"/>
        <w:ind w:firstLine="567"/>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прочие обстоятельства, от которых зависит успешная спортивная подготовка спортсмена.</w:t>
      </w:r>
    </w:p>
    <w:p w:rsidR="00E50981" w:rsidRDefault="00E50981" w:rsidP="00E50981">
      <w:pPr>
        <w:pStyle w:val="a9"/>
        <w:spacing w:line="360" w:lineRule="auto"/>
        <w:ind w:firstLine="567"/>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B53338" w:rsidRDefault="00B53338" w:rsidP="00E50981">
      <w:pPr>
        <w:pStyle w:val="a9"/>
        <w:spacing w:line="360" w:lineRule="auto"/>
        <w:ind w:firstLine="567"/>
        <w:jc w:val="both"/>
        <w:rPr>
          <w:rFonts w:ascii="Times New Roman" w:eastAsia="Times New Roman" w:hAnsi="Times New Roman" w:cs="Times New Roman"/>
          <w:sz w:val="28"/>
          <w:szCs w:val="28"/>
        </w:rPr>
      </w:pPr>
    </w:p>
    <w:p w:rsidR="00585A8B" w:rsidRPr="007301CD" w:rsidRDefault="00585A8B" w:rsidP="007301CD">
      <w:pPr>
        <w:pStyle w:val="a9"/>
        <w:spacing w:line="360" w:lineRule="auto"/>
        <w:ind w:firstLine="567"/>
        <w:jc w:val="center"/>
        <w:rPr>
          <w:rFonts w:ascii="Times New Roman" w:hAnsi="Times New Roman" w:cs="Times New Roman"/>
          <w:b/>
          <w:color w:val="000000" w:themeColor="text1"/>
          <w:sz w:val="28"/>
          <w:szCs w:val="28"/>
        </w:rPr>
      </w:pPr>
      <w:r w:rsidRPr="005C6321">
        <w:rPr>
          <w:rFonts w:ascii="Times New Roman" w:hAnsi="Times New Roman" w:cs="Times New Roman"/>
          <w:b/>
          <w:color w:val="000000" w:themeColor="text1"/>
          <w:sz w:val="28"/>
          <w:szCs w:val="28"/>
        </w:rPr>
        <w:lastRenderedPageBreak/>
        <w:t>3.5. Требования к организации и проведению врачебно-педагогического,</w:t>
      </w:r>
      <w:r w:rsidR="007301CD">
        <w:rPr>
          <w:rFonts w:ascii="Times New Roman" w:hAnsi="Times New Roman" w:cs="Times New Roman"/>
          <w:b/>
          <w:color w:val="000000" w:themeColor="text1"/>
          <w:sz w:val="28"/>
          <w:szCs w:val="28"/>
        </w:rPr>
        <w:t xml:space="preserve"> </w:t>
      </w:r>
      <w:r w:rsidRPr="005C6321">
        <w:rPr>
          <w:rFonts w:ascii="Times New Roman" w:hAnsi="Times New Roman" w:cs="Times New Roman"/>
          <w:b/>
          <w:color w:val="000000" w:themeColor="text1"/>
          <w:sz w:val="28"/>
          <w:szCs w:val="28"/>
        </w:rPr>
        <w:t>психологического и биохимического контроля</w:t>
      </w:r>
    </w:p>
    <w:p w:rsidR="00585A8B" w:rsidRPr="005C6321" w:rsidRDefault="00585A8B" w:rsidP="00585A8B">
      <w:pPr>
        <w:spacing w:line="360" w:lineRule="auto"/>
        <w:ind w:firstLine="567"/>
        <w:jc w:val="both"/>
        <w:rPr>
          <w:sz w:val="28"/>
          <w:szCs w:val="28"/>
        </w:rPr>
      </w:pPr>
      <w:r w:rsidRPr="005C6321">
        <w:rPr>
          <w:sz w:val="28"/>
          <w:szCs w:val="28"/>
        </w:rPr>
        <w:t>Педагогический контроль проводится с целью оценки динамики физического развития, уровня общей и специальной подготовленности, функ</w:t>
      </w:r>
      <w:r w:rsidRPr="005C6321">
        <w:rPr>
          <w:sz w:val="28"/>
          <w:szCs w:val="28"/>
        </w:rPr>
        <w:softHyphen/>
        <w:t>ционального состояния организма, адекватности тренировочных нагрузок возможностям занимающихся. Важной составляющей контро</w:t>
      </w:r>
      <w:r w:rsidRPr="005C6321">
        <w:rPr>
          <w:sz w:val="28"/>
          <w:szCs w:val="28"/>
        </w:rPr>
        <w:softHyphen/>
        <w:t>ля являются параметры тренировочных и соревновательных нагрузок. Состав контрольных показателей определяется уровнем спортивного мастер</w:t>
      </w:r>
      <w:r w:rsidRPr="005C6321">
        <w:rPr>
          <w:sz w:val="28"/>
          <w:szCs w:val="28"/>
        </w:rPr>
        <w:softHyphen/>
        <w:t>ства (и, соответственно, этапом многолетней тренировки) и видом контро</w:t>
      </w:r>
      <w:r w:rsidRPr="005C6321">
        <w:rPr>
          <w:sz w:val="28"/>
          <w:szCs w:val="28"/>
        </w:rPr>
        <w:softHyphen/>
        <w:t>ля (этапный, текущий или оперативный).</w:t>
      </w:r>
    </w:p>
    <w:p w:rsidR="00585A8B" w:rsidRPr="005C6321" w:rsidRDefault="00585A8B" w:rsidP="00585A8B">
      <w:pPr>
        <w:spacing w:line="360" w:lineRule="auto"/>
        <w:ind w:firstLine="567"/>
        <w:jc w:val="both"/>
        <w:rPr>
          <w:sz w:val="28"/>
          <w:szCs w:val="28"/>
        </w:rPr>
      </w:pPr>
      <w:r w:rsidRPr="005C6321">
        <w:rPr>
          <w:bCs/>
          <w:sz w:val="28"/>
          <w:szCs w:val="28"/>
        </w:rPr>
        <w:t>Этапный контроль</w:t>
      </w:r>
      <w:r w:rsidRPr="005C6321">
        <w:rPr>
          <w:sz w:val="28"/>
          <w:szCs w:val="28"/>
        </w:rPr>
        <w:t xml:space="preserve"> необходим для всех занимающихся. Значимость текущего и оперативного контроля возрастает по мере увеличения</w:t>
      </w:r>
      <w:r>
        <w:rPr>
          <w:sz w:val="28"/>
          <w:szCs w:val="28"/>
        </w:rPr>
        <w:t xml:space="preserve"> </w:t>
      </w:r>
      <w:r w:rsidRPr="005C6321">
        <w:rPr>
          <w:sz w:val="28"/>
          <w:szCs w:val="28"/>
        </w:rPr>
        <w:t>тре</w:t>
      </w:r>
      <w:r w:rsidRPr="005C6321">
        <w:rPr>
          <w:sz w:val="28"/>
          <w:szCs w:val="28"/>
        </w:rPr>
        <w:softHyphen/>
        <w:t>нировочных нагрузок на этапах многолетней подготовки.</w:t>
      </w:r>
    </w:p>
    <w:p w:rsidR="00585A8B" w:rsidRPr="005C6321" w:rsidRDefault="00585A8B" w:rsidP="00585A8B">
      <w:pPr>
        <w:spacing w:line="360" w:lineRule="auto"/>
        <w:ind w:firstLine="567"/>
        <w:jc w:val="both"/>
        <w:rPr>
          <w:sz w:val="28"/>
          <w:szCs w:val="28"/>
        </w:rPr>
      </w:pPr>
      <w:r w:rsidRPr="005C6321">
        <w:rPr>
          <w:sz w:val="28"/>
          <w:szCs w:val="28"/>
        </w:rPr>
        <w:t>Этапный контроль проводится</w:t>
      </w:r>
      <w:r>
        <w:rPr>
          <w:sz w:val="28"/>
          <w:szCs w:val="28"/>
        </w:rPr>
        <w:t>,</w:t>
      </w:r>
      <w:r w:rsidRPr="005C6321">
        <w:rPr>
          <w:sz w:val="28"/>
          <w:szCs w:val="28"/>
        </w:rPr>
        <w:t xml:space="preserve"> как правило</w:t>
      </w:r>
      <w:r>
        <w:rPr>
          <w:sz w:val="28"/>
          <w:szCs w:val="28"/>
        </w:rPr>
        <w:t>,</w:t>
      </w:r>
      <w:r w:rsidRPr="005C6321">
        <w:rPr>
          <w:sz w:val="28"/>
          <w:szCs w:val="28"/>
        </w:rPr>
        <w:t xml:space="preserve"> дважды в году (в начале и в конце сезона). Его задачами являются:</w:t>
      </w:r>
    </w:p>
    <w:p w:rsidR="00585A8B" w:rsidRPr="005C6321" w:rsidRDefault="00585A8B" w:rsidP="00585A8B">
      <w:pPr>
        <w:spacing w:line="360" w:lineRule="auto"/>
        <w:ind w:firstLine="567"/>
        <w:jc w:val="both"/>
        <w:rPr>
          <w:sz w:val="28"/>
          <w:szCs w:val="28"/>
        </w:rPr>
      </w:pPr>
      <w:r>
        <w:rPr>
          <w:sz w:val="28"/>
          <w:szCs w:val="28"/>
        </w:rPr>
        <w:t>- о</w:t>
      </w:r>
      <w:r w:rsidRPr="005C6321">
        <w:rPr>
          <w:sz w:val="28"/>
          <w:szCs w:val="28"/>
        </w:rPr>
        <w:t>пределение изменения физическо</w:t>
      </w:r>
      <w:r w:rsidRPr="005C6321">
        <w:rPr>
          <w:sz w:val="28"/>
          <w:szCs w:val="28"/>
        </w:rPr>
        <w:softHyphen/>
        <w:t>го развития, общей и специальной подготовленности занимающегося;</w:t>
      </w:r>
    </w:p>
    <w:p w:rsidR="00585A8B" w:rsidRPr="005C6321" w:rsidRDefault="00585A8B" w:rsidP="00585A8B">
      <w:pPr>
        <w:spacing w:line="360" w:lineRule="auto"/>
        <w:ind w:firstLine="567"/>
        <w:jc w:val="both"/>
        <w:rPr>
          <w:sz w:val="28"/>
          <w:szCs w:val="28"/>
        </w:rPr>
      </w:pPr>
      <w:r>
        <w:rPr>
          <w:sz w:val="28"/>
          <w:szCs w:val="28"/>
        </w:rPr>
        <w:t>- о</w:t>
      </w:r>
      <w:r w:rsidRPr="005C6321">
        <w:rPr>
          <w:sz w:val="28"/>
          <w:szCs w:val="28"/>
        </w:rPr>
        <w:t>цен</w:t>
      </w:r>
      <w:r w:rsidRPr="005C6321">
        <w:rPr>
          <w:sz w:val="28"/>
          <w:szCs w:val="28"/>
        </w:rPr>
        <w:softHyphen/>
        <w:t>ка соответствия годичных приростов норматив</w:t>
      </w:r>
      <w:r>
        <w:rPr>
          <w:sz w:val="28"/>
          <w:szCs w:val="28"/>
        </w:rPr>
        <w:t>ов</w:t>
      </w:r>
      <w:r w:rsidRPr="005C6321">
        <w:rPr>
          <w:sz w:val="28"/>
          <w:szCs w:val="28"/>
        </w:rPr>
        <w:t xml:space="preserve"> с учетом индивидуальных особенностей темпов биологического развития;</w:t>
      </w:r>
    </w:p>
    <w:p w:rsidR="00585A8B" w:rsidRPr="005C6321" w:rsidRDefault="00585A8B" w:rsidP="00585A8B">
      <w:pPr>
        <w:spacing w:line="360" w:lineRule="auto"/>
        <w:ind w:firstLine="567"/>
        <w:jc w:val="both"/>
        <w:rPr>
          <w:sz w:val="28"/>
          <w:szCs w:val="28"/>
        </w:rPr>
      </w:pPr>
      <w:r>
        <w:rPr>
          <w:sz w:val="28"/>
          <w:szCs w:val="28"/>
        </w:rPr>
        <w:t>- р</w:t>
      </w:r>
      <w:r w:rsidRPr="005C6321">
        <w:rPr>
          <w:sz w:val="28"/>
          <w:szCs w:val="28"/>
        </w:rPr>
        <w:t>азработка индивидуаль</w:t>
      </w:r>
      <w:r w:rsidRPr="005C6321">
        <w:rPr>
          <w:sz w:val="28"/>
          <w:szCs w:val="28"/>
        </w:rPr>
        <w:softHyphen/>
        <w:t>ных рекомендаций для коррекции тренировочного процесса и перевода зани</w:t>
      </w:r>
      <w:r w:rsidRPr="005C6321">
        <w:rPr>
          <w:sz w:val="28"/>
          <w:szCs w:val="28"/>
        </w:rPr>
        <w:softHyphen/>
        <w:t>мающегося на следующий этап многолетней подготовки.</w:t>
      </w:r>
    </w:p>
    <w:p w:rsidR="00585A8B" w:rsidRPr="00B53338" w:rsidRDefault="00585A8B" w:rsidP="00617E3C">
      <w:pPr>
        <w:spacing w:line="360" w:lineRule="auto"/>
        <w:ind w:firstLine="567"/>
        <w:jc w:val="both"/>
        <w:rPr>
          <w:sz w:val="28"/>
          <w:szCs w:val="28"/>
          <w:highlight w:val="yellow"/>
          <w:u w:val="single"/>
        </w:rPr>
      </w:pPr>
      <w:r w:rsidRPr="00617E3C">
        <w:rPr>
          <w:bCs/>
          <w:sz w:val="28"/>
          <w:szCs w:val="28"/>
          <w:u w:val="single"/>
        </w:rPr>
        <w:t>Физическое развитие.</w:t>
      </w:r>
      <w:r w:rsidRPr="00617E3C">
        <w:rPr>
          <w:sz w:val="28"/>
          <w:szCs w:val="28"/>
        </w:rPr>
        <w:t xml:space="preserve"> </w:t>
      </w:r>
      <w:r w:rsidR="00617E3C" w:rsidRPr="00617E3C">
        <w:rPr>
          <w:color w:val="000000"/>
          <w:sz w:val="28"/>
          <w:szCs w:val="28"/>
          <w:shd w:val="clear" w:color="auto" w:fill="FFFFFF"/>
        </w:rPr>
        <w:t xml:space="preserve">Одним из важнейших показателей одаренности (сочетания способностей к избранному виду спорта) у дзюдоистов является </w:t>
      </w:r>
      <w:proofErr w:type="spellStart"/>
      <w:r w:rsidR="00617E3C" w:rsidRPr="00617E3C">
        <w:rPr>
          <w:color w:val="000000"/>
          <w:sz w:val="28"/>
          <w:szCs w:val="28"/>
          <w:shd w:val="clear" w:color="auto" w:fill="FFFFFF"/>
        </w:rPr>
        <w:t>обучаемость</w:t>
      </w:r>
      <w:proofErr w:type="spellEnd"/>
      <w:r w:rsidR="00617E3C" w:rsidRPr="00617E3C">
        <w:rPr>
          <w:color w:val="000000"/>
          <w:sz w:val="28"/>
          <w:szCs w:val="28"/>
          <w:shd w:val="clear" w:color="auto" w:fill="FFFFFF"/>
        </w:rPr>
        <w:t xml:space="preserve">, определяющая скорость и качество изучения технико-тактических действий; информативным показателем одаренности является разносторонность и </w:t>
      </w:r>
      <w:proofErr w:type="spellStart"/>
      <w:r w:rsidR="00617E3C" w:rsidRPr="00617E3C">
        <w:rPr>
          <w:color w:val="000000"/>
          <w:sz w:val="28"/>
          <w:szCs w:val="28"/>
          <w:shd w:val="clear" w:color="auto" w:fill="FFFFFF"/>
        </w:rPr>
        <w:t>комбинативность</w:t>
      </w:r>
      <w:proofErr w:type="spellEnd"/>
      <w:r w:rsidR="00617E3C" w:rsidRPr="00617E3C">
        <w:rPr>
          <w:color w:val="000000"/>
          <w:sz w:val="28"/>
          <w:szCs w:val="28"/>
          <w:shd w:val="clear" w:color="auto" w:fill="FFFFFF"/>
        </w:rPr>
        <w:t xml:space="preserve"> техники. Общеизвестно, что в процессе противоборства дзюдоистам необходимо проявлять быстроту реагирования, способность к переключению, координацию передвижений, совершать атакующие действия с учетом действий соперника. Помимо этого важно обладать мягкостью и точностью движений, успешно выполнять двигательные действия в скоростно-силовом режиме. Дополнительными требованиями к дзюдоистам являются: сила рук, выносливость. </w:t>
      </w:r>
    </w:p>
    <w:p w:rsidR="00585A8B" w:rsidRPr="00C44168" w:rsidRDefault="00585A8B" w:rsidP="00585A8B">
      <w:pPr>
        <w:spacing w:line="360" w:lineRule="auto"/>
        <w:ind w:firstLine="567"/>
        <w:jc w:val="both"/>
        <w:rPr>
          <w:sz w:val="28"/>
          <w:szCs w:val="28"/>
        </w:rPr>
      </w:pPr>
      <w:r w:rsidRPr="00C44168">
        <w:rPr>
          <w:bCs/>
          <w:sz w:val="28"/>
          <w:szCs w:val="28"/>
          <w:u w:val="single"/>
        </w:rPr>
        <w:lastRenderedPageBreak/>
        <w:t>Общая физическая подготовленность</w:t>
      </w:r>
      <w:r w:rsidRPr="00C44168">
        <w:rPr>
          <w:sz w:val="28"/>
          <w:szCs w:val="28"/>
          <w:u w:val="single"/>
        </w:rPr>
        <w:t>.</w:t>
      </w:r>
      <w:r w:rsidRPr="00C44168">
        <w:rPr>
          <w:sz w:val="28"/>
          <w:szCs w:val="28"/>
        </w:rPr>
        <w:t xml:space="preserve"> В комплекс тестов для оценки общей физической подготовленности входят:</w:t>
      </w:r>
    </w:p>
    <w:p w:rsidR="00585A8B" w:rsidRPr="00C44168" w:rsidRDefault="00585A8B" w:rsidP="00585A8B">
      <w:pPr>
        <w:spacing w:line="360" w:lineRule="auto"/>
        <w:ind w:firstLine="567"/>
        <w:jc w:val="both"/>
        <w:rPr>
          <w:sz w:val="28"/>
          <w:szCs w:val="28"/>
        </w:rPr>
      </w:pPr>
      <w:r w:rsidRPr="00C44168">
        <w:rPr>
          <w:sz w:val="28"/>
          <w:szCs w:val="28"/>
        </w:rPr>
        <w:t>- бег на 30м; на дорожке стадиона или манежа, в спортивной обу</w:t>
      </w:r>
      <w:r w:rsidRPr="00C44168">
        <w:rPr>
          <w:sz w:val="28"/>
          <w:szCs w:val="28"/>
        </w:rPr>
        <w:softHyphen/>
        <w:t>ви без шипов, с высокого старта. В каждом забеге участвуют не ме</w:t>
      </w:r>
      <w:r w:rsidRPr="00C44168">
        <w:rPr>
          <w:sz w:val="28"/>
          <w:szCs w:val="28"/>
        </w:rPr>
        <w:softHyphen/>
        <w:t>нее двух человек.</w:t>
      </w:r>
    </w:p>
    <w:p w:rsidR="00585A8B" w:rsidRPr="00C44168" w:rsidRDefault="00585A8B" w:rsidP="00585A8B">
      <w:pPr>
        <w:spacing w:line="360" w:lineRule="auto"/>
        <w:ind w:firstLine="567"/>
        <w:jc w:val="both"/>
        <w:rPr>
          <w:sz w:val="28"/>
          <w:szCs w:val="28"/>
        </w:rPr>
      </w:pPr>
      <w:r w:rsidRPr="00C44168">
        <w:rPr>
          <w:sz w:val="28"/>
          <w:szCs w:val="28"/>
        </w:rPr>
        <w:t>- прыжок в длину с места; толчком двух ног (стопы параллельны, носки на одной линии), с взмахом руками. Приземление должно быть выполнено на две ноги. Расстояние измеряется по ближай</w:t>
      </w:r>
      <w:r w:rsidRPr="00C44168">
        <w:rPr>
          <w:sz w:val="28"/>
          <w:szCs w:val="28"/>
        </w:rPr>
        <w:softHyphen/>
        <w:t>шей к стартовой линии отметке. Выполняются три попытки, запи</w:t>
      </w:r>
      <w:r w:rsidRPr="00C44168">
        <w:rPr>
          <w:sz w:val="28"/>
          <w:szCs w:val="28"/>
        </w:rPr>
        <w:softHyphen/>
        <w:t>сывается лучший результат.</w:t>
      </w:r>
    </w:p>
    <w:p w:rsidR="00585A8B" w:rsidRPr="00C44168" w:rsidRDefault="00585A8B" w:rsidP="00585A8B">
      <w:pPr>
        <w:spacing w:line="360" w:lineRule="auto"/>
        <w:ind w:firstLine="567"/>
        <w:jc w:val="both"/>
        <w:rPr>
          <w:sz w:val="28"/>
          <w:szCs w:val="28"/>
        </w:rPr>
      </w:pPr>
      <w:r w:rsidRPr="00C44168">
        <w:rPr>
          <w:sz w:val="28"/>
          <w:szCs w:val="28"/>
        </w:rPr>
        <w:t>- подтягивание на перекладине из виса хватом сверху. В исход</w:t>
      </w:r>
      <w:r w:rsidRPr="00C44168">
        <w:rPr>
          <w:sz w:val="28"/>
          <w:szCs w:val="28"/>
        </w:rPr>
        <w:softHyphen/>
        <w:t>ном положении (и.п.) руки полностью выпрямлены в локтевых суставах. Подтягивание засчитывается, когда подбородок поднима</w:t>
      </w:r>
      <w:r w:rsidRPr="00C44168">
        <w:rPr>
          <w:sz w:val="28"/>
          <w:szCs w:val="28"/>
        </w:rPr>
        <w:softHyphen/>
        <w:t xml:space="preserve">ется выше уровня перекладины. Каждое последующее подтягивание  выполняется </w:t>
      </w:r>
      <w:proofErr w:type="gramStart"/>
      <w:r w:rsidRPr="00C44168">
        <w:rPr>
          <w:sz w:val="28"/>
          <w:szCs w:val="28"/>
        </w:rPr>
        <w:t>из</w:t>
      </w:r>
      <w:proofErr w:type="gramEnd"/>
      <w:r w:rsidRPr="00C44168">
        <w:rPr>
          <w:sz w:val="28"/>
          <w:szCs w:val="28"/>
        </w:rPr>
        <w:t xml:space="preserve"> и.п. Дополнительные движения ногами, туловищем и перехваты руками запрещены.</w:t>
      </w:r>
    </w:p>
    <w:p w:rsidR="00585A8B" w:rsidRPr="00C44168" w:rsidRDefault="00585A8B" w:rsidP="00585A8B">
      <w:pPr>
        <w:spacing w:line="360" w:lineRule="auto"/>
        <w:ind w:firstLine="567"/>
        <w:jc w:val="both"/>
        <w:rPr>
          <w:sz w:val="28"/>
          <w:szCs w:val="28"/>
        </w:rPr>
      </w:pPr>
      <w:r w:rsidRPr="00C44168">
        <w:rPr>
          <w:sz w:val="28"/>
          <w:szCs w:val="28"/>
        </w:rPr>
        <w:t xml:space="preserve">- сгибание и разгибание рук в упоре лежа («отжимание»). И.п. - </w:t>
      </w:r>
      <w:proofErr w:type="gramStart"/>
      <w:r w:rsidRPr="00C44168">
        <w:rPr>
          <w:sz w:val="28"/>
          <w:szCs w:val="28"/>
        </w:rPr>
        <w:t>упор</w:t>
      </w:r>
      <w:proofErr w:type="gramEnd"/>
      <w:r w:rsidRPr="00C44168">
        <w:rPr>
          <w:sz w:val="28"/>
          <w:szCs w:val="28"/>
        </w:rPr>
        <w:t xml:space="preserve"> лежа на горизонтальной поверхности, руки полностью выпрямлены в локтях, туловище и ноги составляют прямую линию. Отжимание засчитывается, когда испытуемый, коснувшись грудью пола, воз</w:t>
      </w:r>
      <w:r w:rsidRPr="00C44168">
        <w:rPr>
          <w:sz w:val="28"/>
          <w:szCs w:val="28"/>
        </w:rPr>
        <w:softHyphen/>
        <w:t xml:space="preserve">вращается </w:t>
      </w:r>
      <w:proofErr w:type="gramStart"/>
      <w:r w:rsidRPr="00C44168">
        <w:rPr>
          <w:sz w:val="28"/>
          <w:szCs w:val="28"/>
        </w:rPr>
        <w:t>в</w:t>
      </w:r>
      <w:proofErr w:type="gramEnd"/>
      <w:r w:rsidRPr="00C44168">
        <w:rPr>
          <w:sz w:val="28"/>
          <w:szCs w:val="28"/>
        </w:rPr>
        <w:t xml:space="preserve"> и.п. Движения в тазобедренных суставах запрещены.</w:t>
      </w:r>
    </w:p>
    <w:p w:rsidR="00585A8B" w:rsidRPr="00C44168" w:rsidRDefault="00585A8B" w:rsidP="00585A8B">
      <w:pPr>
        <w:spacing w:line="360" w:lineRule="auto"/>
        <w:ind w:firstLine="567"/>
        <w:jc w:val="both"/>
        <w:rPr>
          <w:sz w:val="28"/>
          <w:szCs w:val="28"/>
        </w:rPr>
      </w:pPr>
      <w:r w:rsidRPr="00C44168">
        <w:rPr>
          <w:sz w:val="28"/>
          <w:szCs w:val="28"/>
        </w:rPr>
        <w:t>- бег 600-1000м, проводится на дорожке стадиона. Разрешается переходить на ходьбу.</w:t>
      </w:r>
    </w:p>
    <w:p w:rsidR="00585A8B" w:rsidRPr="00C44168" w:rsidRDefault="00585A8B" w:rsidP="00585A8B">
      <w:pPr>
        <w:spacing w:line="360" w:lineRule="auto"/>
        <w:ind w:firstLine="567"/>
        <w:jc w:val="both"/>
        <w:rPr>
          <w:sz w:val="28"/>
          <w:szCs w:val="28"/>
        </w:rPr>
      </w:pPr>
      <w:r w:rsidRPr="00C44168">
        <w:rPr>
          <w:sz w:val="28"/>
          <w:szCs w:val="28"/>
        </w:rPr>
        <w:t xml:space="preserve">- челночный бег 3 </w:t>
      </w:r>
      <w:proofErr w:type="spellStart"/>
      <w:r w:rsidRPr="00C44168">
        <w:rPr>
          <w:sz w:val="28"/>
          <w:szCs w:val="28"/>
        </w:rPr>
        <w:t>х</w:t>
      </w:r>
      <w:proofErr w:type="spellEnd"/>
      <w:r w:rsidRPr="00C44168">
        <w:rPr>
          <w:sz w:val="28"/>
          <w:szCs w:val="28"/>
        </w:rPr>
        <w:t xml:space="preserve"> 10м. И.п. - стоя лицом к стойкам, по команде обегает препятствия.</w:t>
      </w:r>
    </w:p>
    <w:p w:rsidR="00585A8B" w:rsidRPr="009533C6" w:rsidRDefault="00585A8B" w:rsidP="009533C6">
      <w:pPr>
        <w:spacing w:line="360" w:lineRule="auto"/>
        <w:ind w:firstLine="567"/>
        <w:jc w:val="both"/>
        <w:rPr>
          <w:bCs/>
          <w:sz w:val="28"/>
          <w:szCs w:val="28"/>
          <w:u w:val="single"/>
        </w:rPr>
      </w:pPr>
      <w:r w:rsidRPr="009533C6">
        <w:rPr>
          <w:bCs/>
          <w:sz w:val="28"/>
          <w:szCs w:val="28"/>
          <w:u w:val="single"/>
        </w:rPr>
        <w:t>Специальная физ</w:t>
      </w:r>
      <w:r w:rsidR="009533C6" w:rsidRPr="009533C6">
        <w:rPr>
          <w:bCs/>
          <w:sz w:val="28"/>
          <w:szCs w:val="28"/>
          <w:u w:val="single"/>
        </w:rPr>
        <w:t>ическая подготовленность</w:t>
      </w:r>
      <w:r w:rsidRPr="009533C6">
        <w:rPr>
          <w:bCs/>
          <w:sz w:val="28"/>
          <w:szCs w:val="28"/>
          <w:u w:val="single"/>
        </w:rPr>
        <w:t>:</w:t>
      </w:r>
    </w:p>
    <w:p w:rsidR="009533C6" w:rsidRPr="009533C6" w:rsidRDefault="009533C6" w:rsidP="009533C6">
      <w:pPr>
        <w:pStyle w:val="a5"/>
        <w:shd w:val="clear" w:color="auto" w:fill="FFFFFF"/>
        <w:spacing w:before="0" w:beforeAutospacing="0" w:after="0" w:afterAutospacing="0" w:line="360" w:lineRule="auto"/>
        <w:ind w:firstLine="567"/>
        <w:jc w:val="both"/>
        <w:rPr>
          <w:sz w:val="28"/>
          <w:szCs w:val="28"/>
        </w:rPr>
      </w:pPr>
      <w:r w:rsidRPr="009533C6">
        <w:rPr>
          <w:sz w:val="28"/>
          <w:szCs w:val="28"/>
        </w:rPr>
        <w:t>Специальная физическая подготовка дзюдоиста направлена на развитие физических качеств, которые борец проявляет при выполнении специфических для борьбы дзюдо действий. Она является составной частью всего учебно-тренировочного процесса на всех его этапах, включая соревновательный.</w:t>
      </w:r>
    </w:p>
    <w:p w:rsidR="009533C6" w:rsidRPr="009533C6" w:rsidRDefault="009533C6" w:rsidP="009533C6">
      <w:pPr>
        <w:pStyle w:val="a5"/>
        <w:shd w:val="clear" w:color="auto" w:fill="FFFFFF"/>
        <w:spacing w:before="0" w:beforeAutospacing="0" w:after="0" w:afterAutospacing="0" w:line="360" w:lineRule="auto"/>
        <w:jc w:val="both"/>
        <w:rPr>
          <w:sz w:val="28"/>
          <w:szCs w:val="28"/>
        </w:rPr>
      </w:pPr>
      <w:r w:rsidRPr="009533C6">
        <w:rPr>
          <w:sz w:val="28"/>
          <w:szCs w:val="28"/>
        </w:rPr>
        <w:t>К средствам специальной подготовки относят упражнения в выполнении фрагментов борьбы. Эти упражнения помогают повысить возможности занимающихся в выполнении отдельных специальных действий борца.</w:t>
      </w:r>
    </w:p>
    <w:p w:rsidR="009533C6" w:rsidRPr="009533C6" w:rsidRDefault="009533C6" w:rsidP="009533C6">
      <w:pPr>
        <w:pStyle w:val="a5"/>
        <w:shd w:val="clear" w:color="auto" w:fill="FFFFFF"/>
        <w:spacing w:before="0" w:beforeAutospacing="0" w:after="0" w:afterAutospacing="0" w:line="360" w:lineRule="auto"/>
        <w:jc w:val="both"/>
        <w:rPr>
          <w:sz w:val="28"/>
          <w:szCs w:val="28"/>
        </w:rPr>
      </w:pPr>
      <w:r w:rsidRPr="009533C6">
        <w:rPr>
          <w:sz w:val="28"/>
          <w:szCs w:val="28"/>
        </w:rPr>
        <w:t xml:space="preserve">Внешне схожие с элементами борьбы упражнения специальной подготовки вовсе не гарантируют успешное их применение. Проверить правильность </w:t>
      </w:r>
      <w:r w:rsidRPr="009533C6">
        <w:rPr>
          <w:sz w:val="28"/>
          <w:szCs w:val="28"/>
        </w:rPr>
        <w:lastRenderedPageBreak/>
        <w:t>использования упражнений можно лишь при проведении приемов на тренировке и особенно на соревнованиях. Поэтому специальная подготовка должна осуществляться в непосредственной связи с результатами дзюдоистов, показанными на тренировках и соревнованиях.</w:t>
      </w:r>
    </w:p>
    <w:p w:rsidR="00585A8B" w:rsidRPr="00ED3995" w:rsidRDefault="00585A8B" w:rsidP="009533C6">
      <w:pPr>
        <w:spacing w:line="360" w:lineRule="auto"/>
        <w:ind w:firstLine="567"/>
        <w:jc w:val="both"/>
        <w:rPr>
          <w:sz w:val="28"/>
          <w:szCs w:val="28"/>
        </w:rPr>
      </w:pPr>
      <w:r w:rsidRPr="00ED3995">
        <w:rPr>
          <w:sz w:val="28"/>
          <w:szCs w:val="28"/>
          <w:u w:val="single"/>
        </w:rPr>
        <w:t>Текущий контроль</w:t>
      </w:r>
      <w:r w:rsidRPr="00ED3995">
        <w:rPr>
          <w:sz w:val="28"/>
          <w:szCs w:val="28"/>
        </w:rPr>
        <w:t xml:space="preserve"> проводится для регистрации и анализа текущих                   из</w:t>
      </w:r>
      <w:r w:rsidRPr="00ED3995">
        <w:rPr>
          <w:sz w:val="28"/>
          <w:szCs w:val="28"/>
        </w:rPr>
        <w:softHyphen/>
        <w:t>менений функционального состояния организма (каждодневных,                     ежене</w:t>
      </w:r>
      <w:r w:rsidRPr="00ED3995">
        <w:rPr>
          <w:sz w:val="28"/>
          <w:szCs w:val="28"/>
        </w:rPr>
        <w:softHyphen/>
        <w:t>дельных). Важнейшей его задачей является оценка степени утомления и вос</w:t>
      </w:r>
      <w:r w:rsidRPr="00ED3995">
        <w:rPr>
          <w:sz w:val="28"/>
          <w:szCs w:val="28"/>
        </w:rPr>
        <w:softHyphen/>
        <w:t>становления спортсмена после предшествующих нагрузок, его готовнос</w:t>
      </w:r>
      <w:r w:rsidRPr="00ED3995">
        <w:rPr>
          <w:sz w:val="28"/>
          <w:szCs w:val="28"/>
        </w:rPr>
        <w:softHyphen/>
        <w:t>ти к выполнению запланированных тренировочных нагрузок, недопуще</w:t>
      </w:r>
      <w:r w:rsidRPr="00ED3995">
        <w:rPr>
          <w:sz w:val="28"/>
          <w:szCs w:val="28"/>
        </w:rPr>
        <w:softHyphen/>
        <w:t>ние переутомления.</w:t>
      </w:r>
    </w:p>
    <w:p w:rsidR="00585A8B" w:rsidRPr="00ED3995" w:rsidRDefault="00585A8B" w:rsidP="00585A8B">
      <w:pPr>
        <w:spacing w:line="360" w:lineRule="auto"/>
        <w:ind w:firstLine="567"/>
        <w:jc w:val="both"/>
        <w:rPr>
          <w:sz w:val="28"/>
          <w:szCs w:val="28"/>
        </w:rPr>
      </w:pPr>
      <w:r w:rsidRPr="00ED3995">
        <w:rPr>
          <w:sz w:val="28"/>
          <w:szCs w:val="28"/>
          <w:u w:val="single"/>
        </w:rPr>
        <w:t>Оперативный контроль</w:t>
      </w:r>
      <w:r w:rsidRPr="00ED3995">
        <w:rPr>
          <w:sz w:val="28"/>
          <w:szCs w:val="28"/>
        </w:rPr>
        <w:t xml:space="preserve"> предназначен для регистрации нагрузки                   трени</w:t>
      </w:r>
      <w:r w:rsidRPr="00ED3995">
        <w:rPr>
          <w:sz w:val="28"/>
          <w:szCs w:val="28"/>
        </w:rPr>
        <w:softHyphen/>
        <w:t>ровочного упражнения, серии упражнени</w:t>
      </w:r>
      <w:r w:rsidR="00ED3995">
        <w:rPr>
          <w:sz w:val="28"/>
          <w:szCs w:val="28"/>
        </w:rPr>
        <w:t>й и занятия в целом. Важно опре</w:t>
      </w:r>
      <w:r w:rsidRPr="00ED3995">
        <w:rPr>
          <w:sz w:val="28"/>
          <w:szCs w:val="28"/>
        </w:rPr>
        <w:t>делить величину и направленность биохимических сдвигов в организме спорт</w:t>
      </w:r>
      <w:r w:rsidRPr="00ED3995">
        <w:rPr>
          <w:sz w:val="28"/>
          <w:szCs w:val="28"/>
        </w:rPr>
        <w:softHyphen/>
        <w:t xml:space="preserve">смена, установив тем самым соотношение между параметрами физической и физиологической нагрузки тренировочного упражнения. В тренировке высококвалифицированных </w:t>
      </w:r>
      <w:r w:rsidR="001E3442">
        <w:rPr>
          <w:sz w:val="28"/>
          <w:szCs w:val="28"/>
        </w:rPr>
        <w:t>дзюдоистов</w:t>
      </w:r>
      <w:r w:rsidRPr="00ED3995">
        <w:rPr>
          <w:sz w:val="28"/>
          <w:szCs w:val="28"/>
        </w:rPr>
        <w:t xml:space="preserve"> все чаще используются прямые физиологические и биохимические измерения (потребление кислорода, уровень молочной кислоты к крови, па</w:t>
      </w:r>
      <w:r w:rsidRPr="00ED3995">
        <w:rPr>
          <w:sz w:val="28"/>
          <w:szCs w:val="28"/>
        </w:rPr>
        <w:softHyphen/>
        <w:t>раметры кислотно-щелочного равновесия и т.п.). В тренировке, на</w:t>
      </w:r>
      <w:r w:rsidRPr="00ED3995">
        <w:rPr>
          <w:sz w:val="28"/>
          <w:szCs w:val="28"/>
        </w:rPr>
        <w:softHyphen/>
        <w:t>чиная с учебно-тренировочных групп, необходимо использовать измерения частоты пульса в течение 10с после завершения упражнения. Определенную информацию о «нагрузочной стоимости» тренировочного занятия в целом можно полу</w:t>
      </w:r>
      <w:r w:rsidRPr="00ED3995">
        <w:rPr>
          <w:sz w:val="28"/>
          <w:szCs w:val="28"/>
        </w:rPr>
        <w:softHyphen/>
        <w:t>чить, оценивая восстановления частоты пульса через 10-15 мин после его окончания.</w:t>
      </w:r>
    </w:p>
    <w:p w:rsidR="00585A8B" w:rsidRPr="00ED3995" w:rsidRDefault="00585A8B" w:rsidP="00585A8B">
      <w:pPr>
        <w:spacing w:line="360" w:lineRule="auto"/>
        <w:ind w:firstLine="567"/>
        <w:jc w:val="both"/>
        <w:rPr>
          <w:sz w:val="28"/>
          <w:szCs w:val="28"/>
        </w:rPr>
      </w:pPr>
      <w:r w:rsidRPr="00ED3995">
        <w:rPr>
          <w:sz w:val="28"/>
          <w:szCs w:val="28"/>
        </w:rPr>
        <w:t>Критерием готовности к выполнению следующей тренировочной се</w:t>
      </w:r>
      <w:r w:rsidRPr="00ED3995">
        <w:rPr>
          <w:sz w:val="28"/>
          <w:szCs w:val="28"/>
        </w:rPr>
        <w:softHyphen/>
        <w:t>рии обычно считается снижение частоты пульса до значения 120 уд</w:t>
      </w:r>
      <w:proofErr w:type="gramStart"/>
      <w:r w:rsidRPr="00ED3995">
        <w:rPr>
          <w:sz w:val="28"/>
          <w:szCs w:val="28"/>
        </w:rPr>
        <w:t>.</w:t>
      </w:r>
      <w:proofErr w:type="gramEnd"/>
      <w:r w:rsidRPr="00ED3995">
        <w:rPr>
          <w:sz w:val="28"/>
          <w:szCs w:val="28"/>
        </w:rPr>
        <w:t>/</w:t>
      </w:r>
      <w:proofErr w:type="gramStart"/>
      <w:r w:rsidRPr="00ED3995">
        <w:rPr>
          <w:sz w:val="28"/>
          <w:szCs w:val="28"/>
        </w:rPr>
        <w:t>м</w:t>
      </w:r>
      <w:proofErr w:type="gramEnd"/>
      <w:r w:rsidRPr="00ED3995">
        <w:rPr>
          <w:sz w:val="28"/>
          <w:szCs w:val="28"/>
        </w:rPr>
        <w:t>ин.</w:t>
      </w:r>
    </w:p>
    <w:p w:rsidR="00585A8B" w:rsidRPr="00ED3995" w:rsidRDefault="00585A8B" w:rsidP="00585A8B">
      <w:pPr>
        <w:spacing w:line="360" w:lineRule="auto"/>
        <w:ind w:firstLine="567"/>
        <w:jc w:val="both"/>
        <w:rPr>
          <w:sz w:val="28"/>
          <w:szCs w:val="28"/>
        </w:rPr>
      </w:pPr>
      <w:r w:rsidRPr="00ED3995">
        <w:rPr>
          <w:sz w:val="28"/>
          <w:szCs w:val="28"/>
        </w:rPr>
        <w:t>Симптомами, указывающими на чрезмерную величину нагрузки, явля</w:t>
      </w:r>
      <w:r w:rsidRPr="00ED3995">
        <w:rPr>
          <w:sz w:val="28"/>
          <w:szCs w:val="28"/>
        </w:rPr>
        <w:softHyphen/>
        <w:t>ются: резкое покраснение, побледнейте или «</w:t>
      </w:r>
      <w:proofErr w:type="spellStart"/>
      <w:r w:rsidRPr="00ED3995">
        <w:rPr>
          <w:sz w:val="28"/>
          <w:szCs w:val="28"/>
        </w:rPr>
        <w:t>синюшность</w:t>
      </w:r>
      <w:proofErr w:type="spellEnd"/>
      <w:r w:rsidRPr="00ED3995">
        <w:rPr>
          <w:sz w:val="28"/>
          <w:szCs w:val="28"/>
        </w:rPr>
        <w:t>» кожи; резкое уча</w:t>
      </w:r>
      <w:r w:rsidRPr="00ED3995">
        <w:rPr>
          <w:sz w:val="28"/>
          <w:szCs w:val="28"/>
        </w:rPr>
        <w:softHyphen/>
        <w:t>щение дыхания (оно становится поверхностным и аритмичным); значитель</w:t>
      </w:r>
      <w:r w:rsidRPr="00ED3995">
        <w:rPr>
          <w:sz w:val="28"/>
          <w:szCs w:val="28"/>
        </w:rPr>
        <w:softHyphen/>
        <w:t>ное ухудшение техники и нарушения координации, дрожания конечностей; жалобы на головокружение, шум в ушах, головную боль, тошноту и рвоту.</w:t>
      </w:r>
    </w:p>
    <w:p w:rsidR="00585A8B" w:rsidRPr="00ED3995" w:rsidRDefault="00585A8B" w:rsidP="00585A8B">
      <w:pPr>
        <w:spacing w:line="360" w:lineRule="auto"/>
        <w:ind w:firstLine="567"/>
        <w:jc w:val="both"/>
        <w:rPr>
          <w:sz w:val="28"/>
          <w:szCs w:val="28"/>
        </w:rPr>
      </w:pPr>
      <w:r w:rsidRPr="00ED3995">
        <w:rPr>
          <w:sz w:val="28"/>
          <w:szCs w:val="28"/>
        </w:rPr>
        <w:t xml:space="preserve">Задачи </w:t>
      </w:r>
      <w:r w:rsidRPr="00ED3995">
        <w:rPr>
          <w:sz w:val="28"/>
          <w:szCs w:val="28"/>
          <w:u w:val="single"/>
        </w:rPr>
        <w:t>психологической подготовки</w:t>
      </w:r>
      <w:r w:rsidRPr="00ED3995">
        <w:rPr>
          <w:sz w:val="28"/>
          <w:szCs w:val="28"/>
        </w:rPr>
        <w:t xml:space="preserve"> во многом схожи с задачами                     вос</w:t>
      </w:r>
      <w:r w:rsidRPr="00ED3995">
        <w:rPr>
          <w:sz w:val="28"/>
          <w:szCs w:val="28"/>
        </w:rPr>
        <w:softHyphen/>
        <w:t>питательной работы. Как правило, она выделяется в самостоятель</w:t>
      </w:r>
      <w:r w:rsidRPr="00ED3995">
        <w:rPr>
          <w:sz w:val="28"/>
          <w:szCs w:val="28"/>
        </w:rPr>
        <w:softHyphen/>
        <w:t xml:space="preserve">ный раздел </w:t>
      </w:r>
      <w:r w:rsidRPr="00ED3995">
        <w:rPr>
          <w:sz w:val="28"/>
          <w:szCs w:val="28"/>
        </w:rPr>
        <w:lastRenderedPageBreak/>
        <w:t>подготовки лишь на этапе высшего спортивного мастер</w:t>
      </w:r>
      <w:r w:rsidRPr="00ED3995">
        <w:rPr>
          <w:sz w:val="28"/>
          <w:szCs w:val="28"/>
        </w:rPr>
        <w:softHyphen/>
        <w:t>ства. И здесь ведущую роль играет тренер. Лучшие тренеры обычно сами являются хорошими психологами, но и им также в некоторых слу</w:t>
      </w:r>
      <w:r w:rsidRPr="00ED3995">
        <w:rPr>
          <w:sz w:val="28"/>
          <w:szCs w:val="28"/>
        </w:rPr>
        <w:softHyphen/>
        <w:t>чаях требуется помощь профессионала в этой области.</w:t>
      </w:r>
    </w:p>
    <w:p w:rsidR="00585A8B" w:rsidRPr="00ED3995" w:rsidRDefault="00585A8B" w:rsidP="00585A8B">
      <w:pPr>
        <w:spacing w:line="360" w:lineRule="auto"/>
        <w:ind w:firstLine="567"/>
        <w:jc w:val="both"/>
        <w:rPr>
          <w:sz w:val="28"/>
          <w:szCs w:val="28"/>
        </w:rPr>
      </w:pPr>
      <w:r w:rsidRPr="00ED3995">
        <w:rPr>
          <w:sz w:val="28"/>
          <w:szCs w:val="28"/>
        </w:rPr>
        <w:t>Главная задача психологической подготовки - формирование и                                 со</w:t>
      </w:r>
      <w:r w:rsidRPr="00ED3995">
        <w:rPr>
          <w:sz w:val="28"/>
          <w:szCs w:val="28"/>
        </w:rPr>
        <w:softHyphen/>
        <w:t>вершенствование спортивного, бойцовского характера, развитие свойств личности, определяющих успех в спорте, укрепление и совершенствова</w:t>
      </w:r>
      <w:r w:rsidRPr="00ED3995">
        <w:rPr>
          <w:sz w:val="28"/>
          <w:szCs w:val="28"/>
        </w:rPr>
        <w:softHyphen/>
        <w:t>ние механизмов нервно-психической регуляции, доведение их до уров</w:t>
      </w:r>
      <w:r w:rsidRPr="00ED3995">
        <w:rPr>
          <w:sz w:val="28"/>
          <w:szCs w:val="28"/>
        </w:rPr>
        <w:softHyphen/>
        <w:t>ней, определяющих рекордные достижения. Формирование необходимых личностных каче</w:t>
      </w:r>
      <w:proofErr w:type="gramStart"/>
      <w:r w:rsidRPr="00ED3995">
        <w:rPr>
          <w:sz w:val="28"/>
          <w:szCs w:val="28"/>
        </w:rPr>
        <w:t>ств пр</w:t>
      </w:r>
      <w:proofErr w:type="gramEnd"/>
      <w:r w:rsidRPr="00ED3995">
        <w:rPr>
          <w:sz w:val="28"/>
          <w:szCs w:val="28"/>
        </w:rPr>
        <w:t>оисходит с помощью изменения и коррек</w:t>
      </w:r>
      <w:r w:rsidRPr="00ED3995">
        <w:rPr>
          <w:sz w:val="28"/>
          <w:szCs w:val="28"/>
        </w:rPr>
        <w:softHyphen/>
        <w:t>ции отношения спортсмена к выполняемой и предстоящей тренировочной нагрузке, к своим возможностям восстановления, к нервно-психичес</w:t>
      </w:r>
      <w:r w:rsidRPr="00ED3995">
        <w:rPr>
          <w:sz w:val="28"/>
          <w:szCs w:val="28"/>
        </w:rPr>
        <w:softHyphen/>
        <w:t>кому перенапряжению, к качеству выполнения тренировочного зада</w:t>
      </w:r>
      <w:r w:rsidRPr="00ED3995">
        <w:rPr>
          <w:sz w:val="28"/>
          <w:szCs w:val="28"/>
        </w:rPr>
        <w:softHyphen/>
        <w:t>ния, к спортивному режиму и к спортивной жизни вообще.</w:t>
      </w:r>
    </w:p>
    <w:p w:rsidR="00585A8B" w:rsidRPr="00365C82" w:rsidRDefault="00585A8B" w:rsidP="00365C82">
      <w:pPr>
        <w:suppressAutoHyphens/>
        <w:spacing w:line="360" w:lineRule="auto"/>
        <w:ind w:firstLine="567"/>
        <w:jc w:val="both"/>
        <w:rPr>
          <w:sz w:val="28"/>
          <w:szCs w:val="28"/>
        </w:rPr>
      </w:pPr>
      <w:r w:rsidRPr="00365C82">
        <w:rPr>
          <w:sz w:val="28"/>
          <w:szCs w:val="28"/>
        </w:rPr>
        <w:t>Основными методами психологической подготовки являются беседы тренера со спортсменами в индивидуальн</w:t>
      </w:r>
      <w:r w:rsidR="00365C82">
        <w:rPr>
          <w:sz w:val="28"/>
          <w:szCs w:val="28"/>
        </w:rPr>
        <w:t>ой и коллективной форме, исполь</w:t>
      </w:r>
      <w:r w:rsidRPr="00365C82">
        <w:rPr>
          <w:sz w:val="28"/>
          <w:szCs w:val="28"/>
        </w:rPr>
        <w:t>зование разнообразных средств и приемов психолого-педагогического воз</w:t>
      </w:r>
      <w:r w:rsidRPr="00365C82">
        <w:rPr>
          <w:sz w:val="28"/>
          <w:szCs w:val="28"/>
        </w:rPr>
        <w:softHyphen/>
        <w:t>действия: убеждения, внушения, метода заданий и поручений, моделирова</w:t>
      </w:r>
      <w:r w:rsidRPr="00365C82">
        <w:rPr>
          <w:sz w:val="28"/>
          <w:szCs w:val="28"/>
        </w:rPr>
        <w:softHyphen/>
        <w:t>ния соревновательных ситуаций, методы идеомоторной тренировки.</w:t>
      </w:r>
    </w:p>
    <w:p w:rsidR="00585A8B" w:rsidRPr="005B1446" w:rsidRDefault="00585A8B" w:rsidP="00585A8B">
      <w:pPr>
        <w:spacing w:line="360" w:lineRule="auto"/>
        <w:ind w:firstLine="567"/>
        <w:jc w:val="both"/>
        <w:rPr>
          <w:sz w:val="28"/>
          <w:szCs w:val="28"/>
        </w:rPr>
      </w:pPr>
      <w:r w:rsidRPr="005B1446">
        <w:rPr>
          <w:sz w:val="28"/>
          <w:szCs w:val="28"/>
        </w:rPr>
        <w:t>В тренировочных группах основными задачами психологи</w:t>
      </w:r>
      <w:r w:rsidRPr="005B1446">
        <w:rPr>
          <w:sz w:val="28"/>
          <w:szCs w:val="28"/>
        </w:rPr>
        <w:softHyphen/>
        <w:t>ческой подготовки являются развитие спортивно важных свойств ха</w:t>
      </w:r>
      <w:r w:rsidRPr="005B1446">
        <w:rPr>
          <w:sz w:val="28"/>
          <w:szCs w:val="28"/>
        </w:rPr>
        <w:softHyphen/>
        <w:t>рактера и волевых качеств, необходимых для решения усложняющихся тренировочных задач, обучение приемам самоконтроля и умению уп</w:t>
      </w:r>
      <w:r w:rsidRPr="005B1446">
        <w:rPr>
          <w:sz w:val="28"/>
          <w:szCs w:val="28"/>
        </w:rPr>
        <w:softHyphen/>
        <w:t>равлять предстартовым состоянием на соревнованиях.</w:t>
      </w:r>
    </w:p>
    <w:p w:rsidR="00585A8B" w:rsidRPr="005B1446" w:rsidRDefault="00585A8B" w:rsidP="00585A8B">
      <w:pPr>
        <w:spacing w:line="360" w:lineRule="auto"/>
        <w:ind w:firstLine="567"/>
        <w:jc w:val="both"/>
        <w:rPr>
          <w:sz w:val="28"/>
          <w:szCs w:val="28"/>
        </w:rPr>
      </w:pPr>
      <w:r w:rsidRPr="005B1446">
        <w:rPr>
          <w:sz w:val="28"/>
          <w:szCs w:val="28"/>
        </w:rPr>
        <w:t>В группах спортивного совершенствования мастерства основными задачами психологической подготовки являются развитие морально-волевых ка</w:t>
      </w:r>
      <w:r w:rsidRPr="005B1446">
        <w:rPr>
          <w:sz w:val="28"/>
          <w:szCs w:val="28"/>
        </w:rPr>
        <w:softHyphen/>
        <w:t xml:space="preserve">честв характера, овладение приемами самовнушения и </w:t>
      </w:r>
      <w:proofErr w:type="spellStart"/>
      <w:r w:rsidRPr="005B1446">
        <w:rPr>
          <w:sz w:val="28"/>
          <w:szCs w:val="28"/>
        </w:rPr>
        <w:t>саморегуляции</w:t>
      </w:r>
      <w:proofErr w:type="spellEnd"/>
      <w:r w:rsidRPr="005B1446">
        <w:rPr>
          <w:sz w:val="28"/>
          <w:szCs w:val="28"/>
        </w:rPr>
        <w:t xml:space="preserve"> состояний во время соревнований и тренировок, развитие мотивации на достижение высших спортивных достижений.</w:t>
      </w:r>
    </w:p>
    <w:p w:rsidR="00585A8B" w:rsidRPr="005B1446" w:rsidRDefault="00585A8B" w:rsidP="00585A8B">
      <w:pPr>
        <w:spacing w:line="360" w:lineRule="auto"/>
        <w:ind w:firstLine="567"/>
        <w:jc w:val="both"/>
        <w:rPr>
          <w:sz w:val="28"/>
          <w:szCs w:val="28"/>
        </w:rPr>
      </w:pPr>
      <w:r w:rsidRPr="005B1446">
        <w:rPr>
          <w:sz w:val="28"/>
          <w:szCs w:val="28"/>
          <w:u w:val="single"/>
        </w:rPr>
        <w:t>Врачебный контроль</w:t>
      </w:r>
      <w:r w:rsidRPr="005B1446">
        <w:rPr>
          <w:sz w:val="28"/>
          <w:szCs w:val="28"/>
        </w:rPr>
        <w:t xml:space="preserve"> за </w:t>
      </w:r>
      <w:proofErr w:type="gramStart"/>
      <w:r w:rsidRPr="005B1446">
        <w:rPr>
          <w:sz w:val="28"/>
          <w:szCs w:val="28"/>
        </w:rPr>
        <w:t>занимающимися</w:t>
      </w:r>
      <w:proofErr w:type="gramEnd"/>
      <w:r w:rsidRPr="005B1446">
        <w:rPr>
          <w:sz w:val="28"/>
          <w:szCs w:val="28"/>
        </w:rPr>
        <w:t xml:space="preserve"> на этапе начальной подготовки первого года обучения осуществляется врачом спортив</w:t>
      </w:r>
      <w:r w:rsidRPr="005B1446">
        <w:rPr>
          <w:sz w:val="28"/>
          <w:szCs w:val="28"/>
        </w:rPr>
        <w:softHyphen/>
        <w:t>ной школы, на основании медицинской справки, выданной медицинским учреждением.</w:t>
      </w:r>
    </w:p>
    <w:p w:rsidR="00585A8B" w:rsidRPr="005B1446" w:rsidRDefault="00585A8B" w:rsidP="00585A8B">
      <w:pPr>
        <w:spacing w:line="360" w:lineRule="auto"/>
        <w:ind w:firstLine="567"/>
        <w:jc w:val="both"/>
        <w:rPr>
          <w:sz w:val="28"/>
          <w:szCs w:val="28"/>
        </w:rPr>
      </w:pPr>
      <w:r w:rsidRPr="005B1446">
        <w:rPr>
          <w:sz w:val="28"/>
          <w:szCs w:val="28"/>
        </w:rPr>
        <w:lastRenderedPageBreak/>
        <w:t xml:space="preserve">Врачебный контроль за </w:t>
      </w:r>
      <w:proofErr w:type="gramStart"/>
      <w:r w:rsidRPr="005B1446">
        <w:rPr>
          <w:sz w:val="28"/>
          <w:szCs w:val="28"/>
        </w:rPr>
        <w:t>занимающимися</w:t>
      </w:r>
      <w:proofErr w:type="gramEnd"/>
      <w:r w:rsidRPr="005B1446">
        <w:rPr>
          <w:sz w:val="28"/>
          <w:szCs w:val="28"/>
        </w:rPr>
        <w:t>, начиная с этапа начальной подготовки второго года обучения,  осуществляется врачебно-физкультурным диспансером.</w:t>
      </w:r>
    </w:p>
    <w:p w:rsidR="00585A8B" w:rsidRPr="005B1446" w:rsidRDefault="00585A8B" w:rsidP="00585A8B">
      <w:pPr>
        <w:spacing w:line="360" w:lineRule="auto"/>
        <w:ind w:firstLine="567"/>
        <w:jc w:val="both"/>
        <w:rPr>
          <w:sz w:val="28"/>
          <w:szCs w:val="28"/>
        </w:rPr>
      </w:pPr>
      <w:r w:rsidRPr="005B1446">
        <w:rPr>
          <w:sz w:val="28"/>
          <w:szCs w:val="28"/>
        </w:rPr>
        <w:t xml:space="preserve">Врач спортивной школы осуществляет медицинский </w:t>
      </w:r>
      <w:proofErr w:type="gramStart"/>
      <w:r w:rsidRPr="005B1446">
        <w:rPr>
          <w:sz w:val="28"/>
          <w:szCs w:val="28"/>
        </w:rPr>
        <w:t>контроль за</w:t>
      </w:r>
      <w:proofErr w:type="gramEnd"/>
      <w:r w:rsidRPr="005B1446">
        <w:rPr>
          <w:sz w:val="28"/>
          <w:szCs w:val="28"/>
        </w:rPr>
        <w:t xml:space="preserve"> тренировочным процессом и в период соревнований.</w:t>
      </w:r>
    </w:p>
    <w:p w:rsidR="00585A8B" w:rsidRPr="00F664CB" w:rsidRDefault="00585A8B" w:rsidP="00585A8B">
      <w:pPr>
        <w:spacing w:line="360" w:lineRule="auto"/>
        <w:ind w:firstLine="567"/>
        <w:jc w:val="both"/>
        <w:rPr>
          <w:sz w:val="28"/>
          <w:szCs w:val="28"/>
        </w:rPr>
      </w:pPr>
      <w:proofErr w:type="gramStart"/>
      <w:r w:rsidRPr="005B1446">
        <w:rPr>
          <w:sz w:val="28"/>
          <w:szCs w:val="28"/>
        </w:rPr>
        <w:t>На каждого занимающегося, начиная с этапа начальной подготовки второго года обучения, заполняется врачебно-контрольная карта установленного образца, которая хранится во врачебно-физкультурным диспансере.</w:t>
      </w:r>
      <w:proofErr w:type="gramEnd"/>
    </w:p>
    <w:p w:rsidR="00585A8B" w:rsidRPr="00F664CB" w:rsidRDefault="00585A8B" w:rsidP="00585A8B">
      <w:pPr>
        <w:pStyle w:val="a9"/>
        <w:tabs>
          <w:tab w:val="left" w:pos="567"/>
        </w:tabs>
        <w:spacing w:line="360" w:lineRule="auto"/>
        <w:ind w:firstLine="567"/>
        <w:jc w:val="both"/>
        <w:rPr>
          <w:rFonts w:ascii="Times New Roman" w:eastAsia="Times New Roman" w:hAnsi="Times New Roman" w:cs="Times New Roman"/>
          <w:b/>
          <w:sz w:val="28"/>
          <w:u w:val="single"/>
        </w:rPr>
      </w:pPr>
      <w:r w:rsidRPr="00F664CB">
        <w:rPr>
          <w:rFonts w:ascii="Times New Roman" w:eastAsia="Times New Roman" w:hAnsi="Times New Roman" w:cs="Times New Roman"/>
          <w:sz w:val="28"/>
          <w:u w:val="single"/>
        </w:rPr>
        <w:t>Биохимический контроль</w:t>
      </w:r>
      <w:r w:rsidRPr="00F664CB">
        <w:rPr>
          <w:rFonts w:ascii="Times New Roman" w:eastAsia="Times New Roman" w:hAnsi="Times New Roman" w:cs="Times New Roman"/>
          <w:sz w:val="28"/>
        </w:rPr>
        <w:t xml:space="preserve">. </w:t>
      </w:r>
      <w:r w:rsidRPr="006E3FFF">
        <w:rPr>
          <w:rFonts w:ascii="Times New Roman" w:eastAsia="Times New Roman" w:hAnsi="Times New Roman" w:cs="Times New Roman"/>
          <w:sz w:val="28"/>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w:t>
      </w:r>
      <w:proofErr w:type="gramStart"/>
      <w:r w:rsidRPr="006E3FFF">
        <w:rPr>
          <w:rFonts w:ascii="Times New Roman" w:eastAsia="Times New Roman" w:hAnsi="Times New Roman" w:cs="Times New Roman"/>
          <w:sz w:val="28"/>
        </w:rPr>
        <w:t>контроль за</w:t>
      </w:r>
      <w:proofErr w:type="gramEnd"/>
      <w:r w:rsidRPr="006E3FFF">
        <w:rPr>
          <w:rFonts w:ascii="Times New Roman" w:eastAsia="Times New Roman" w:hAnsi="Times New Roman" w:cs="Times New Roman"/>
          <w:sz w:val="28"/>
        </w:rPr>
        <w:t xml:space="preserve"> функциональным состоянием спортсмена.</w:t>
      </w:r>
    </w:p>
    <w:p w:rsidR="00D8512B" w:rsidRDefault="00585A8B" w:rsidP="00954168">
      <w:pPr>
        <w:pStyle w:val="a9"/>
        <w:tabs>
          <w:tab w:val="left" w:pos="567"/>
        </w:tabs>
        <w:spacing w:line="360" w:lineRule="auto"/>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954168" w:rsidRDefault="00954168" w:rsidP="00954168">
      <w:pPr>
        <w:pStyle w:val="a9"/>
        <w:tabs>
          <w:tab w:val="left" w:pos="567"/>
        </w:tabs>
        <w:spacing w:line="360" w:lineRule="auto"/>
        <w:ind w:firstLine="709"/>
        <w:jc w:val="both"/>
        <w:rPr>
          <w:rFonts w:ascii="Times New Roman" w:eastAsia="Times New Roman" w:hAnsi="Times New Roman" w:cs="Times New Roman"/>
          <w:sz w:val="28"/>
        </w:rPr>
      </w:pPr>
    </w:p>
    <w:p w:rsidR="000F4069" w:rsidRPr="00D8512B" w:rsidRDefault="00B53338" w:rsidP="00D8512B">
      <w:pPr>
        <w:spacing w:line="360" w:lineRule="auto"/>
        <w:ind w:firstLine="567"/>
        <w:jc w:val="center"/>
        <w:rPr>
          <w:rFonts w:eastAsia="MS Mincho"/>
          <w:b/>
          <w:sz w:val="28"/>
          <w:szCs w:val="28"/>
        </w:rPr>
      </w:pPr>
      <w:r w:rsidRPr="000F4069">
        <w:rPr>
          <w:b/>
          <w:color w:val="000000"/>
          <w:sz w:val="28"/>
          <w:szCs w:val="28"/>
        </w:rPr>
        <w:t xml:space="preserve">3.6. </w:t>
      </w:r>
      <w:r w:rsidRPr="000F4069">
        <w:rPr>
          <w:rFonts w:eastAsia="MS Mincho"/>
          <w:b/>
          <w:sz w:val="28"/>
          <w:szCs w:val="28"/>
        </w:rPr>
        <w:t>Программный материал для практических занятий по каждому этапу подготовки с разбивкой на периоды подготовки</w:t>
      </w:r>
      <w:r w:rsidR="00C34330" w:rsidRPr="000F4069">
        <w:rPr>
          <w:rFonts w:eastAsia="MS Mincho"/>
          <w:b/>
          <w:sz w:val="28"/>
          <w:szCs w:val="28"/>
        </w:rPr>
        <w:t>.</w:t>
      </w:r>
    </w:p>
    <w:p w:rsidR="000F4069" w:rsidRPr="000F4069" w:rsidRDefault="000F4069" w:rsidP="000F4069">
      <w:pPr>
        <w:spacing w:line="360" w:lineRule="auto"/>
        <w:ind w:firstLine="708"/>
        <w:jc w:val="both"/>
        <w:rPr>
          <w:b/>
          <w:i/>
          <w:sz w:val="28"/>
          <w:szCs w:val="28"/>
        </w:rPr>
      </w:pPr>
      <w:r w:rsidRPr="000F4069">
        <w:rPr>
          <w:b/>
          <w:i/>
          <w:sz w:val="28"/>
          <w:szCs w:val="28"/>
        </w:rPr>
        <w:t xml:space="preserve">Программный материал для практических и самостоятельных занятий </w:t>
      </w:r>
    </w:p>
    <w:p w:rsidR="000F4069" w:rsidRPr="000F4069" w:rsidRDefault="000F4069" w:rsidP="00D8512B">
      <w:pPr>
        <w:spacing w:line="360" w:lineRule="auto"/>
        <w:ind w:firstLine="708"/>
        <w:jc w:val="both"/>
        <w:rPr>
          <w:sz w:val="28"/>
          <w:szCs w:val="28"/>
        </w:rPr>
      </w:pPr>
      <w:r w:rsidRPr="000F4069">
        <w:rPr>
          <w:sz w:val="28"/>
          <w:szCs w:val="28"/>
        </w:rPr>
        <w:t xml:space="preserve">Он планируется с учетом возрастных особенностей занимающихся. Разделы программного материала взаимосвязаны друг с другом в процессе многолетней подготовки дзюдоистов. Программный материал может выполняться </w:t>
      </w:r>
      <w:proofErr w:type="gramStart"/>
      <w:r w:rsidRPr="000F4069">
        <w:rPr>
          <w:sz w:val="28"/>
          <w:szCs w:val="28"/>
        </w:rPr>
        <w:lastRenderedPageBreak/>
        <w:t>занимающимися</w:t>
      </w:r>
      <w:proofErr w:type="gramEnd"/>
      <w:r w:rsidRPr="000F4069">
        <w:rPr>
          <w:sz w:val="28"/>
          <w:szCs w:val="28"/>
        </w:rPr>
        <w:t xml:space="preserve"> в составе общей группы, индивидуально (работа по заданию тренера-преподавателя отдельно от группы) или самостоятельно (выполнение </w:t>
      </w:r>
      <w:proofErr w:type="spellStart"/>
      <w:r w:rsidRPr="000F4069">
        <w:rPr>
          <w:sz w:val="28"/>
          <w:szCs w:val="28"/>
        </w:rPr>
        <w:t>общеразвивающих</w:t>
      </w:r>
      <w:proofErr w:type="spellEnd"/>
      <w:r w:rsidRPr="000F4069">
        <w:rPr>
          <w:sz w:val="28"/>
          <w:szCs w:val="28"/>
        </w:rPr>
        <w:t xml:space="preserve"> или специальных упражнений) в свободное время с учетом рекомендаций тренера-преподавателя.</w:t>
      </w:r>
    </w:p>
    <w:p w:rsidR="000F4069" w:rsidRPr="000F4069" w:rsidRDefault="000F4069" w:rsidP="000F4069">
      <w:pPr>
        <w:spacing w:line="360" w:lineRule="auto"/>
        <w:ind w:firstLine="708"/>
        <w:jc w:val="both"/>
        <w:rPr>
          <w:i/>
          <w:sz w:val="28"/>
          <w:szCs w:val="28"/>
          <w:u w:val="single"/>
        </w:rPr>
      </w:pPr>
      <w:proofErr w:type="gramStart"/>
      <w:r w:rsidRPr="000F4069">
        <w:rPr>
          <w:b/>
          <w:bCs/>
          <w:i/>
          <w:sz w:val="28"/>
          <w:szCs w:val="28"/>
          <w:u w:val="single"/>
        </w:rPr>
        <w:t>Учебный материал для занимающихся в группах начальной подготовки первого года обучения</w:t>
      </w:r>
      <w:proofErr w:type="gramEnd"/>
    </w:p>
    <w:p w:rsidR="000F4069" w:rsidRPr="000F4069" w:rsidRDefault="000F4069" w:rsidP="000F4069">
      <w:pPr>
        <w:spacing w:line="360" w:lineRule="auto"/>
        <w:ind w:firstLine="708"/>
        <w:jc w:val="both"/>
        <w:rPr>
          <w:sz w:val="28"/>
          <w:szCs w:val="28"/>
        </w:rPr>
      </w:pPr>
      <w:r w:rsidRPr="000F4069">
        <w:rPr>
          <w:b/>
          <w:bCs/>
          <w:i/>
          <w:iCs/>
          <w:sz w:val="28"/>
          <w:szCs w:val="28"/>
        </w:rPr>
        <w:t>1. Средства технической подготовки</w:t>
      </w:r>
    </w:p>
    <w:p w:rsidR="000F4069" w:rsidRPr="000F4069" w:rsidRDefault="000F4069" w:rsidP="000F4069">
      <w:pPr>
        <w:spacing w:line="360" w:lineRule="auto"/>
        <w:jc w:val="both"/>
        <w:rPr>
          <w:sz w:val="28"/>
          <w:szCs w:val="28"/>
        </w:rPr>
      </w:pPr>
      <w:r w:rsidRPr="000F4069">
        <w:rPr>
          <w:sz w:val="28"/>
          <w:szCs w:val="28"/>
        </w:rPr>
        <w:t>6 КЮ — белый пояс</w:t>
      </w:r>
    </w:p>
    <w:p w:rsidR="000F4069" w:rsidRPr="000F4069" w:rsidRDefault="000F4069" w:rsidP="000F4069">
      <w:pPr>
        <w:spacing w:line="360" w:lineRule="auto"/>
        <w:jc w:val="both"/>
        <w:rPr>
          <w:sz w:val="28"/>
          <w:szCs w:val="28"/>
        </w:rPr>
      </w:pPr>
      <w:proofErr w:type="gramStart"/>
      <w:r w:rsidRPr="000F4069">
        <w:rPr>
          <w:sz w:val="28"/>
          <w:szCs w:val="28"/>
          <w:lang w:val="en-US"/>
        </w:rPr>
        <w:t>REI</w:t>
      </w:r>
      <w:r w:rsidRPr="000F4069">
        <w:rPr>
          <w:sz w:val="28"/>
          <w:szCs w:val="28"/>
        </w:rPr>
        <w:t xml:space="preserve"> — приветствие (поклон).</w:t>
      </w:r>
      <w:proofErr w:type="gramEnd"/>
      <w:r w:rsidRPr="000F4069">
        <w:rPr>
          <w:sz w:val="28"/>
          <w:szCs w:val="28"/>
        </w:rPr>
        <w:t xml:space="preserve"> </w:t>
      </w:r>
      <w:proofErr w:type="spellStart"/>
      <w:proofErr w:type="gramStart"/>
      <w:r w:rsidRPr="000F4069">
        <w:rPr>
          <w:sz w:val="28"/>
          <w:szCs w:val="28"/>
          <w:lang w:val="en-US"/>
        </w:rPr>
        <w:t>Tachi</w:t>
      </w:r>
      <w:proofErr w:type="spellEnd"/>
      <w:r w:rsidRPr="000F4069">
        <w:rPr>
          <w:sz w:val="28"/>
          <w:szCs w:val="28"/>
        </w:rPr>
        <w:t>-</w:t>
      </w:r>
      <w:proofErr w:type="spellStart"/>
      <w:r w:rsidRPr="000F4069">
        <w:rPr>
          <w:sz w:val="28"/>
          <w:szCs w:val="28"/>
          <w:lang w:val="en-US"/>
        </w:rPr>
        <w:t>rei</w:t>
      </w:r>
      <w:proofErr w:type="spellEnd"/>
      <w:r w:rsidRPr="000F4069">
        <w:rPr>
          <w:sz w:val="28"/>
          <w:szCs w:val="28"/>
        </w:rPr>
        <w:t xml:space="preserve"> — приветствие стоя.</w:t>
      </w:r>
      <w:proofErr w:type="gramEnd"/>
      <w:r w:rsidRPr="000F4069">
        <w:rPr>
          <w:sz w:val="28"/>
          <w:szCs w:val="28"/>
        </w:rPr>
        <w:t xml:space="preserve"> </w:t>
      </w:r>
      <w:proofErr w:type="spellStart"/>
      <w:proofErr w:type="gramStart"/>
      <w:r w:rsidRPr="000F4069">
        <w:rPr>
          <w:sz w:val="28"/>
          <w:szCs w:val="28"/>
          <w:lang w:val="en-US"/>
        </w:rPr>
        <w:t>Za</w:t>
      </w:r>
      <w:proofErr w:type="spellEnd"/>
      <w:r w:rsidRPr="000F4069">
        <w:rPr>
          <w:sz w:val="28"/>
          <w:szCs w:val="28"/>
        </w:rPr>
        <w:t>-</w:t>
      </w:r>
      <w:proofErr w:type="spellStart"/>
      <w:r w:rsidRPr="000F4069">
        <w:rPr>
          <w:sz w:val="28"/>
          <w:szCs w:val="28"/>
          <w:lang w:val="en-US"/>
        </w:rPr>
        <w:t>rei</w:t>
      </w:r>
      <w:proofErr w:type="spellEnd"/>
      <w:r w:rsidRPr="000F4069">
        <w:rPr>
          <w:sz w:val="28"/>
          <w:szCs w:val="28"/>
        </w:rPr>
        <w:t xml:space="preserve"> —приветствие на коленях.</w:t>
      </w:r>
      <w:proofErr w:type="gramEnd"/>
      <w:r w:rsidRPr="000F4069">
        <w:rPr>
          <w:sz w:val="28"/>
          <w:szCs w:val="28"/>
        </w:rPr>
        <w:t xml:space="preserve"> </w:t>
      </w:r>
      <w:proofErr w:type="gramStart"/>
      <w:r w:rsidRPr="000F4069">
        <w:rPr>
          <w:sz w:val="28"/>
          <w:szCs w:val="28"/>
          <w:lang w:val="en-US"/>
        </w:rPr>
        <w:t>OBI</w:t>
      </w:r>
      <w:r w:rsidRPr="000F4069">
        <w:rPr>
          <w:sz w:val="28"/>
          <w:szCs w:val="28"/>
        </w:rPr>
        <w:t xml:space="preserve"> — пояс (завязывание).</w:t>
      </w:r>
      <w:proofErr w:type="gramEnd"/>
      <w:r w:rsidRPr="000F4069">
        <w:rPr>
          <w:sz w:val="28"/>
          <w:szCs w:val="28"/>
        </w:rPr>
        <w:t xml:space="preserve"> </w:t>
      </w:r>
      <w:r w:rsidRPr="000F4069">
        <w:rPr>
          <w:sz w:val="28"/>
          <w:szCs w:val="28"/>
          <w:lang w:val="en-US"/>
        </w:rPr>
        <w:t>SHISEI</w:t>
      </w:r>
      <w:r w:rsidRPr="000F4069">
        <w:rPr>
          <w:sz w:val="28"/>
          <w:szCs w:val="28"/>
        </w:rPr>
        <w:t xml:space="preserve"> — стой-</w:t>
      </w:r>
    </w:p>
    <w:p w:rsidR="000F4069" w:rsidRPr="000F4069" w:rsidRDefault="000F4069" w:rsidP="000F4069">
      <w:pPr>
        <w:spacing w:line="360" w:lineRule="auto"/>
        <w:jc w:val="both"/>
        <w:rPr>
          <w:sz w:val="28"/>
          <w:szCs w:val="28"/>
        </w:rPr>
      </w:pPr>
      <w:proofErr w:type="spellStart"/>
      <w:r w:rsidRPr="000F4069">
        <w:rPr>
          <w:sz w:val="28"/>
          <w:szCs w:val="28"/>
        </w:rPr>
        <w:t>ки</w:t>
      </w:r>
      <w:proofErr w:type="spellEnd"/>
      <w:r w:rsidRPr="000F4069">
        <w:rPr>
          <w:sz w:val="28"/>
          <w:szCs w:val="28"/>
        </w:rPr>
        <w:t xml:space="preserve">. </w:t>
      </w:r>
      <w:r w:rsidRPr="000F4069">
        <w:rPr>
          <w:sz w:val="28"/>
          <w:szCs w:val="28"/>
          <w:lang w:val="en-US"/>
        </w:rPr>
        <w:t>SHINTAI</w:t>
      </w:r>
      <w:r w:rsidRPr="000F4069">
        <w:rPr>
          <w:sz w:val="28"/>
          <w:szCs w:val="28"/>
        </w:rPr>
        <w:t xml:space="preserve"> — передвижения: </w:t>
      </w:r>
      <w:proofErr w:type="spellStart"/>
      <w:r w:rsidRPr="000F4069">
        <w:rPr>
          <w:sz w:val="28"/>
          <w:szCs w:val="28"/>
          <w:lang w:val="en-US"/>
        </w:rPr>
        <w:t>Ayumi</w:t>
      </w:r>
      <w:proofErr w:type="spellEnd"/>
      <w:r w:rsidRPr="000F4069">
        <w:rPr>
          <w:sz w:val="28"/>
          <w:szCs w:val="28"/>
        </w:rPr>
        <w:t>-</w:t>
      </w:r>
      <w:proofErr w:type="spellStart"/>
      <w:r w:rsidRPr="000F4069">
        <w:rPr>
          <w:sz w:val="28"/>
          <w:szCs w:val="28"/>
          <w:lang w:val="en-US"/>
        </w:rPr>
        <w:t>ashi</w:t>
      </w:r>
      <w:proofErr w:type="spellEnd"/>
      <w:r w:rsidRPr="000F4069">
        <w:rPr>
          <w:sz w:val="28"/>
          <w:szCs w:val="28"/>
        </w:rPr>
        <w:t xml:space="preserve"> — передвижение обычными шагами, </w:t>
      </w:r>
      <w:proofErr w:type="spellStart"/>
      <w:r w:rsidRPr="000F4069">
        <w:rPr>
          <w:sz w:val="28"/>
          <w:szCs w:val="28"/>
          <w:lang w:val="en-US"/>
        </w:rPr>
        <w:t>Tsugi</w:t>
      </w:r>
      <w:proofErr w:type="spellEnd"/>
      <w:r w:rsidRPr="000F4069">
        <w:rPr>
          <w:sz w:val="28"/>
          <w:szCs w:val="28"/>
        </w:rPr>
        <w:t>-</w:t>
      </w:r>
      <w:proofErr w:type="spellStart"/>
      <w:r w:rsidRPr="000F4069">
        <w:rPr>
          <w:sz w:val="28"/>
          <w:szCs w:val="28"/>
          <w:lang w:val="en-US"/>
        </w:rPr>
        <w:t>ashi</w:t>
      </w:r>
      <w:proofErr w:type="spellEnd"/>
      <w:r w:rsidRPr="000F4069">
        <w:rPr>
          <w:sz w:val="28"/>
          <w:szCs w:val="28"/>
        </w:rPr>
        <w:t xml:space="preserve"> — передвижение приставными шагами: вперед-назад; </w:t>
      </w:r>
      <w:proofErr w:type="spellStart"/>
      <w:r w:rsidRPr="000F4069">
        <w:rPr>
          <w:sz w:val="28"/>
          <w:szCs w:val="28"/>
        </w:rPr>
        <w:t>влево-вправо</w:t>
      </w:r>
      <w:proofErr w:type="spellEnd"/>
      <w:r w:rsidRPr="000F4069">
        <w:rPr>
          <w:sz w:val="28"/>
          <w:szCs w:val="28"/>
        </w:rPr>
        <w:t xml:space="preserve">; по диагонали. </w:t>
      </w:r>
      <w:r w:rsidRPr="000F4069">
        <w:rPr>
          <w:sz w:val="28"/>
          <w:szCs w:val="28"/>
          <w:lang w:val="en-US"/>
        </w:rPr>
        <w:t>TAI</w:t>
      </w:r>
      <w:r w:rsidRPr="000F4069">
        <w:rPr>
          <w:sz w:val="28"/>
          <w:szCs w:val="28"/>
        </w:rPr>
        <w:t>-</w:t>
      </w:r>
      <w:r w:rsidRPr="000F4069">
        <w:rPr>
          <w:sz w:val="28"/>
          <w:szCs w:val="28"/>
          <w:lang w:val="en-US"/>
        </w:rPr>
        <w:t>SABAKI</w:t>
      </w:r>
      <w:r w:rsidRPr="000F4069">
        <w:rPr>
          <w:sz w:val="28"/>
          <w:szCs w:val="28"/>
        </w:rPr>
        <w:t xml:space="preserve"> — повороты (перемещения тела): на 90° шагом вперед; на 90° шагом назад; на 180° </w:t>
      </w:r>
      <w:proofErr w:type="spellStart"/>
      <w:r w:rsidRPr="000F4069">
        <w:rPr>
          <w:sz w:val="28"/>
          <w:szCs w:val="28"/>
        </w:rPr>
        <w:t>скрестными</w:t>
      </w:r>
      <w:proofErr w:type="spellEnd"/>
      <w:r w:rsidRPr="000F4069">
        <w:rPr>
          <w:sz w:val="28"/>
          <w:szCs w:val="28"/>
        </w:rPr>
        <w:t xml:space="preserve"> шага</w:t>
      </w:r>
      <w:r w:rsidRPr="000F4069">
        <w:rPr>
          <w:sz w:val="28"/>
          <w:szCs w:val="28"/>
        </w:rPr>
        <w:softHyphen/>
        <w:t xml:space="preserve">ми (одна вперед, другая назад по диагонали); на 180° </w:t>
      </w:r>
      <w:proofErr w:type="spellStart"/>
      <w:r w:rsidRPr="000F4069">
        <w:rPr>
          <w:sz w:val="28"/>
          <w:szCs w:val="28"/>
        </w:rPr>
        <w:t>скрестными</w:t>
      </w:r>
      <w:proofErr w:type="spellEnd"/>
      <w:r w:rsidRPr="000F4069">
        <w:rPr>
          <w:sz w:val="28"/>
          <w:szCs w:val="28"/>
        </w:rPr>
        <w:t xml:space="preserve"> шагами (одна назад, другая вперед по диагонали); на 180° круговым шагом вперед; на 180° круговым шагом назад. </w:t>
      </w:r>
      <w:proofErr w:type="gramStart"/>
      <w:r w:rsidRPr="000F4069">
        <w:rPr>
          <w:sz w:val="28"/>
          <w:szCs w:val="28"/>
          <w:lang w:val="en-US"/>
        </w:rPr>
        <w:t>KUMI</w:t>
      </w:r>
      <w:r w:rsidRPr="000F4069">
        <w:rPr>
          <w:sz w:val="28"/>
          <w:szCs w:val="28"/>
        </w:rPr>
        <w:t>-</w:t>
      </w:r>
      <w:r w:rsidRPr="000F4069">
        <w:rPr>
          <w:sz w:val="28"/>
          <w:szCs w:val="28"/>
          <w:lang w:val="en-US"/>
        </w:rPr>
        <w:t>KATA</w:t>
      </w:r>
      <w:r w:rsidRPr="000F4069">
        <w:rPr>
          <w:sz w:val="28"/>
          <w:szCs w:val="28"/>
        </w:rPr>
        <w:t xml:space="preserve"> — захваты (основной зах</w:t>
      </w:r>
      <w:r w:rsidRPr="000F4069">
        <w:rPr>
          <w:sz w:val="28"/>
          <w:szCs w:val="28"/>
        </w:rPr>
        <w:softHyphen/>
        <w:t>ват — рукав-отворот).</w:t>
      </w:r>
      <w:proofErr w:type="gramEnd"/>
    </w:p>
    <w:p w:rsidR="000F4069" w:rsidRPr="000F4069" w:rsidRDefault="000F4069" w:rsidP="000F4069">
      <w:pPr>
        <w:spacing w:line="360" w:lineRule="auto"/>
        <w:jc w:val="both"/>
        <w:rPr>
          <w:sz w:val="28"/>
          <w:szCs w:val="28"/>
        </w:rPr>
      </w:pPr>
      <w:r w:rsidRPr="000F4069">
        <w:rPr>
          <w:sz w:val="28"/>
          <w:szCs w:val="28"/>
          <w:lang w:val="en-US"/>
        </w:rPr>
        <w:t>KUZUSHI</w:t>
      </w:r>
      <w:r w:rsidRPr="000F4069">
        <w:rPr>
          <w:sz w:val="28"/>
          <w:szCs w:val="28"/>
        </w:rPr>
        <w:t xml:space="preserve"> — выведение из равновесия</w:t>
      </w:r>
    </w:p>
    <w:tbl>
      <w:tblPr>
        <w:tblW w:w="5000" w:type="pct"/>
        <w:tblCellMar>
          <w:left w:w="0" w:type="dxa"/>
          <w:right w:w="0" w:type="dxa"/>
        </w:tblCellMar>
        <w:tblLook w:val="04A0"/>
      </w:tblPr>
      <w:tblGrid>
        <w:gridCol w:w="4815"/>
        <w:gridCol w:w="5117"/>
      </w:tblGrid>
      <w:tr w:rsidR="000F4069" w:rsidRPr="000F4069" w:rsidTr="000F4069">
        <w:trPr>
          <w:trHeight w:val="250"/>
        </w:trPr>
        <w:tc>
          <w:tcPr>
            <w:tcW w:w="2424"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val="en-US" w:eastAsia="en-US"/>
              </w:rPr>
              <w:t>Mae-</w:t>
            </w:r>
            <w:proofErr w:type="spellStart"/>
            <w:r w:rsidRPr="000F4069">
              <w:rPr>
                <w:sz w:val="28"/>
                <w:szCs w:val="28"/>
                <w:lang w:val="en-US" w:eastAsia="en-US"/>
              </w:rPr>
              <w:t>kuzushi</w:t>
            </w:r>
            <w:proofErr w:type="spellEnd"/>
          </w:p>
        </w:tc>
        <w:tc>
          <w:tcPr>
            <w:tcW w:w="257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Вперед</w:t>
            </w:r>
          </w:p>
        </w:tc>
      </w:tr>
      <w:tr w:rsidR="000F4069" w:rsidRPr="000F4069" w:rsidTr="000F4069">
        <w:trPr>
          <w:trHeight w:val="235"/>
        </w:trPr>
        <w:tc>
          <w:tcPr>
            <w:tcW w:w="2424"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Ushiro-kuzushi</w:t>
            </w:r>
            <w:proofErr w:type="spellEnd"/>
          </w:p>
        </w:tc>
        <w:tc>
          <w:tcPr>
            <w:tcW w:w="257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Назад</w:t>
            </w:r>
          </w:p>
        </w:tc>
      </w:tr>
      <w:tr w:rsidR="000F4069" w:rsidRPr="000F4069" w:rsidTr="000F4069">
        <w:trPr>
          <w:trHeight w:val="240"/>
        </w:trPr>
        <w:tc>
          <w:tcPr>
            <w:tcW w:w="2424"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Migi-kuzushi</w:t>
            </w:r>
            <w:proofErr w:type="spellEnd"/>
          </w:p>
        </w:tc>
        <w:tc>
          <w:tcPr>
            <w:tcW w:w="257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Вправо</w:t>
            </w:r>
          </w:p>
        </w:tc>
      </w:tr>
      <w:tr w:rsidR="000F4069" w:rsidRPr="000F4069" w:rsidTr="000F4069">
        <w:trPr>
          <w:trHeight w:val="240"/>
        </w:trPr>
        <w:tc>
          <w:tcPr>
            <w:tcW w:w="2424"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Hidari-kuzushi</w:t>
            </w:r>
            <w:proofErr w:type="spellEnd"/>
          </w:p>
        </w:tc>
        <w:tc>
          <w:tcPr>
            <w:tcW w:w="257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Влево</w:t>
            </w:r>
          </w:p>
        </w:tc>
      </w:tr>
      <w:tr w:rsidR="000F4069" w:rsidRPr="000F4069" w:rsidTr="000F4069">
        <w:trPr>
          <w:trHeight w:val="235"/>
        </w:trPr>
        <w:tc>
          <w:tcPr>
            <w:tcW w:w="2424"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val="en-US" w:eastAsia="en-US"/>
              </w:rPr>
              <w:t>Mae-</w:t>
            </w:r>
            <w:proofErr w:type="spellStart"/>
            <w:r w:rsidRPr="000F4069">
              <w:rPr>
                <w:sz w:val="28"/>
                <w:szCs w:val="28"/>
                <w:lang w:val="en-US" w:eastAsia="en-US"/>
              </w:rPr>
              <w:t>migi</w:t>
            </w:r>
            <w:proofErr w:type="spellEnd"/>
            <w:r w:rsidRPr="000F4069">
              <w:rPr>
                <w:sz w:val="28"/>
                <w:szCs w:val="28"/>
                <w:lang w:val="en-US" w:eastAsia="en-US"/>
              </w:rPr>
              <w:t>-</w:t>
            </w:r>
            <w:proofErr w:type="spellStart"/>
            <w:r w:rsidRPr="000F4069">
              <w:rPr>
                <w:sz w:val="28"/>
                <w:szCs w:val="28"/>
                <w:lang w:val="en-US" w:eastAsia="en-US"/>
              </w:rPr>
              <w:t>kuzushi</w:t>
            </w:r>
            <w:proofErr w:type="spellEnd"/>
          </w:p>
        </w:tc>
        <w:tc>
          <w:tcPr>
            <w:tcW w:w="257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eastAsia="en-US"/>
              </w:rPr>
              <w:t>Вперед-вправо</w:t>
            </w:r>
            <w:proofErr w:type="spellEnd"/>
          </w:p>
        </w:tc>
      </w:tr>
      <w:tr w:rsidR="000F4069" w:rsidRPr="000F4069" w:rsidTr="000F4069">
        <w:trPr>
          <w:trHeight w:val="240"/>
        </w:trPr>
        <w:tc>
          <w:tcPr>
            <w:tcW w:w="2424"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val="en-US" w:eastAsia="en-US"/>
              </w:rPr>
              <w:t>Mae-</w:t>
            </w:r>
            <w:proofErr w:type="spellStart"/>
            <w:r w:rsidRPr="000F4069">
              <w:rPr>
                <w:sz w:val="28"/>
                <w:szCs w:val="28"/>
                <w:lang w:val="en-US" w:eastAsia="en-US"/>
              </w:rPr>
              <w:t>hidari</w:t>
            </w:r>
            <w:proofErr w:type="spellEnd"/>
            <w:r w:rsidRPr="000F4069">
              <w:rPr>
                <w:sz w:val="28"/>
                <w:szCs w:val="28"/>
                <w:lang w:val="en-US" w:eastAsia="en-US"/>
              </w:rPr>
              <w:t>-</w:t>
            </w:r>
            <w:proofErr w:type="spellStart"/>
            <w:r w:rsidRPr="000F4069">
              <w:rPr>
                <w:sz w:val="28"/>
                <w:szCs w:val="28"/>
                <w:lang w:val="en-US" w:eastAsia="en-US"/>
              </w:rPr>
              <w:t>kuzushi</w:t>
            </w:r>
            <w:proofErr w:type="spellEnd"/>
          </w:p>
        </w:tc>
        <w:tc>
          <w:tcPr>
            <w:tcW w:w="257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eastAsia="en-US"/>
              </w:rPr>
              <w:t>Вперед-влево</w:t>
            </w:r>
            <w:proofErr w:type="spellEnd"/>
          </w:p>
        </w:tc>
      </w:tr>
      <w:tr w:rsidR="000F4069" w:rsidRPr="000F4069" w:rsidTr="000F4069">
        <w:trPr>
          <w:trHeight w:val="240"/>
        </w:trPr>
        <w:tc>
          <w:tcPr>
            <w:tcW w:w="2424"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Ushiro-migi-kuzushi</w:t>
            </w:r>
            <w:proofErr w:type="spellEnd"/>
          </w:p>
        </w:tc>
        <w:tc>
          <w:tcPr>
            <w:tcW w:w="257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eastAsia="en-US"/>
              </w:rPr>
              <w:t>Назад-вправо</w:t>
            </w:r>
            <w:proofErr w:type="spellEnd"/>
          </w:p>
        </w:tc>
      </w:tr>
      <w:tr w:rsidR="000F4069" w:rsidRPr="000F4069" w:rsidTr="000F4069">
        <w:trPr>
          <w:trHeight w:val="245"/>
        </w:trPr>
        <w:tc>
          <w:tcPr>
            <w:tcW w:w="2424" w:type="pct"/>
            <w:tcBorders>
              <w:top w:val="single" w:sz="4" w:space="0" w:color="auto"/>
              <w:left w:val="single" w:sz="4" w:space="0" w:color="auto"/>
              <w:bottom w:val="single" w:sz="4" w:space="0" w:color="auto"/>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Ushiro-hidari-kuzushi</w:t>
            </w:r>
            <w:proofErr w:type="spellEnd"/>
          </w:p>
        </w:tc>
        <w:tc>
          <w:tcPr>
            <w:tcW w:w="257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eastAsia="en-US"/>
              </w:rPr>
              <w:t>Назад-влево</w:t>
            </w:r>
            <w:proofErr w:type="spellEnd"/>
          </w:p>
        </w:tc>
      </w:tr>
    </w:tbl>
    <w:p w:rsidR="000F4069" w:rsidRPr="000F4069" w:rsidRDefault="000F4069" w:rsidP="000F4069">
      <w:pPr>
        <w:spacing w:line="360" w:lineRule="auto"/>
        <w:jc w:val="both"/>
        <w:rPr>
          <w:sz w:val="28"/>
          <w:szCs w:val="28"/>
        </w:rPr>
      </w:pPr>
      <w:r w:rsidRPr="000F4069">
        <w:rPr>
          <w:sz w:val="28"/>
          <w:szCs w:val="28"/>
          <w:lang w:val="en-US"/>
        </w:rPr>
        <w:t xml:space="preserve">U </w:t>
      </w:r>
      <w:r w:rsidRPr="000F4069">
        <w:rPr>
          <w:sz w:val="28"/>
          <w:szCs w:val="28"/>
        </w:rPr>
        <w:t>КЕМ I — падения</w:t>
      </w:r>
    </w:p>
    <w:tbl>
      <w:tblPr>
        <w:tblW w:w="5000" w:type="pct"/>
        <w:tblCellMar>
          <w:left w:w="0" w:type="dxa"/>
          <w:right w:w="0" w:type="dxa"/>
        </w:tblCellMar>
        <w:tblLook w:val="04A0"/>
      </w:tblPr>
      <w:tblGrid>
        <w:gridCol w:w="4799"/>
        <w:gridCol w:w="5133"/>
      </w:tblGrid>
      <w:tr w:rsidR="000F4069" w:rsidRPr="000F4069" w:rsidTr="000F4069">
        <w:trPr>
          <w:trHeight w:val="245"/>
        </w:trPr>
        <w:tc>
          <w:tcPr>
            <w:tcW w:w="2416"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val="en-US" w:eastAsia="en-US"/>
              </w:rPr>
              <w:t>Yoko (</w:t>
            </w:r>
            <w:proofErr w:type="spellStart"/>
            <w:r w:rsidRPr="000F4069">
              <w:rPr>
                <w:sz w:val="28"/>
                <w:szCs w:val="28"/>
                <w:lang w:val="en-US" w:eastAsia="en-US"/>
              </w:rPr>
              <w:t>Sokuho</w:t>
            </w:r>
            <w:proofErr w:type="spellEnd"/>
            <w:r w:rsidRPr="000F4069">
              <w:rPr>
                <w:sz w:val="28"/>
                <w:szCs w:val="28"/>
                <w:lang w:val="en-US" w:eastAsia="en-US"/>
              </w:rPr>
              <w:t xml:space="preserve">) </w:t>
            </w:r>
            <w:r w:rsidRPr="000F4069">
              <w:rPr>
                <w:sz w:val="28"/>
                <w:szCs w:val="28"/>
                <w:lang w:eastAsia="en-US"/>
              </w:rPr>
              <w:t xml:space="preserve">— </w:t>
            </w:r>
            <w:proofErr w:type="spellStart"/>
            <w:r w:rsidRPr="000F4069">
              <w:rPr>
                <w:sz w:val="28"/>
                <w:szCs w:val="28"/>
                <w:lang w:val="en-US" w:eastAsia="en-US"/>
              </w:rPr>
              <w:t>ukemi</w:t>
            </w:r>
            <w:proofErr w:type="spellEnd"/>
          </w:p>
        </w:tc>
        <w:tc>
          <w:tcPr>
            <w:tcW w:w="2584"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На бок</w:t>
            </w:r>
          </w:p>
        </w:tc>
      </w:tr>
      <w:tr w:rsidR="000F4069" w:rsidRPr="000F4069" w:rsidTr="000F4069">
        <w:trPr>
          <w:trHeight w:val="235"/>
        </w:trPr>
        <w:tc>
          <w:tcPr>
            <w:tcW w:w="2416"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Ushiro</w:t>
            </w:r>
            <w:proofErr w:type="spellEnd"/>
            <w:r w:rsidRPr="000F4069">
              <w:rPr>
                <w:sz w:val="28"/>
                <w:szCs w:val="28"/>
                <w:lang w:val="en-US" w:eastAsia="en-US"/>
              </w:rPr>
              <w:t xml:space="preserve"> (</w:t>
            </w:r>
            <w:proofErr w:type="spellStart"/>
            <w:r w:rsidRPr="000F4069">
              <w:rPr>
                <w:sz w:val="28"/>
                <w:szCs w:val="28"/>
                <w:lang w:val="en-US" w:eastAsia="en-US"/>
              </w:rPr>
              <w:t>Koho</w:t>
            </w:r>
            <w:proofErr w:type="spellEnd"/>
            <w:r w:rsidRPr="000F4069">
              <w:rPr>
                <w:sz w:val="28"/>
                <w:szCs w:val="28"/>
                <w:lang w:val="en-US" w:eastAsia="en-US"/>
              </w:rPr>
              <w:t xml:space="preserve">) — </w:t>
            </w:r>
            <w:proofErr w:type="spellStart"/>
            <w:r w:rsidRPr="000F4069">
              <w:rPr>
                <w:sz w:val="28"/>
                <w:szCs w:val="28"/>
                <w:lang w:val="en-US" w:eastAsia="en-US"/>
              </w:rPr>
              <w:t>ukemi</w:t>
            </w:r>
            <w:proofErr w:type="spellEnd"/>
          </w:p>
        </w:tc>
        <w:tc>
          <w:tcPr>
            <w:tcW w:w="2584"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На спину</w:t>
            </w:r>
          </w:p>
        </w:tc>
      </w:tr>
      <w:tr w:rsidR="000F4069" w:rsidRPr="000F4069" w:rsidTr="000F4069">
        <w:trPr>
          <w:trHeight w:val="240"/>
        </w:trPr>
        <w:tc>
          <w:tcPr>
            <w:tcW w:w="2416"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val="en-US" w:eastAsia="en-US"/>
              </w:rPr>
              <w:t>Mae (</w:t>
            </w:r>
            <w:proofErr w:type="spellStart"/>
            <w:r w:rsidRPr="000F4069">
              <w:rPr>
                <w:sz w:val="28"/>
                <w:szCs w:val="28"/>
                <w:lang w:val="en-US" w:eastAsia="en-US"/>
              </w:rPr>
              <w:t>Zcnpo</w:t>
            </w:r>
            <w:proofErr w:type="spellEnd"/>
            <w:r w:rsidRPr="000F4069">
              <w:rPr>
                <w:sz w:val="28"/>
                <w:szCs w:val="28"/>
                <w:lang w:val="en-US" w:eastAsia="en-US"/>
              </w:rPr>
              <w:t xml:space="preserve">) — </w:t>
            </w:r>
            <w:proofErr w:type="spellStart"/>
            <w:r w:rsidRPr="000F4069">
              <w:rPr>
                <w:sz w:val="28"/>
                <w:szCs w:val="28"/>
                <w:lang w:val="en-US" w:eastAsia="en-US"/>
              </w:rPr>
              <w:t>ukemi</w:t>
            </w:r>
            <w:proofErr w:type="spellEnd"/>
          </w:p>
        </w:tc>
        <w:tc>
          <w:tcPr>
            <w:tcW w:w="2584"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На живот</w:t>
            </w:r>
          </w:p>
        </w:tc>
      </w:tr>
      <w:tr w:rsidR="000F4069" w:rsidRPr="000F4069" w:rsidTr="000F4069">
        <w:trPr>
          <w:trHeight w:val="245"/>
        </w:trPr>
        <w:tc>
          <w:tcPr>
            <w:tcW w:w="2416" w:type="pct"/>
            <w:tcBorders>
              <w:top w:val="single" w:sz="4" w:space="0" w:color="auto"/>
              <w:left w:val="single" w:sz="4" w:space="0" w:color="auto"/>
              <w:bottom w:val="single" w:sz="4" w:space="0" w:color="auto"/>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Zenpo-tenkai-ukemi</w:t>
            </w:r>
            <w:proofErr w:type="spellEnd"/>
          </w:p>
        </w:tc>
        <w:tc>
          <w:tcPr>
            <w:tcW w:w="258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Кувырком</w:t>
            </w:r>
          </w:p>
        </w:tc>
      </w:tr>
    </w:tbl>
    <w:p w:rsidR="000F4069" w:rsidRPr="000F4069" w:rsidRDefault="000F4069" w:rsidP="000F4069">
      <w:pPr>
        <w:spacing w:line="360" w:lineRule="auto"/>
        <w:jc w:val="both"/>
        <w:rPr>
          <w:sz w:val="28"/>
          <w:szCs w:val="28"/>
        </w:rPr>
      </w:pPr>
      <w:r w:rsidRPr="000F4069">
        <w:rPr>
          <w:sz w:val="28"/>
          <w:szCs w:val="28"/>
        </w:rPr>
        <w:lastRenderedPageBreak/>
        <w:t>• Связки технических элементов 6 КЮ:</w:t>
      </w:r>
    </w:p>
    <w:p w:rsidR="000F4069" w:rsidRPr="000F4069" w:rsidRDefault="000F4069" w:rsidP="000F4069">
      <w:pPr>
        <w:spacing w:line="360" w:lineRule="auto"/>
        <w:jc w:val="both"/>
        <w:rPr>
          <w:sz w:val="28"/>
          <w:szCs w:val="28"/>
        </w:rPr>
      </w:pPr>
      <w:proofErr w:type="gramStart"/>
      <w:r w:rsidRPr="000F4069">
        <w:rPr>
          <w:sz w:val="28"/>
          <w:szCs w:val="28"/>
        </w:rPr>
        <w:t>Тори: основной захват (</w:t>
      </w:r>
      <w:proofErr w:type="spellStart"/>
      <w:r w:rsidRPr="000F4069">
        <w:rPr>
          <w:sz w:val="28"/>
          <w:szCs w:val="28"/>
          <w:lang w:val="en-US"/>
        </w:rPr>
        <w:t>Kumi</w:t>
      </w:r>
      <w:proofErr w:type="spellEnd"/>
      <w:r w:rsidRPr="000F4069">
        <w:rPr>
          <w:sz w:val="28"/>
          <w:szCs w:val="28"/>
        </w:rPr>
        <w:t>-</w:t>
      </w:r>
      <w:proofErr w:type="spellStart"/>
      <w:r w:rsidRPr="000F4069">
        <w:rPr>
          <w:sz w:val="28"/>
          <w:szCs w:val="28"/>
          <w:lang w:val="en-US"/>
        </w:rPr>
        <w:t>kata</w:t>
      </w:r>
      <w:proofErr w:type="spellEnd"/>
      <w:r w:rsidRPr="000F4069">
        <w:rPr>
          <w:sz w:val="28"/>
          <w:szCs w:val="28"/>
        </w:rPr>
        <w:t>) — выведение из равновесия вперед (</w:t>
      </w:r>
      <w:r w:rsidRPr="000F4069">
        <w:rPr>
          <w:sz w:val="28"/>
          <w:szCs w:val="28"/>
          <w:lang w:val="en-US"/>
        </w:rPr>
        <w:t>Mae</w:t>
      </w:r>
      <w:r w:rsidRPr="000F4069">
        <w:rPr>
          <w:sz w:val="28"/>
          <w:szCs w:val="28"/>
        </w:rPr>
        <w:t>-</w:t>
      </w:r>
      <w:proofErr w:type="spellStart"/>
      <w:r w:rsidRPr="000F4069">
        <w:rPr>
          <w:sz w:val="28"/>
          <w:szCs w:val="28"/>
          <w:lang w:val="en-US"/>
        </w:rPr>
        <w:t>kuzushi</w:t>
      </w:r>
      <w:proofErr w:type="spellEnd"/>
      <w:r w:rsidRPr="000F4069">
        <w:rPr>
          <w:sz w:val="28"/>
          <w:szCs w:val="28"/>
        </w:rPr>
        <w:t>); Тори: основной захват (</w:t>
      </w:r>
      <w:proofErr w:type="spellStart"/>
      <w:r w:rsidRPr="000F4069">
        <w:rPr>
          <w:sz w:val="28"/>
          <w:szCs w:val="28"/>
          <w:lang w:val="en-US"/>
        </w:rPr>
        <w:t>Kumi</w:t>
      </w:r>
      <w:proofErr w:type="spellEnd"/>
      <w:r w:rsidRPr="000F4069">
        <w:rPr>
          <w:sz w:val="28"/>
          <w:szCs w:val="28"/>
        </w:rPr>
        <w:t>-</w:t>
      </w:r>
      <w:proofErr w:type="spellStart"/>
      <w:r w:rsidRPr="000F4069">
        <w:rPr>
          <w:sz w:val="28"/>
          <w:szCs w:val="28"/>
          <w:lang w:val="en-US"/>
        </w:rPr>
        <w:t>kata</w:t>
      </w:r>
      <w:proofErr w:type="spellEnd"/>
      <w:r w:rsidRPr="000F4069">
        <w:rPr>
          <w:sz w:val="28"/>
          <w:szCs w:val="28"/>
        </w:rPr>
        <w:t>) — выведение из равновесия назад (</w:t>
      </w:r>
      <w:proofErr w:type="spellStart"/>
      <w:r w:rsidRPr="000F4069">
        <w:rPr>
          <w:sz w:val="28"/>
          <w:szCs w:val="28"/>
          <w:lang w:val="en-US"/>
        </w:rPr>
        <w:t>Ushiro</w:t>
      </w:r>
      <w:proofErr w:type="spellEnd"/>
      <w:r w:rsidRPr="000F4069">
        <w:rPr>
          <w:sz w:val="28"/>
          <w:szCs w:val="28"/>
        </w:rPr>
        <w:t>-</w:t>
      </w:r>
      <w:proofErr w:type="spellStart"/>
      <w:r w:rsidRPr="000F4069">
        <w:rPr>
          <w:sz w:val="28"/>
          <w:szCs w:val="28"/>
          <w:lang w:val="en-US"/>
        </w:rPr>
        <w:t>kuzushi</w:t>
      </w:r>
      <w:proofErr w:type="spellEnd"/>
      <w:r w:rsidRPr="000F4069">
        <w:rPr>
          <w:sz w:val="28"/>
          <w:szCs w:val="28"/>
        </w:rPr>
        <w:t>); Тори: основной захват (</w:t>
      </w:r>
      <w:proofErr w:type="spellStart"/>
      <w:r w:rsidRPr="000F4069">
        <w:rPr>
          <w:sz w:val="28"/>
          <w:szCs w:val="28"/>
          <w:lang w:val="en-US"/>
        </w:rPr>
        <w:t>Kumi</w:t>
      </w:r>
      <w:proofErr w:type="spellEnd"/>
      <w:r w:rsidRPr="000F4069">
        <w:rPr>
          <w:sz w:val="28"/>
          <w:szCs w:val="28"/>
        </w:rPr>
        <w:t xml:space="preserve">- </w:t>
      </w:r>
      <w:proofErr w:type="spellStart"/>
      <w:r w:rsidRPr="000F4069">
        <w:rPr>
          <w:sz w:val="28"/>
          <w:szCs w:val="28"/>
          <w:lang w:val="en-US"/>
        </w:rPr>
        <w:t>kata</w:t>
      </w:r>
      <w:proofErr w:type="spellEnd"/>
      <w:r w:rsidRPr="000F4069">
        <w:rPr>
          <w:sz w:val="28"/>
          <w:szCs w:val="28"/>
        </w:rPr>
        <w:t>) — передвижение обычными шагами (</w:t>
      </w:r>
      <w:proofErr w:type="spellStart"/>
      <w:r w:rsidRPr="000F4069">
        <w:rPr>
          <w:sz w:val="28"/>
          <w:szCs w:val="28"/>
          <w:lang w:val="en-US"/>
        </w:rPr>
        <w:t>Ayumi</w:t>
      </w:r>
      <w:proofErr w:type="spellEnd"/>
      <w:r w:rsidRPr="000F4069">
        <w:rPr>
          <w:sz w:val="28"/>
          <w:szCs w:val="28"/>
        </w:rPr>
        <w:t>-</w:t>
      </w:r>
      <w:proofErr w:type="spellStart"/>
      <w:r w:rsidRPr="000F4069">
        <w:rPr>
          <w:sz w:val="28"/>
          <w:szCs w:val="28"/>
          <w:lang w:val="en-US"/>
        </w:rPr>
        <w:t>ashi</w:t>
      </w:r>
      <w:proofErr w:type="spellEnd"/>
      <w:r w:rsidRPr="000F4069">
        <w:rPr>
          <w:sz w:val="28"/>
          <w:szCs w:val="28"/>
        </w:rPr>
        <w:t>); Тори: основной захват (</w:t>
      </w:r>
      <w:proofErr w:type="spellStart"/>
      <w:r w:rsidRPr="000F4069">
        <w:rPr>
          <w:sz w:val="28"/>
          <w:szCs w:val="28"/>
          <w:lang w:val="en-US"/>
        </w:rPr>
        <w:t>Kumi</w:t>
      </w:r>
      <w:proofErr w:type="spellEnd"/>
      <w:r w:rsidRPr="000F4069">
        <w:rPr>
          <w:sz w:val="28"/>
          <w:szCs w:val="28"/>
        </w:rPr>
        <w:t>-</w:t>
      </w:r>
      <w:proofErr w:type="spellStart"/>
      <w:r w:rsidRPr="000F4069">
        <w:rPr>
          <w:sz w:val="28"/>
          <w:szCs w:val="28"/>
          <w:lang w:val="en-US"/>
        </w:rPr>
        <w:t>kata</w:t>
      </w:r>
      <w:proofErr w:type="spellEnd"/>
      <w:r w:rsidRPr="000F4069">
        <w:rPr>
          <w:sz w:val="28"/>
          <w:szCs w:val="28"/>
        </w:rPr>
        <w:t>) — выведение из равновесия назад вправо (</w:t>
      </w:r>
      <w:proofErr w:type="spellStart"/>
      <w:r w:rsidRPr="000F4069">
        <w:rPr>
          <w:sz w:val="28"/>
          <w:szCs w:val="28"/>
          <w:lang w:val="en-US"/>
        </w:rPr>
        <w:t>Ushiro</w:t>
      </w:r>
      <w:proofErr w:type="spellEnd"/>
      <w:r w:rsidRPr="000F4069">
        <w:rPr>
          <w:sz w:val="28"/>
          <w:szCs w:val="28"/>
        </w:rPr>
        <w:t>-</w:t>
      </w:r>
      <w:proofErr w:type="spellStart"/>
      <w:r w:rsidRPr="000F4069">
        <w:rPr>
          <w:sz w:val="28"/>
          <w:szCs w:val="28"/>
          <w:lang w:val="en-US"/>
        </w:rPr>
        <w:t>migi</w:t>
      </w:r>
      <w:proofErr w:type="spellEnd"/>
      <w:r w:rsidRPr="000F4069">
        <w:rPr>
          <w:sz w:val="28"/>
          <w:szCs w:val="28"/>
        </w:rPr>
        <w:t xml:space="preserve">- </w:t>
      </w:r>
      <w:proofErr w:type="spellStart"/>
      <w:r w:rsidRPr="000F4069">
        <w:rPr>
          <w:sz w:val="28"/>
          <w:szCs w:val="28"/>
          <w:lang w:val="en-US"/>
        </w:rPr>
        <w:t>kuzushi</w:t>
      </w:r>
      <w:proofErr w:type="spellEnd"/>
      <w:r w:rsidRPr="000F4069">
        <w:rPr>
          <w:sz w:val="28"/>
          <w:szCs w:val="28"/>
        </w:rPr>
        <w:t>); Тори: основной захват (</w:t>
      </w:r>
      <w:proofErr w:type="spellStart"/>
      <w:r w:rsidRPr="000F4069">
        <w:rPr>
          <w:sz w:val="28"/>
          <w:szCs w:val="28"/>
          <w:lang w:val="en-US"/>
        </w:rPr>
        <w:t>Kumi</w:t>
      </w:r>
      <w:proofErr w:type="spellEnd"/>
      <w:r w:rsidRPr="000F4069">
        <w:rPr>
          <w:sz w:val="28"/>
          <w:szCs w:val="28"/>
        </w:rPr>
        <w:t>-</w:t>
      </w:r>
      <w:proofErr w:type="spellStart"/>
      <w:r w:rsidRPr="000F4069">
        <w:rPr>
          <w:sz w:val="28"/>
          <w:szCs w:val="28"/>
          <w:lang w:val="en-US"/>
        </w:rPr>
        <w:t>kata</w:t>
      </w:r>
      <w:proofErr w:type="spellEnd"/>
      <w:r w:rsidRPr="000F4069">
        <w:rPr>
          <w:sz w:val="28"/>
          <w:szCs w:val="28"/>
        </w:rPr>
        <w:t>) — выведение из равновесия назад влево (</w:t>
      </w:r>
      <w:proofErr w:type="spellStart"/>
      <w:r w:rsidRPr="000F4069">
        <w:rPr>
          <w:sz w:val="28"/>
          <w:szCs w:val="28"/>
          <w:lang w:val="en-US"/>
        </w:rPr>
        <w:t>Ushiro</w:t>
      </w:r>
      <w:proofErr w:type="spellEnd"/>
      <w:r w:rsidRPr="000F4069">
        <w:rPr>
          <w:sz w:val="28"/>
          <w:szCs w:val="28"/>
        </w:rPr>
        <w:t>-</w:t>
      </w:r>
      <w:proofErr w:type="spellStart"/>
      <w:r w:rsidRPr="000F4069">
        <w:rPr>
          <w:sz w:val="28"/>
          <w:szCs w:val="28"/>
          <w:lang w:val="en-US"/>
        </w:rPr>
        <w:t>hidari</w:t>
      </w:r>
      <w:proofErr w:type="spellEnd"/>
      <w:r w:rsidRPr="000F4069">
        <w:rPr>
          <w:sz w:val="28"/>
          <w:szCs w:val="28"/>
        </w:rPr>
        <w:t>-</w:t>
      </w:r>
      <w:proofErr w:type="spellStart"/>
      <w:r w:rsidRPr="000F4069">
        <w:rPr>
          <w:sz w:val="28"/>
          <w:szCs w:val="28"/>
          <w:lang w:val="en-US"/>
        </w:rPr>
        <w:t>kuzushi</w:t>
      </w:r>
      <w:proofErr w:type="spellEnd"/>
      <w:r w:rsidRPr="000F4069">
        <w:rPr>
          <w:sz w:val="28"/>
          <w:szCs w:val="28"/>
        </w:rPr>
        <w:t xml:space="preserve">); </w:t>
      </w:r>
      <w:proofErr w:type="spellStart"/>
      <w:r w:rsidRPr="000F4069">
        <w:rPr>
          <w:sz w:val="28"/>
          <w:szCs w:val="28"/>
        </w:rPr>
        <w:t>Уке</w:t>
      </w:r>
      <w:proofErr w:type="spellEnd"/>
      <w:r w:rsidRPr="000F4069">
        <w:rPr>
          <w:sz w:val="28"/>
          <w:szCs w:val="28"/>
        </w:rPr>
        <w:t>: падение на бок (</w:t>
      </w:r>
      <w:r w:rsidRPr="000F4069">
        <w:rPr>
          <w:sz w:val="28"/>
          <w:szCs w:val="28"/>
          <w:lang w:val="en-US"/>
        </w:rPr>
        <w:t>Yoko</w:t>
      </w:r>
      <w:r w:rsidRPr="000F4069">
        <w:rPr>
          <w:sz w:val="28"/>
          <w:szCs w:val="28"/>
        </w:rPr>
        <w:t>);</w:t>
      </w:r>
      <w:proofErr w:type="gramEnd"/>
      <w:r w:rsidRPr="000F4069">
        <w:rPr>
          <w:sz w:val="28"/>
          <w:szCs w:val="28"/>
        </w:rPr>
        <w:t xml:space="preserve"> </w:t>
      </w:r>
      <w:proofErr w:type="spellStart"/>
      <w:r w:rsidRPr="000F4069">
        <w:rPr>
          <w:sz w:val="28"/>
          <w:szCs w:val="28"/>
        </w:rPr>
        <w:t>Уке</w:t>
      </w:r>
      <w:proofErr w:type="spellEnd"/>
      <w:r w:rsidRPr="000F4069">
        <w:rPr>
          <w:sz w:val="28"/>
          <w:szCs w:val="28"/>
        </w:rPr>
        <w:t>: падение на спину (</w:t>
      </w:r>
      <w:proofErr w:type="spellStart"/>
      <w:r w:rsidRPr="000F4069">
        <w:rPr>
          <w:sz w:val="28"/>
          <w:szCs w:val="28"/>
          <w:lang w:val="en-US"/>
        </w:rPr>
        <w:t>Ushiro</w:t>
      </w:r>
      <w:proofErr w:type="spellEnd"/>
      <w:r w:rsidRPr="000F4069">
        <w:rPr>
          <w:sz w:val="28"/>
          <w:szCs w:val="28"/>
        </w:rPr>
        <w:t>).</w:t>
      </w:r>
    </w:p>
    <w:p w:rsidR="000F4069" w:rsidRPr="000F4069" w:rsidRDefault="000F4069" w:rsidP="000F4069">
      <w:pPr>
        <w:spacing w:line="360" w:lineRule="auto"/>
        <w:jc w:val="both"/>
        <w:rPr>
          <w:sz w:val="28"/>
          <w:szCs w:val="28"/>
        </w:rPr>
      </w:pPr>
      <w:r w:rsidRPr="000F4069">
        <w:rPr>
          <w:sz w:val="28"/>
          <w:szCs w:val="28"/>
        </w:rPr>
        <w:t xml:space="preserve">• 5 КЮ — желтый пояс </w:t>
      </w:r>
      <w:r w:rsidRPr="000F4069">
        <w:rPr>
          <w:sz w:val="28"/>
          <w:szCs w:val="28"/>
          <w:lang w:val="en-US"/>
        </w:rPr>
        <w:t>NAGE</w:t>
      </w:r>
      <w:r w:rsidRPr="000F4069">
        <w:rPr>
          <w:sz w:val="28"/>
          <w:szCs w:val="28"/>
        </w:rPr>
        <w:t>-</w:t>
      </w:r>
      <w:r w:rsidRPr="000F4069">
        <w:rPr>
          <w:sz w:val="28"/>
          <w:szCs w:val="28"/>
          <w:lang w:val="en-US"/>
        </w:rPr>
        <w:t>WAZA</w:t>
      </w:r>
      <w:r w:rsidRPr="000F4069">
        <w:rPr>
          <w:sz w:val="28"/>
          <w:szCs w:val="28"/>
        </w:rPr>
        <w:t xml:space="preserve"> — техника бросков</w:t>
      </w:r>
    </w:p>
    <w:tbl>
      <w:tblPr>
        <w:tblW w:w="5000" w:type="pct"/>
        <w:tblCellMar>
          <w:left w:w="0" w:type="dxa"/>
          <w:right w:w="0" w:type="dxa"/>
        </w:tblCellMar>
        <w:tblLook w:val="04A0"/>
      </w:tblPr>
      <w:tblGrid>
        <w:gridCol w:w="4453"/>
        <w:gridCol w:w="30"/>
        <w:gridCol w:w="5435"/>
        <w:gridCol w:w="14"/>
      </w:tblGrid>
      <w:tr w:rsidR="000F4069" w:rsidRPr="000F4069" w:rsidTr="000F4069">
        <w:trPr>
          <w:trHeight w:val="437"/>
        </w:trPr>
        <w:tc>
          <w:tcPr>
            <w:tcW w:w="2257" w:type="pct"/>
            <w:gridSpan w:val="2"/>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val="en-US" w:eastAsia="en-US"/>
              </w:rPr>
              <w:t>De-</w:t>
            </w:r>
            <w:proofErr w:type="spellStart"/>
            <w:r w:rsidRPr="000F4069">
              <w:rPr>
                <w:sz w:val="28"/>
                <w:szCs w:val="28"/>
                <w:lang w:val="en-US" w:eastAsia="en-US"/>
              </w:rPr>
              <w:t>ashi</w:t>
            </w:r>
            <w:proofErr w:type="spellEnd"/>
            <w:r w:rsidRPr="000F4069">
              <w:rPr>
                <w:sz w:val="28"/>
                <w:szCs w:val="28"/>
                <w:lang w:val="en-US" w:eastAsia="en-US"/>
              </w:rPr>
              <w:t>-</w:t>
            </w:r>
            <w:proofErr w:type="spellStart"/>
            <w:r w:rsidRPr="000F4069">
              <w:rPr>
                <w:sz w:val="28"/>
                <w:szCs w:val="28"/>
                <w:lang w:val="en-US" w:eastAsia="en-US"/>
              </w:rPr>
              <w:t>barai</w:t>
            </w:r>
            <w:proofErr w:type="spellEnd"/>
          </w:p>
        </w:tc>
        <w:tc>
          <w:tcPr>
            <w:tcW w:w="2743" w:type="pct"/>
            <w:gridSpan w:val="2"/>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Боковая подсечка под выставленную ногу</w:t>
            </w:r>
          </w:p>
        </w:tc>
      </w:tr>
      <w:tr w:rsidR="000F4069" w:rsidRPr="000F4069" w:rsidTr="000F4069">
        <w:trPr>
          <w:trHeight w:val="432"/>
        </w:trPr>
        <w:tc>
          <w:tcPr>
            <w:tcW w:w="2257" w:type="pct"/>
            <w:gridSpan w:val="2"/>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Hiza-guruma</w:t>
            </w:r>
            <w:proofErr w:type="spellEnd"/>
          </w:p>
        </w:tc>
        <w:tc>
          <w:tcPr>
            <w:tcW w:w="2743" w:type="pct"/>
            <w:gridSpan w:val="2"/>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Подсечка в колено под отставленную ногу</w:t>
            </w:r>
          </w:p>
        </w:tc>
      </w:tr>
      <w:tr w:rsidR="000F4069" w:rsidRPr="000F4069" w:rsidTr="000F4069">
        <w:trPr>
          <w:trHeight w:val="432"/>
        </w:trPr>
        <w:tc>
          <w:tcPr>
            <w:tcW w:w="2257" w:type="pct"/>
            <w:gridSpan w:val="2"/>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Sasae-tsurikomi-ashi</w:t>
            </w:r>
            <w:proofErr w:type="spellEnd"/>
          </w:p>
        </w:tc>
        <w:tc>
          <w:tcPr>
            <w:tcW w:w="2743" w:type="pct"/>
            <w:gridSpan w:val="2"/>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Передняя подсечка под выставленную ногу</w:t>
            </w:r>
          </w:p>
        </w:tc>
      </w:tr>
      <w:tr w:rsidR="000F4069" w:rsidRPr="000F4069" w:rsidTr="000F4069">
        <w:trPr>
          <w:trHeight w:val="250"/>
        </w:trPr>
        <w:tc>
          <w:tcPr>
            <w:tcW w:w="2257" w:type="pct"/>
            <w:gridSpan w:val="2"/>
            <w:tcBorders>
              <w:top w:val="single" w:sz="4" w:space="0" w:color="auto"/>
              <w:left w:val="single" w:sz="4" w:space="0" w:color="auto"/>
              <w:bottom w:val="single" w:sz="4" w:space="0" w:color="auto"/>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Uki-goshi</w:t>
            </w:r>
            <w:proofErr w:type="spellEnd"/>
          </w:p>
        </w:tc>
        <w:tc>
          <w:tcPr>
            <w:tcW w:w="2743" w:type="pct"/>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Бросок скручиванием вокруг бедра</w:t>
            </w:r>
          </w:p>
        </w:tc>
      </w:tr>
      <w:tr w:rsidR="000F4069" w:rsidRPr="000F4069" w:rsidTr="000F4069">
        <w:trPr>
          <w:gridAfter w:val="1"/>
          <w:wAfter w:w="8" w:type="pct"/>
          <w:trHeight w:val="245"/>
        </w:trPr>
        <w:tc>
          <w:tcPr>
            <w:tcW w:w="2242"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val="en-US" w:eastAsia="en-US"/>
              </w:rPr>
              <w:t>O-</w:t>
            </w:r>
            <w:proofErr w:type="spellStart"/>
            <w:r w:rsidRPr="000F4069">
              <w:rPr>
                <w:sz w:val="28"/>
                <w:szCs w:val="28"/>
                <w:lang w:val="en-US" w:eastAsia="en-US"/>
              </w:rPr>
              <w:t>soto</w:t>
            </w:r>
            <w:proofErr w:type="spellEnd"/>
            <w:r w:rsidRPr="000F4069">
              <w:rPr>
                <w:sz w:val="28"/>
                <w:szCs w:val="28"/>
                <w:lang w:val="en-US" w:eastAsia="en-US"/>
              </w:rPr>
              <w:t>-</w:t>
            </w:r>
            <w:proofErr w:type="spellStart"/>
            <w:r w:rsidRPr="000F4069">
              <w:rPr>
                <w:sz w:val="28"/>
                <w:szCs w:val="28"/>
                <w:lang w:val="en-US" w:eastAsia="en-US"/>
              </w:rPr>
              <w:t>gari</w:t>
            </w:r>
            <w:proofErr w:type="spellEnd"/>
          </w:p>
        </w:tc>
        <w:tc>
          <w:tcPr>
            <w:tcW w:w="2751" w:type="pct"/>
            <w:gridSpan w:val="2"/>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eastAsia="en-US"/>
              </w:rPr>
              <w:t>Отхват</w:t>
            </w:r>
            <w:proofErr w:type="spellEnd"/>
          </w:p>
        </w:tc>
      </w:tr>
      <w:tr w:rsidR="000F4069" w:rsidRPr="000F4069" w:rsidTr="000F4069">
        <w:trPr>
          <w:gridAfter w:val="1"/>
          <w:wAfter w:w="8" w:type="pct"/>
          <w:trHeight w:val="240"/>
        </w:trPr>
        <w:tc>
          <w:tcPr>
            <w:tcW w:w="2242"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val="en-US" w:eastAsia="en-US"/>
              </w:rPr>
              <w:t>O-</w:t>
            </w:r>
            <w:proofErr w:type="spellStart"/>
            <w:r w:rsidRPr="000F4069">
              <w:rPr>
                <w:sz w:val="28"/>
                <w:szCs w:val="28"/>
                <w:lang w:val="en-US" w:eastAsia="en-US"/>
              </w:rPr>
              <w:t>goshi</w:t>
            </w:r>
            <w:proofErr w:type="spellEnd"/>
          </w:p>
        </w:tc>
        <w:tc>
          <w:tcPr>
            <w:tcW w:w="2751" w:type="pct"/>
            <w:gridSpan w:val="2"/>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 xml:space="preserve">Бросок через бедро </w:t>
            </w:r>
            <w:proofErr w:type="spellStart"/>
            <w:r w:rsidRPr="000F4069">
              <w:rPr>
                <w:sz w:val="28"/>
                <w:szCs w:val="28"/>
                <w:lang w:eastAsia="en-US"/>
              </w:rPr>
              <w:t>подбивом</w:t>
            </w:r>
            <w:proofErr w:type="spellEnd"/>
          </w:p>
        </w:tc>
      </w:tr>
      <w:tr w:rsidR="000F4069" w:rsidRPr="000F4069" w:rsidTr="000F4069">
        <w:trPr>
          <w:gridAfter w:val="1"/>
          <w:wAfter w:w="8" w:type="pct"/>
          <w:trHeight w:val="240"/>
        </w:trPr>
        <w:tc>
          <w:tcPr>
            <w:tcW w:w="2242"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val="en-US" w:eastAsia="en-US"/>
              </w:rPr>
              <w:t>O-</w:t>
            </w:r>
            <w:proofErr w:type="spellStart"/>
            <w:r w:rsidRPr="000F4069">
              <w:rPr>
                <w:sz w:val="28"/>
                <w:szCs w:val="28"/>
                <w:lang w:val="en-US" w:eastAsia="en-US"/>
              </w:rPr>
              <w:t>uchi</w:t>
            </w:r>
            <w:proofErr w:type="spellEnd"/>
            <w:r w:rsidRPr="000F4069">
              <w:rPr>
                <w:sz w:val="28"/>
                <w:szCs w:val="28"/>
                <w:lang w:val="en-US" w:eastAsia="en-US"/>
              </w:rPr>
              <w:t>-</w:t>
            </w:r>
            <w:proofErr w:type="spellStart"/>
            <w:r w:rsidRPr="000F4069">
              <w:rPr>
                <w:sz w:val="28"/>
                <w:szCs w:val="28"/>
                <w:lang w:val="en-US" w:eastAsia="en-US"/>
              </w:rPr>
              <w:t>gari</w:t>
            </w:r>
            <w:proofErr w:type="spellEnd"/>
          </w:p>
        </w:tc>
        <w:tc>
          <w:tcPr>
            <w:tcW w:w="2751" w:type="pct"/>
            <w:gridSpan w:val="2"/>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Зацеп изнутри голенью</w:t>
            </w:r>
          </w:p>
        </w:tc>
      </w:tr>
      <w:tr w:rsidR="000F4069" w:rsidRPr="000F4069" w:rsidTr="000F4069">
        <w:trPr>
          <w:gridAfter w:val="1"/>
          <w:wAfter w:w="8" w:type="pct"/>
          <w:trHeight w:val="437"/>
        </w:trPr>
        <w:tc>
          <w:tcPr>
            <w:tcW w:w="2242" w:type="pct"/>
            <w:tcBorders>
              <w:top w:val="single" w:sz="4" w:space="0" w:color="auto"/>
              <w:left w:val="single" w:sz="4" w:space="0" w:color="auto"/>
              <w:bottom w:val="single" w:sz="4" w:space="0" w:color="auto"/>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Seoi-nage</w:t>
            </w:r>
            <w:proofErr w:type="spellEnd"/>
          </w:p>
        </w:tc>
        <w:tc>
          <w:tcPr>
            <w:tcW w:w="275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F4069" w:rsidRPr="000F4069" w:rsidRDefault="000F4069" w:rsidP="000F4069">
            <w:pPr>
              <w:spacing w:line="360" w:lineRule="auto"/>
              <w:jc w:val="both"/>
              <w:rPr>
                <w:sz w:val="28"/>
                <w:szCs w:val="28"/>
                <w:lang w:eastAsia="en-US"/>
              </w:rPr>
            </w:pPr>
            <w:r w:rsidRPr="000F4069">
              <w:rPr>
                <w:sz w:val="28"/>
                <w:szCs w:val="28"/>
                <w:lang w:eastAsia="en-US"/>
              </w:rPr>
              <w:t>Бросок через спину с захватом руки на плечо</w:t>
            </w:r>
          </w:p>
        </w:tc>
      </w:tr>
    </w:tbl>
    <w:p w:rsidR="000F4069" w:rsidRPr="000F4069" w:rsidRDefault="000F4069" w:rsidP="000F4069">
      <w:pPr>
        <w:spacing w:line="360" w:lineRule="auto"/>
        <w:jc w:val="both"/>
        <w:rPr>
          <w:sz w:val="28"/>
          <w:szCs w:val="28"/>
        </w:rPr>
      </w:pPr>
      <w:r w:rsidRPr="000F4069">
        <w:rPr>
          <w:sz w:val="28"/>
          <w:szCs w:val="28"/>
        </w:rPr>
        <w:t>КАТАМ Е -</w:t>
      </w:r>
      <w:r w:rsidRPr="000F4069">
        <w:rPr>
          <w:sz w:val="28"/>
          <w:szCs w:val="28"/>
          <w:lang w:val="en-US"/>
        </w:rPr>
        <w:t>WAZA</w:t>
      </w:r>
      <w:r w:rsidRPr="000F4069">
        <w:rPr>
          <w:sz w:val="28"/>
          <w:szCs w:val="28"/>
        </w:rPr>
        <w:t xml:space="preserve"> — техника сковывающих действий</w:t>
      </w:r>
    </w:p>
    <w:tbl>
      <w:tblPr>
        <w:tblW w:w="5000" w:type="pct"/>
        <w:tblCellMar>
          <w:left w:w="0" w:type="dxa"/>
          <w:right w:w="0" w:type="dxa"/>
        </w:tblCellMar>
        <w:tblLook w:val="04A0"/>
      </w:tblPr>
      <w:tblGrid>
        <w:gridCol w:w="4505"/>
        <w:gridCol w:w="5427"/>
      </w:tblGrid>
      <w:tr w:rsidR="000F4069" w:rsidRPr="000F4069" w:rsidTr="000F4069">
        <w:trPr>
          <w:trHeight w:val="240"/>
        </w:trPr>
        <w:tc>
          <w:tcPr>
            <w:tcW w:w="2268"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val="en-US" w:eastAsia="en-US"/>
              </w:rPr>
              <w:t>Hon-</w:t>
            </w:r>
            <w:proofErr w:type="spellStart"/>
            <w:r w:rsidRPr="000F4069">
              <w:rPr>
                <w:sz w:val="28"/>
                <w:szCs w:val="28"/>
                <w:lang w:val="en-US" w:eastAsia="en-US"/>
              </w:rPr>
              <w:t>kesa</w:t>
            </w:r>
            <w:proofErr w:type="spellEnd"/>
            <w:r w:rsidRPr="000F4069">
              <w:rPr>
                <w:sz w:val="28"/>
                <w:szCs w:val="28"/>
                <w:lang w:val="en-US" w:eastAsia="en-US"/>
              </w:rPr>
              <w:t>-</w:t>
            </w:r>
            <w:proofErr w:type="spellStart"/>
            <w:r w:rsidRPr="000F4069">
              <w:rPr>
                <w:sz w:val="28"/>
                <w:szCs w:val="28"/>
                <w:lang w:val="en-US" w:eastAsia="en-US"/>
              </w:rPr>
              <w:t>gatame</w:t>
            </w:r>
            <w:proofErr w:type="spellEnd"/>
          </w:p>
        </w:tc>
        <w:tc>
          <w:tcPr>
            <w:tcW w:w="2732"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Удержание сбоку</w:t>
            </w:r>
          </w:p>
        </w:tc>
      </w:tr>
      <w:tr w:rsidR="000F4069" w:rsidRPr="000F4069" w:rsidTr="000F4069">
        <w:trPr>
          <w:trHeight w:val="432"/>
        </w:trPr>
        <w:tc>
          <w:tcPr>
            <w:tcW w:w="2268"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Kata-gatame</w:t>
            </w:r>
            <w:proofErr w:type="spellEnd"/>
          </w:p>
        </w:tc>
        <w:tc>
          <w:tcPr>
            <w:tcW w:w="2732" w:type="pct"/>
            <w:tcBorders>
              <w:top w:val="single" w:sz="4" w:space="0" w:color="auto"/>
              <w:left w:val="single" w:sz="4" w:space="0" w:color="auto"/>
              <w:bottom w:val="nil"/>
              <w:right w:val="single" w:sz="4" w:space="0" w:color="auto"/>
            </w:tcBorders>
            <w:shd w:val="clear" w:color="auto" w:fill="FFFFFF"/>
            <w:hideMark/>
          </w:tcPr>
          <w:p w:rsidR="000F4069" w:rsidRPr="000F4069" w:rsidRDefault="000F4069" w:rsidP="000F4069">
            <w:pPr>
              <w:spacing w:line="360" w:lineRule="auto"/>
              <w:jc w:val="both"/>
              <w:rPr>
                <w:sz w:val="28"/>
                <w:szCs w:val="28"/>
                <w:lang w:eastAsia="en-US"/>
              </w:rPr>
            </w:pPr>
            <w:r w:rsidRPr="000F4069">
              <w:rPr>
                <w:sz w:val="28"/>
                <w:szCs w:val="28"/>
                <w:lang w:eastAsia="en-US"/>
              </w:rPr>
              <w:t>Удержание с фиксацией плеча головой</w:t>
            </w:r>
          </w:p>
        </w:tc>
      </w:tr>
      <w:tr w:rsidR="000F4069" w:rsidRPr="000F4069" w:rsidTr="000F4069">
        <w:trPr>
          <w:trHeight w:val="235"/>
        </w:trPr>
        <w:tc>
          <w:tcPr>
            <w:tcW w:w="2268"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val="en-US" w:eastAsia="en-US"/>
              </w:rPr>
              <w:t>Yoko-</w:t>
            </w:r>
            <w:proofErr w:type="spellStart"/>
            <w:r w:rsidRPr="000F4069">
              <w:rPr>
                <w:sz w:val="28"/>
                <w:szCs w:val="28"/>
                <w:lang w:val="en-US" w:eastAsia="en-US"/>
              </w:rPr>
              <w:t>shiho</w:t>
            </w:r>
            <w:proofErr w:type="spellEnd"/>
            <w:r w:rsidRPr="000F4069">
              <w:rPr>
                <w:sz w:val="28"/>
                <w:szCs w:val="28"/>
                <w:lang w:val="en-US" w:eastAsia="en-US"/>
              </w:rPr>
              <w:t>-</w:t>
            </w:r>
            <w:proofErr w:type="spellStart"/>
            <w:r w:rsidRPr="000F4069">
              <w:rPr>
                <w:sz w:val="28"/>
                <w:szCs w:val="28"/>
                <w:lang w:val="en-US" w:eastAsia="en-US"/>
              </w:rPr>
              <w:t>gatame</w:t>
            </w:r>
            <w:proofErr w:type="spellEnd"/>
          </w:p>
        </w:tc>
        <w:tc>
          <w:tcPr>
            <w:tcW w:w="2732"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Удержание поперек</w:t>
            </w:r>
          </w:p>
        </w:tc>
      </w:tr>
      <w:tr w:rsidR="000F4069" w:rsidRPr="000F4069" w:rsidTr="000F4069">
        <w:trPr>
          <w:trHeight w:val="240"/>
        </w:trPr>
        <w:tc>
          <w:tcPr>
            <w:tcW w:w="2268"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Kami-shiho-gatame</w:t>
            </w:r>
            <w:proofErr w:type="spellEnd"/>
          </w:p>
        </w:tc>
        <w:tc>
          <w:tcPr>
            <w:tcW w:w="2732"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Удержание со стороны головы</w:t>
            </w:r>
          </w:p>
        </w:tc>
      </w:tr>
      <w:tr w:rsidR="000F4069" w:rsidRPr="000F4069" w:rsidTr="000F4069">
        <w:trPr>
          <w:trHeight w:val="250"/>
        </w:trPr>
        <w:tc>
          <w:tcPr>
            <w:tcW w:w="2268" w:type="pct"/>
            <w:tcBorders>
              <w:top w:val="single" w:sz="4" w:space="0" w:color="auto"/>
              <w:left w:val="single" w:sz="4" w:space="0" w:color="auto"/>
              <w:bottom w:val="single" w:sz="4" w:space="0" w:color="auto"/>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val="en-US" w:eastAsia="en-US"/>
              </w:rPr>
              <w:t>Tate-</w:t>
            </w:r>
            <w:proofErr w:type="spellStart"/>
            <w:r w:rsidRPr="000F4069">
              <w:rPr>
                <w:sz w:val="28"/>
                <w:szCs w:val="28"/>
                <w:lang w:val="en-US" w:eastAsia="en-US"/>
              </w:rPr>
              <w:t>shiho</w:t>
            </w:r>
            <w:proofErr w:type="spellEnd"/>
            <w:r w:rsidRPr="000F4069">
              <w:rPr>
                <w:sz w:val="28"/>
                <w:szCs w:val="28"/>
                <w:lang w:val="en-US" w:eastAsia="en-US"/>
              </w:rPr>
              <w:t>-</w:t>
            </w:r>
            <w:proofErr w:type="spellStart"/>
            <w:r w:rsidRPr="000F4069">
              <w:rPr>
                <w:sz w:val="28"/>
                <w:szCs w:val="28"/>
                <w:lang w:val="en-US" w:eastAsia="en-US"/>
              </w:rPr>
              <w:t>gatame</w:t>
            </w:r>
            <w:proofErr w:type="spellEnd"/>
          </w:p>
        </w:tc>
        <w:tc>
          <w:tcPr>
            <w:tcW w:w="273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Удержание верхом</w:t>
            </w:r>
          </w:p>
        </w:tc>
      </w:tr>
    </w:tbl>
    <w:p w:rsidR="000F4069" w:rsidRPr="000F4069" w:rsidRDefault="000F4069" w:rsidP="000F4069">
      <w:pPr>
        <w:spacing w:line="360" w:lineRule="auto"/>
        <w:ind w:firstLine="708"/>
        <w:jc w:val="both"/>
        <w:rPr>
          <w:sz w:val="28"/>
          <w:szCs w:val="28"/>
        </w:rPr>
      </w:pPr>
      <w:r w:rsidRPr="000F4069">
        <w:rPr>
          <w:sz w:val="28"/>
          <w:szCs w:val="28"/>
        </w:rPr>
        <w:t>Подготовка к аттестации: изучение этикета, формирование правиль</w:t>
      </w:r>
      <w:r w:rsidRPr="000F4069">
        <w:rPr>
          <w:sz w:val="28"/>
          <w:szCs w:val="28"/>
        </w:rPr>
        <w:softHyphen/>
        <w:t>ной осанки, изучения специальной терминологии, развитие равновесия, составление связок из технических элементов 6 и 5 КЮ.</w:t>
      </w:r>
    </w:p>
    <w:p w:rsidR="000F4069" w:rsidRPr="000F4069" w:rsidRDefault="000F4069" w:rsidP="000F4069">
      <w:pPr>
        <w:spacing w:line="360" w:lineRule="auto"/>
        <w:ind w:firstLine="708"/>
        <w:jc w:val="both"/>
        <w:rPr>
          <w:sz w:val="28"/>
          <w:szCs w:val="28"/>
        </w:rPr>
      </w:pPr>
      <w:r w:rsidRPr="000F4069">
        <w:rPr>
          <w:sz w:val="28"/>
          <w:szCs w:val="28"/>
        </w:rPr>
        <w:t>Комбинации из элементов 5 КЮ: передняя подсечка под выстав</w:t>
      </w:r>
      <w:r w:rsidRPr="000F4069">
        <w:rPr>
          <w:sz w:val="28"/>
          <w:szCs w:val="28"/>
        </w:rPr>
        <w:softHyphen/>
        <w:t>ленную ногу (</w:t>
      </w:r>
      <w:proofErr w:type="spellStart"/>
      <w:r w:rsidRPr="000F4069">
        <w:rPr>
          <w:sz w:val="28"/>
          <w:szCs w:val="28"/>
          <w:lang w:val="en-US"/>
        </w:rPr>
        <w:t>Sasae</w:t>
      </w:r>
      <w:proofErr w:type="spellEnd"/>
      <w:r w:rsidRPr="000F4069">
        <w:rPr>
          <w:sz w:val="28"/>
          <w:szCs w:val="28"/>
        </w:rPr>
        <w:t>-</w:t>
      </w:r>
      <w:proofErr w:type="spellStart"/>
      <w:r w:rsidRPr="000F4069">
        <w:rPr>
          <w:sz w:val="28"/>
          <w:szCs w:val="28"/>
          <w:lang w:val="en-US"/>
        </w:rPr>
        <w:t>tsurikomi</w:t>
      </w:r>
      <w:proofErr w:type="spellEnd"/>
      <w:r w:rsidRPr="000F4069">
        <w:rPr>
          <w:sz w:val="28"/>
          <w:szCs w:val="28"/>
        </w:rPr>
        <w:t>-</w:t>
      </w:r>
      <w:proofErr w:type="spellStart"/>
      <w:r w:rsidRPr="000F4069">
        <w:rPr>
          <w:sz w:val="28"/>
          <w:szCs w:val="28"/>
          <w:lang w:val="en-US"/>
        </w:rPr>
        <w:t>ashi</w:t>
      </w:r>
      <w:proofErr w:type="spellEnd"/>
      <w:r w:rsidRPr="000F4069">
        <w:rPr>
          <w:sz w:val="28"/>
          <w:szCs w:val="28"/>
        </w:rPr>
        <w:t>) переход на выполнение удержания сбоку (</w:t>
      </w:r>
      <w:r w:rsidRPr="000F4069">
        <w:rPr>
          <w:sz w:val="28"/>
          <w:szCs w:val="28"/>
          <w:lang w:val="en-US"/>
        </w:rPr>
        <w:t>Hon</w:t>
      </w:r>
      <w:r w:rsidRPr="000F4069">
        <w:rPr>
          <w:sz w:val="28"/>
          <w:szCs w:val="28"/>
        </w:rPr>
        <w:t>-</w:t>
      </w:r>
      <w:proofErr w:type="spellStart"/>
      <w:r w:rsidRPr="000F4069">
        <w:rPr>
          <w:sz w:val="28"/>
          <w:szCs w:val="28"/>
          <w:lang w:val="en-US"/>
        </w:rPr>
        <w:t>kesa</w:t>
      </w:r>
      <w:proofErr w:type="spellEnd"/>
      <w:r w:rsidRPr="000F4069">
        <w:rPr>
          <w:sz w:val="28"/>
          <w:szCs w:val="28"/>
        </w:rPr>
        <w:t>-</w:t>
      </w:r>
      <w:proofErr w:type="spellStart"/>
      <w:r w:rsidRPr="000F4069">
        <w:rPr>
          <w:sz w:val="28"/>
          <w:szCs w:val="28"/>
          <w:lang w:val="en-US"/>
        </w:rPr>
        <w:t>gatame</w:t>
      </w:r>
      <w:proofErr w:type="spellEnd"/>
      <w:r w:rsidRPr="000F4069">
        <w:rPr>
          <w:sz w:val="28"/>
          <w:szCs w:val="28"/>
        </w:rPr>
        <w:t>); бросок скручиванием вокруг бедра (</w:t>
      </w:r>
      <w:proofErr w:type="spellStart"/>
      <w:r w:rsidRPr="000F4069">
        <w:rPr>
          <w:sz w:val="28"/>
          <w:szCs w:val="28"/>
          <w:lang w:val="en-US"/>
        </w:rPr>
        <w:t>Uki</w:t>
      </w:r>
      <w:proofErr w:type="spellEnd"/>
      <w:r w:rsidRPr="000F4069">
        <w:rPr>
          <w:sz w:val="28"/>
          <w:szCs w:val="28"/>
        </w:rPr>
        <w:t>-</w:t>
      </w:r>
      <w:proofErr w:type="spellStart"/>
      <w:r w:rsidRPr="000F4069">
        <w:rPr>
          <w:sz w:val="28"/>
          <w:szCs w:val="28"/>
          <w:lang w:val="en-US"/>
        </w:rPr>
        <w:t>goshi</w:t>
      </w:r>
      <w:proofErr w:type="spellEnd"/>
      <w:r w:rsidRPr="000F4069">
        <w:rPr>
          <w:sz w:val="28"/>
          <w:szCs w:val="28"/>
        </w:rPr>
        <w:t>) переход на удержание со стороны головы (</w:t>
      </w:r>
      <w:proofErr w:type="spellStart"/>
      <w:r w:rsidRPr="000F4069">
        <w:rPr>
          <w:sz w:val="28"/>
          <w:szCs w:val="28"/>
          <w:lang w:val="en-US"/>
        </w:rPr>
        <w:t>Kami</w:t>
      </w:r>
      <w:proofErr w:type="spellEnd"/>
      <w:r w:rsidRPr="000F4069">
        <w:rPr>
          <w:sz w:val="28"/>
          <w:szCs w:val="28"/>
        </w:rPr>
        <w:t>-</w:t>
      </w:r>
      <w:proofErr w:type="spellStart"/>
      <w:r w:rsidRPr="000F4069">
        <w:rPr>
          <w:sz w:val="28"/>
          <w:szCs w:val="28"/>
          <w:lang w:val="en-US"/>
        </w:rPr>
        <w:t>shiho</w:t>
      </w:r>
      <w:proofErr w:type="spellEnd"/>
      <w:r w:rsidRPr="000F4069">
        <w:rPr>
          <w:sz w:val="28"/>
          <w:szCs w:val="28"/>
        </w:rPr>
        <w:t>-</w:t>
      </w:r>
      <w:proofErr w:type="spellStart"/>
      <w:r w:rsidRPr="000F4069">
        <w:rPr>
          <w:sz w:val="28"/>
          <w:szCs w:val="28"/>
          <w:lang w:val="en-US"/>
        </w:rPr>
        <w:t>gatame</w:t>
      </w:r>
      <w:proofErr w:type="spellEnd"/>
      <w:r w:rsidRPr="000F4069">
        <w:rPr>
          <w:sz w:val="28"/>
          <w:szCs w:val="28"/>
        </w:rPr>
        <w:t>); зацеп изну</w:t>
      </w:r>
      <w:r w:rsidRPr="000F4069">
        <w:rPr>
          <w:sz w:val="28"/>
          <w:szCs w:val="28"/>
        </w:rPr>
        <w:softHyphen/>
        <w:t>три голенью (</w:t>
      </w:r>
      <w:r w:rsidRPr="000F4069">
        <w:rPr>
          <w:sz w:val="28"/>
          <w:szCs w:val="28"/>
          <w:lang w:val="en-US"/>
        </w:rPr>
        <w:t>O</w:t>
      </w:r>
      <w:r w:rsidRPr="000F4069">
        <w:rPr>
          <w:sz w:val="28"/>
          <w:szCs w:val="28"/>
        </w:rPr>
        <w:t>-</w:t>
      </w:r>
      <w:proofErr w:type="spellStart"/>
      <w:r w:rsidRPr="000F4069">
        <w:rPr>
          <w:sz w:val="28"/>
          <w:szCs w:val="28"/>
          <w:lang w:val="en-US"/>
        </w:rPr>
        <w:t>uchi</w:t>
      </w:r>
      <w:proofErr w:type="spellEnd"/>
      <w:r w:rsidRPr="000F4069">
        <w:rPr>
          <w:sz w:val="28"/>
          <w:szCs w:val="28"/>
        </w:rPr>
        <w:t>-</w:t>
      </w:r>
      <w:proofErr w:type="spellStart"/>
      <w:r w:rsidRPr="000F4069">
        <w:rPr>
          <w:sz w:val="28"/>
          <w:szCs w:val="28"/>
          <w:lang w:val="en-US"/>
        </w:rPr>
        <w:t>gari</w:t>
      </w:r>
      <w:proofErr w:type="spellEnd"/>
      <w:r w:rsidRPr="000F4069">
        <w:rPr>
          <w:sz w:val="28"/>
          <w:szCs w:val="28"/>
        </w:rPr>
        <w:t xml:space="preserve">) переход </w:t>
      </w:r>
      <w:r w:rsidRPr="000F4069">
        <w:rPr>
          <w:sz w:val="28"/>
          <w:szCs w:val="28"/>
        </w:rPr>
        <w:lastRenderedPageBreak/>
        <w:t>на удержание верхом (</w:t>
      </w:r>
      <w:r w:rsidRPr="000F4069">
        <w:rPr>
          <w:sz w:val="28"/>
          <w:szCs w:val="28"/>
          <w:lang w:val="en-US"/>
        </w:rPr>
        <w:t>Tate</w:t>
      </w:r>
      <w:r w:rsidRPr="000F4069">
        <w:rPr>
          <w:sz w:val="28"/>
          <w:szCs w:val="28"/>
        </w:rPr>
        <w:t>-</w:t>
      </w:r>
      <w:proofErr w:type="spellStart"/>
      <w:r w:rsidRPr="000F4069">
        <w:rPr>
          <w:sz w:val="28"/>
          <w:szCs w:val="28"/>
          <w:lang w:val="en-US"/>
        </w:rPr>
        <w:t>shiho</w:t>
      </w:r>
      <w:proofErr w:type="spellEnd"/>
      <w:r w:rsidRPr="000F4069">
        <w:rPr>
          <w:sz w:val="28"/>
          <w:szCs w:val="28"/>
        </w:rPr>
        <w:t>-</w:t>
      </w:r>
      <w:proofErr w:type="spellStart"/>
      <w:r w:rsidRPr="000F4069">
        <w:rPr>
          <w:sz w:val="28"/>
          <w:szCs w:val="28"/>
          <w:lang w:val="en-US"/>
        </w:rPr>
        <w:t>gatame</w:t>
      </w:r>
      <w:proofErr w:type="spellEnd"/>
      <w:r w:rsidRPr="000F4069">
        <w:rPr>
          <w:sz w:val="28"/>
          <w:szCs w:val="28"/>
        </w:rPr>
        <w:t xml:space="preserve">); </w:t>
      </w:r>
      <w:proofErr w:type="spellStart"/>
      <w:r w:rsidRPr="000F4069">
        <w:rPr>
          <w:sz w:val="28"/>
          <w:szCs w:val="28"/>
        </w:rPr>
        <w:t>отхват</w:t>
      </w:r>
      <w:proofErr w:type="spellEnd"/>
      <w:r w:rsidRPr="000F4069">
        <w:rPr>
          <w:sz w:val="28"/>
          <w:szCs w:val="28"/>
        </w:rPr>
        <w:t xml:space="preserve"> (</w:t>
      </w:r>
      <w:r w:rsidRPr="000F4069">
        <w:rPr>
          <w:sz w:val="28"/>
          <w:szCs w:val="28"/>
          <w:lang w:val="en-US"/>
        </w:rPr>
        <w:t>O</w:t>
      </w:r>
      <w:r w:rsidRPr="000F4069">
        <w:rPr>
          <w:sz w:val="28"/>
          <w:szCs w:val="28"/>
        </w:rPr>
        <w:t>-</w:t>
      </w:r>
      <w:proofErr w:type="spellStart"/>
      <w:r w:rsidRPr="000F4069">
        <w:rPr>
          <w:sz w:val="28"/>
          <w:szCs w:val="28"/>
          <w:lang w:val="en-US"/>
        </w:rPr>
        <w:t>soto</w:t>
      </w:r>
      <w:proofErr w:type="spellEnd"/>
      <w:r w:rsidRPr="000F4069">
        <w:rPr>
          <w:sz w:val="28"/>
          <w:szCs w:val="28"/>
        </w:rPr>
        <w:t>-</w:t>
      </w:r>
      <w:proofErr w:type="spellStart"/>
      <w:r w:rsidRPr="000F4069">
        <w:rPr>
          <w:sz w:val="28"/>
          <w:szCs w:val="28"/>
          <w:lang w:val="en-US"/>
        </w:rPr>
        <w:t>gari</w:t>
      </w:r>
      <w:proofErr w:type="spellEnd"/>
      <w:r w:rsidRPr="000F4069">
        <w:rPr>
          <w:sz w:val="28"/>
          <w:szCs w:val="28"/>
        </w:rPr>
        <w:t>) переход на удержание поперек (</w:t>
      </w:r>
      <w:r w:rsidRPr="000F4069">
        <w:rPr>
          <w:sz w:val="28"/>
          <w:szCs w:val="28"/>
          <w:lang w:val="en-US"/>
        </w:rPr>
        <w:t>Yoko</w:t>
      </w:r>
      <w:r w:rsidRPr="000F4069">
        <w:rPr>
          <w:sz w:val="28"/>
          <w:szCs w:val="28"/>
        </w:rPr>
        <w:t>-</w:t>
      </w:r>
      <w:proofErr w:type="spellStart"/>
      <w:r w:rsidRPr="000F4069">
        <w:rPr>
          <w:sz w:val="28"/>
          <w:szCs w:val="28"/>
          <w:lang w:val="en-US"/>
        </w:rPr>
        <w:t>shiho</w:t>
      </w:r>
      <w:proofErr w:type="spellEnd"/>
      <w:r w:rsidRPr="000F4069">
        <w:rPr>
          <w:sz w:val="28"/>
          <w:szCs w:val="28"/>
        </w:rPr>
        <w:t>-</w:t>
      </w:r>
      <w:proofErr w:type="spellStart"/>
      <w:r w:rsidRPr="000F4069">
        <w:rPr>
          <w:sz w:val="28"/>
          <w:szCs w:val="28"/>
          <w:lang w:val="en-US"/>
        </w:rPr>
        <w:t>gatame</w:t>
      </w:r>
      <w:proofErr w:type="spellEnd"/>
      <w:r w:rsidRPr="000F4069">
        <w:rPr>
          <w:sz w:val="28"/>
          <w:szCs w:val="28"/>
        </w:rPr>
        <w:t>);</w:t>
      </w:r>
    </w:p>
    <w:p w:rsidR="000F4069" w:rsidRPr="000F4069" w:rsidRDefault="000F4069" w:rsidP="000F4069">
      <w:pPr>
        <w:spacing w:line="360" w:lineRule="auto"/>
        <w:ind w:firstLine="708"/>
        <w:jc w:val="both"/>
        <w:rPr>
          <w:sz w:val="28"/>
          <w:szCs w:val="28"/>
        </w:rPr>
      </w:pPr>
      <w:r w:rsidRPr="000F4069">
        <w:rPr>
          <w:sz w:val="28"/>
          <w:szCs w:val="28"/>
        </w:rPr>
        <w:t>Борьба в партере: в стандартных исходных положениях, в исходных положениях по заданию (сидя спиной друг к другу, лежа на спине, лежа на животе), на выполнение конкретного удержания, уходы от удержаний; защиты от удержаний, поединок до 2 минут.</w:t>
      </w:r>
    </w:p>
    <w:p w:rsidR="000F4069" w:rsidRPr="000F4069" w:rsidRDefault="000F4069" w:rsidP="000F4069">
      <w:pPr>
        <w:spacing w:line="360" w:lineRule="auto"/>
        <w:ind w:firstLine="708"/>
        <w:jc w:val="both"/>
        <w:rPr>
          <w:sz w:val="28"/>
          <w:szCs w:val="28"/>
        </w:rPr>
      </w:pPr>
      <w:r w:rsidRPr="000F4069">
        <w:rPr>
          <w:sz w:val="28"/>
          <w:szCs w:val="28"/>
        </w:rPr>
        <w:t>Борьба в стойке: с односторонним сопротивлением, с обоюдным сопро</w:t>
      </w:r>
      <w:r w:rsidRPr="000F4069">
        <w:rPr>
          <w:sz w:val="28"/>
          <w:szCs w:val="28"/>
        </w:rPr>
        <w:softHyphen/>
        <w:t>тивлением, с выполнением конкретного броска, поединок до 2 минут.</w:t>
      </w:r>
    </w:p>
    <w:p w:rsidR="000F4069" w:rsidRPr="000F4069" w:rsidRDefault="000F4069" w:rsidP="000F4069">
      <w:pPr>
        <w:spacing w:line="360" w:lineRule="auto"/>
        <w:ind w:firstLine="708"/>
        <w:jc w:val="both"/>
        <w:rPr>
          <w:sz w:val="28"/>
          <w:szCs w:val="28"/>
        </w:rPr>
      </w:pPr>
      <w:r w:rsidRPr="000F4069">
        <w:rPr>
          <w:b/>
          <w:bCs/>
          <w:i/>
          <w:iCs/>
          <w:sz w:val="28"/>
          <w:szCs w:val="28"/>
        </w:rPr>
        <w:t>2. Средства тактической подготовки</w:t>
      </w:r>
    </w:p>
    <w:p w:rsidR="000F4069" w:rsidRPr="000F4069" w:rsidRDefault="000F4069" w:rsidP="000F4069">
      <w:pPr>
        <w:spacing w:line="360" w:lineRule="auto"/>
        <w:ind w:firstLine="708"/>
        <w:jc w:val="both"/>
        <w:rPr>
          <w:sz w:val="28"/>
          <w:szCs w:val="28"/>
        </w:rPr>
      </w:pPr>
      <w:r w:rsidRPr="000F4069">
        <w:rPr>
          <w:sz w:val="28"/>
          <w:szCs w:val="28"/>
        </w:rPr>
        <w:t>Тактика проведения захватов, удержаний, бросков; тактика участия в соревнованиях по общефизической подготовке (тактическая установка «на демонстрирование определенного результата»).</w:t>
      </w:r>
    </w:p>
    <w:p w:rsidR="000F4069" w:rsidRPr="000F4069" w:rsidRDefault="000F4069" w:rsidP="000F4069">
      <w:pPr>
        <w:spacing w:line="360" w:lineRule="auto"/>
        <w:ind w:firstLine="708"/>
        <w:jc w:val="both"/>
        <w:rPr>
          <w:sz w:val="28"/>
          <w:szCs w:val="28"/>
        </w:rPr>
      </w:pPr>
      <w:r w:rsidRPr="000F4069">
        <w:rPr>
          <w:b/>
          <w:bCs/>
          <w:i/>
          <w:iCs/>
          <w:sz w:val="28"/>
          <w:szCs w:val="28"/>
        </w:rPr>
        <w:t>3. Средства физической подготовки</w:t>
      </w:r>
    </w:p>
    <w:p w:rsidR="000F4069" w:rsidRPr="000F4069" w:rsidRDefault="000F4069" w:rsidP="000F4069">
      <w:pPr>
        <w:spacing w:line="360" w:lineRule="auto"/>
        <w:jc w:val="both"/>
        <w:rPr>
          <w:sz w:val="28"/>
          <w:szCs w:val="28"/>
        </w:rPr>
      </w:pPr>
      <w:r w:rsidRPr="000F4069">
        <w:rPr>
          <w:b/>
          <w:bCs/>
          <w:sz w:val="28"/>
          <w:szCs w:val="28"/>
        </w:rPr>
        <w:t>а) Средства комплексного воздействия</w:t>
      </w:r>
    </w:p>
    <w:p w:rsidR="000F4069" w:rsidRPr="000F4069" w:rsidRDefault="000F4069" w:rsidP="000F4069">
      <w:pPr>
        <w:spacing w:line="360" w:lineRule="auto"/>
        <w:jc w:val="both"/>
        <w:rPr>
          <w:sz w:val="28"/>
          <w:szCs w:val="28"/>
        </w:rPr>
      </w:pPr>
      <w:proofErr w:type="spellStart"/>
      <w:r w:rsidRPr="000F4069">
        <w:rPr>
          <w:sz w:val="28"/>
          <w:szCs w:val="28"/>
        </w:rPr>
        <w:t>Общеразвивающие</w:t>
      </w:r>
      <w:proofErr w:type="spellEnd"/>
      <w:r w:rsidRPr="000F4069">
        <w:rPr>
          <w:sz w:val="28"/>
          <w:szCs w:val="28"/>
        </w:rPr>
        <w:t xml:space="preserve"> упражнения (ОРУ) для рук и плечевого пояса</w:t>
      </w:r>
    </w:p>
    <w:p w:rsidR="000F4069" w:rsidRPr="000F4069" w:rsidRDefault="000F4069" w:rsidP="002C1FA8">
      <w:pPr>
        <w:pStyle w:val="a3"/>
        <w:numPr>
          <w:ilvl w:val="0"/>
          <w:numId w:val="11"/>
        </w:numPr>
        <w:spacing w:after="0" w:line="360" w:lineRule="auto"/>
        <w:ind w:left="0" w:firstLine="142"/>
        <w:jc w:val="both"/>
        <w:rPr>
          <w:rFonts w:ascii="Times New Roman" w:hAnsi="Times New Roman" w:cs="Times New Roman"/>
          <w:sz w:val="28"/>
          <w:szCs w:val="28"/>
        </w:rPr>
      </w:pPr>
      <w:r w:rsidRPr="000F4069">
        <w:rPr>
          <w:rFonts w:ascii="Times New Roman" w:hAnsi="Times New Roman" w:cs="Times New Roman"/>
          <w:sz w:val="28"/>
          <w:szCs w:val="28"/>
        </w:rPr>
        <w:t>ОРУ для пальцев и кисти: сжимание пальцев в кулак и разжимание; разведение и сведение пальцев; движения из упоров стоя или лежа с опо</w:t>
      </w:r>
      <w:r w:rsidRPr="000F4069">
        <w:rPr>
          <w:rFonts w:ascii="Times New Roman" w:hAnsi="Times New Roman" w:cs="Times New Roman"/>
          <w:sz w:val="28"/>
          <w:szCs w:val="28"/>
        </w:rPr>
        <w:softHyphen/>
        <w:t>рой на кончики пальцев.</w:t>
      </w:r>
      <w:r w:rsidRPr="000F4069">
        <w:rPr>
          <w:rFonts w:ascii="Times New Roman" w:hAnsi="Times New Roman" w:cs="Times New Roman"/>
          <w:sz w:val="28"/>
          <w:szCs w:val="28"/>
        </w:rPr>
        <w:tab/>
      </w:r>
    </w:p>
    <w:p w:rsidR="000F4069" w:rsidRPr="000F4069" w:rsidRDefault="000F4069" w:rsidP="002C1FA8">
      <w:pPr>
        <w:pStyle w:val="a3"/>
        <w:numPr>
          <w:ilvl w:val="0"/>
          <w:numId w:val="1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ОРУ для увеличения подвижности в суставах: движение кистями с переплетенными пальцами (ладони на себя — ладони от себя, «волна» кистями в лицевой плоскости); руки вверх, упор ладонью о ладонь пальцами кверху, опускание рук вдоль тела, не меняя положения кистей; хлопки в ладоши в положении локти в стороны, пальцы вперед-вверх; в упорах лежа, лежа сзади, сидя сзади перенесение тяжести тела с руки на руку, меняя положение кистей: пальцы внутрь, наружу, вперед, назад; в упорах присев, сидя на пятках опора на тыльную сторону кисти пальцами к себе, опора на пальцы, с выгибанием кисти кверху.</w:t>
      </w:r>
    </w:p>
    <w:p w:rsidR="000F4069" w:rsidRPr="000F4069" w:rsidRDefault="000F4069" w:rsidP="002C1FA8">
      <w:pPr>
        <w:pStyle w:val="a3"/>
        <w:numPr>
          <w:ilvl w:val="0"/>
          <w:numId w:val="1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 xml:space="preserve">ОРУ для сгибателей и разгибателей предплечья: сгибания-разгибания </w:t>
      </w:r>
      <w:proofErr w:type="gramStart"/>
      <w:r w:rsidRPr="000F4069">
        <w:rPr>
          <w:rFonts w:ascii="Times New Roman" w:hAnsi="Times New Roman" w:cs="Times New Roman"/>
          <w:sz w:val="28"/>
          <w:szCs w:val="28"/>
        </w:rPr>
        <w:t>рук</w:t>
      </w:r>
      <w:proofErr w:type="gramEnd"/>
      <w:r w:rsidRPr="000F4069">
        <w:rPr>
          <w:rFonts w:ascii="Times New Roman" w:hAnsi="Times New Roman" w:cs="Times New Roman"/>
          <w:sz w:val="28"/>
          <w:szCs w:val="28"/>
        </w:rPr>
        <w:t xml:space="preserve"> в упорах лежа, сидя; переходы переступанием на руках из одних положений упоров в другие, прыжки на руках в упорах.</w:t>
      </w:r>
    </w:p>
    <w:p w:rsidR="000F4069" w:rsidRPr="000F4069" w:rsidRDefault="000F4069" w:rsidP="002C1FA8">
      <w:pPr>
        <w:pStyle w:val="a3"/>
        <w:numPr>
          <w:ilvl w:val="0"/>
          <w:numId w:val="1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 xml:space="preserve">ОРУ для увеличения подвижности в плечевых суставах: рывковые движения прямыми или согнутыми руками в стороны, вверх, назад; то же в </w:t>
      </w:r>
      <w:r w:rsidRPr="000F4069">
        <w:rPr>
          <w:rFonts w:ascii="Times New Roman" w:hAnsi="Times New Roman" w:cs="Times New Roman"/>
          <w:sz w:val="28"/>
          <w:szCs w:val="28"/>
        </w:rPr>
        <w:lastRenderedPageBreak/>
        <w:t xml:space="preserve">сочетании с наклонами, поворотами туловища; вращательные движения в плечевых суставах прямыми или согнутыми руками; пружинящие </w:t>
      </w:r>
      <w:proofErr w:type="gramStart"/>
      <w:r w:rsidRPr="000F4069">
        <w:rPr>
          <w:rFonts w:ascii="Times New Roman" w:hAnsi="Times New Roman" w:cs="Times New Roman"/>
          <w:sz w:val="28"/>
          <w:szCs w:val="28"/>
        </w:rPr>
        <w:t>движения</w:t>
      </w:r>
      <w:proofErr w:type="gramEnd"/>
      <w:r w:rsidRPr="000F4069">
        <w:rPr>
          <w:rFonts w:ascii="Times New Roman" w:hAnsi="Times New Roman" w:cs="Times New Roman"/>
          <w:sz w:val="28"/>
          <w:szCs w:val="28"/>
        </w:rPr>
        <w:t xml:space="preserve"> сгибая ноги из упора лежа сзади; пружинящие наклоны в упоре стоя на коленях, руки далеко вперед; </w:t>
      </w:r>
      <w:proofErr w:type="spellStart"/>
      <w:r w:rsidRPr="000F4069">
        <w:rPr>
          <w:rFonts w:ascii="Times New Roman" w:hAnsi="Times New Roman" w:cs="Times New Roman"/>
          <w:sz w:val="28"/>
          <w:szCs w:val="28"/>
        </w:rPr>
        <w:t>прогибания</w:t>
      </w:r>
      <w:proofErr w:type="spellEnd"/>
      <w:r w:rsidRPr="000F4069">
        <w:rPr>
          <w:rFonts w:ascii="Times New Roman" w:hAnsi="Times New Roman" w:cs="Times New Roman"/>
          <w:sz w:val="28"/>
          <w:szCs w:val="28"/>
        </w:rPr>
        <w:t xml:space="preserve"> в упоре лежа сзади ноги врозь с опорой на одну руку; мост.</w:t>
      </w:r>
    </w:p>
    <w:p w:rsidR="000F4069" w:rsidRPr="000F4069" w:rsidRDefault="000F4069" w:rsidP="002C1FA8">
      <w:pPr>
        <w:pStyle w:val="a3"/>
        <w:numPr>
          <w:ilvl w:val="0"/>
          <w:numId w:val="11"/>
        </w:numPr>
        <w:spacing w:after="0" w:line="360" w:lineRule="auto"/>
        <w:ind w:left="0" w:firstLine="0"/>
        <w:jc w:val="both"/>
        <w:rPr>
          <w:rFonts w:ascii="Times New Roman" w:hAnsi="Times New Roman" w:cs="Times New Roman"/>
          <w:sz w:val="28"/>
          <w:szCs w:val="28"/>
        </w:rPr>
      </w:pPr>
      <w:proofErr w:type="gramStart"/>
      <w:r w:rsidRPr="000F4069">
        <w:rPr>
          <w:rFonts w:ascii="Times New Roman" w:hAnsi="Times New Roman" w:cs="Times New Roman"/>
          <w:sz w:val="28"/>
          <w:szCs w:val="28"/>
        </w:rPr>
        <w:t xml:space="preserve">ОРУ на расслабление мышц рук и плечевого пояса: свободные дугообразные движения руками в сочетании с </w:t>
      </w:r>
      <w:proofErr w:type="spellStart"/>
      <w:r w:rsidRPr="000F4069">
        <w:rPr>
          <w:rFonts w:ascii="Times New Roman" w:hAnsi="Times New Roman" w:cs="Times New Roman"/>
          <w:sz w:val="28"/>
          <w:szCs w:val="28"/>
        </w:rPr>
        <w:t>полуприседами</w:t>
      </w:r>
      <w:proofErr w:type="spellEnd"/>
      <w:r w:rsidRPr="000F4069">
        <w:rPr>
          <w:rFonts w:ascii="Times New Roman" w:hAnsi="Times New Roman" w:cs="Times New Roman"/>
          <w:sz w:val="28"/>
          <w:szCs w:val="28"/>
        </w:rPr>
        <w:t xml:space="preserve">, выпадами, </w:t>
      </w:r>
      <w:proofErr w:type="spellStart"/>
      <w:r w:rsidRPr="000F4069">
        <w:rPr>
          <w:rFonts w:ascii="Times New Roman" w:hAnsi="Times New Roman" w:cs="Times New Roman"/>
          <w:sz w:val="28"/>
          <w:szCs w:val="28"/>
        </w:rPr>
        <w:t>полунаклонами</w:t>
      </w:r>
      <w:proofErr w:type="spellEnd"/>
      <w:r w:rsidRPr="000F4069">
        <w:rPr>
          <w:rFonts w:ascii="Times New Roman" w:hAnsi="Times New Roman" w:cs="Times New Roman"/>
          <w:sz w:val="28"/>
          <w:szCs w:val="28"/>
        </w:rPr>
        <w:t>; последовательное расслабление мышц рук после напряженного принятия определенного положения; размахивание свободно висящими руками путем поворота туловища; встряхивание кистями, предплечьями, плечами в различных исходных положениях; последовательные или одновременные движения руками с акцентом на расслабление в момент опускания.</w:t>
      </w:r>
      <w:proofErr w:type="gramEnd"/>
    </w:p>
    <w:p w:rsidR="000F4069" w:rsidRPr="000F4069" w:rsidRDefault="000F4069" w:rsidP="002C1FA8">
      <w:pPr>
        <w:pStyle w:val="a3"/>
        <w:numPr>
          <w:ilvl w:val="0"/>
          <w:numId w:val="1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 xml:space="preserve">ОРУ для мышц бедра: приседание на двух и на одной ноге; ходьба в </w:t>
      </w:r>
      <w:proofErr w:type="spellStart"/>
      <w:r w:rsidRPr="000F4069">
        <w:rPr>
          <w:rFonts w:ascii="Times New Roman" w:hAnsi="Times New Roman" w:cs="Times New Roman"/>
          <w:sz w:val="28"/>
          <w:szCs w:val="28"/>
        </w:rPr>
        <w:t>полуприседе</w:t>
      </w:r>
      <w:proofErr w:type="spellEnd"/>
      <w:r w:rsidRPr="000F4069">
        <w:rPr>
          <w:rFonts w:ascii="Times New Roman" w:hAnsi="Times New Roman" w:cs="Times New Roman"/>
          <w:sz w:val="28"/>
          <w:szCs w:val="28"/>
        </w:rPr>
        <w:t xml:space="preserve">; прыжки из </w:t>
      </w:r>
      <w:proofErr w:type="spellStart"/>
      <w:r w:rsidRPr="000F4069">
        <w:rPr>
          <w:rFonts w:ascii="Times New Roman" w:hAnsi="Times New Roman" w:cs="Times New Roman"/>
          <w:sz w:val="28"/>
          <w:szCs w:val="28"/>
        </w:rPr>
        <w:t>полуприседов</w:t>
      </w:r>
      <w:proofErr w:type="spellEnd"/>
      <w:r w:rsidRPr="000F4069">
        <w:rPr>
          <w:rFonts w:ascii="Times New Roman" w:hAnsi="Times New Roman" w:cs="Times New Roman"/>
          <w:sz w:val="28"/>
          <w:szCs w:val="28"/>
        </w:rPr>
        <w:t>; наклоны с прямым туловищем из стойки на коленях; вставание на колени и с колен; сгибания-разгибания в коленных суставах в положении лежа на животе.</w:t>
      </w:r>
    </w:p>
    <w:p w:rsidR="000F4069" w:rsidRPr="000F4069" w:rsidRDefault="000F4069" w:rsidP="002C1FA8">
      <w:pPr>
        <w:pStyle w:val="a3"/>
        <w:numPr>
          <w:ilvl w:val="0"/>
          <w:numId w:val="1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 xml:space="preserve">ОРУ для мышц таза: поднимание таза из упора сидя; «ходьба» в </w:t>
      </w:r>
      <w:proofErr w:type="spellStart"/>
      <w:r w:rsidRPr="000F4069">
        <w:rPr>
          <w:rFonts w:ascii="Times New Roman" w:hAnsi="Times New Roman" w:cs="Times New Roman"/>
          <w:sz w:val="28"/>
          <w:szCs w:val="28"/>
        </w:rPr>
        <w:t>седе</w:t>
      </w:r>
      <w:proofErr w:type="spellEnd"/>
      <w:r w:rsidRPr="000F4069">
        <w:rPr>
          <w:rFonts w:ascii="Times New Roman" w:hAnsi="Times New Roman" w:cs="Times New Roman"/>
          <w:sz w:val="28"/>
          <w:szCs w:val="28"/>
        </w:rPr>
        <w:t xml:space="preserve">; поднимание таза из </w:t>
      </w:r>
      <w:proofErr w:type="gramStart"/>
      <w:r w:rsidRPr="000F4069">
        <w:rPr>
          <w:rFonts w:ascii="Times New Roman" w:hAnsi="Times New Roman" w:cs="Times New Roman"/>
          <w:sz w:val="28"/>
          <w:szCs w:val="28"/>
        </w:rPr>
        <w:t>положения</w:t>
      </w:r>
      <w:proofErr w:type="gramEnd"/>
      <w:r w:rsidRPr="000F4069">
        <w:rPr>
          <w:rFonts w:ascii="Times New Roman" w:hAnsi="Times New Roman" w:cs="Times New Roman"/>
          <w:sz w:val="28"/>
          <w:szCs w:val="28"/>
        </w:rPr>
        <w:t xml:space="preserve"> лежа на спине.</w:t>
      </w:r>
    </w:p>
    <w:p w:rsidR="000F4069" w:rsidRPr="000F4069" w:rsidRDefault="000F4069" w:rsidP="002C1FA8">
      <w:pPr>
        <w:pStyle w:val="a3"/>
        <w:numPr>
          <w:ilvl w:val="0"/>
          <w:numId w:val="1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 xml:space="preserve">ОРУ для увеличения подвижности в тазобедренных суставах: вращения тазом в стойке ноги врозь; пружинящие покачивания в выпадах; махи ногами; приседания в стойке ноги врозь, ноги развернуты наружу; наклоны в положении седа ноги вместе, седа ноги врозь; </w:t>
      </w:r>
      <w:proofErr w:type="spellStart"/>
      <w:r w:rsidRPr="000F4069">
        <w:rPr>
          <w:rFonts w:ascii="Times New Roman" w:hAnsi="Times New Roman" w:cs="Times New Roman"/>
          <w:sz w:val="28"/>
          <w:szCs w:val="28"/>
        </w:rPr>
        <w:t>полушпагат</w:t>
      </w:r>
      <w:proofErr w:type="spellEnd"/>
      <w:r w:rsidRPr="000F4069">
        <w:rPr>
          <w:rFonts w:ascii="Times New Roman" w:hAnsi="Times New Roman" w:cs="Times New Roman"/>
          <w:sz w:val="28"/>
          <w:szCs w:val="28"/>
        </w:rPr>
        <w:t>, шпагат; пружинящие наклоны или движения ногами с захватом (помогая себе руками).</w:t>
      </w:r>
    </w:p>
    <w:p w:rsidR="000F4069" w:rsidRDefault="000F4069" w:rsidP="002C1FA8">
      <w:pPr>
        <w:pStyle w:val="a3"/>
        <w:numPr>
          <w:ilvl w:val="0"/>
          <w:numId w:val="1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 xml:space="preserve">ОРУ для расслабления мышц ног: свободные махи ногами; потряхивания ногами в упоре сидя углом или лежа на спине углом; поочередные сгибания и разгибания ног в упоре сидя скольжением по полу с акцентом на расслабление; свободные </w:t>
      </w:r>
      <w:proofErr w:type="spellStart"/>
      <w:r w:rsidRPr="000F4069">
        <w:rPr>
          <w:rFonts w:ascii="Times New Roman" w:hAnsi="Times New Roman" w:cs="Times New Roman"/>
          <w:sz w:val="28"/>
          <w:szCs w:val="28"/>
        </w:rPr>
        <w:t>скрестные</w:t>
      </w:r>
      <w:proofErr w:type="spellEnd"/>
      <w:r w:rsidRPr="000F4069">
        <w:rPr>
          <w:rFonts w:ascii="Times New Roman" w:hAnsi="Times New Roman" w:cs="Times New Roman"/>
          <w:sz w:val="28"/>
          <w:szCs w:val="28"/>
        </w:rPr>
        <w:t xml:space="preserve"> движения голенями, потряхивания стопами и голенями в положении лежа на животе; чередование напряжений и расслаблений мышц ног в положениях сидя, лежа (ногу напряженно поднять, сгибая, расслабленно опустить).</w:t>
      </w:r>
    </w:p>
    <w:p w:rsidR="00CE3399" w:rsidRDefault="00CE3399" w:rsidP="00CE3399">
      <w:pPr>
        <w:spacing w:line="360" w:lineRule="auto"/>
        <w:jc w:val="both"/>
        <w:rPr>
          <w:sz w:val="28"/>
          <w:szCs w:val="28"/>
        </w:rPr>
      </w:pPr>
    </w:p>
    <w:p w:rsidR="00CE3399" w:rsidRPr="00CE3399" w:rsidRDefault="00CE3399" w:rsidP="00CE3399">
      <w:pPr>
        <w:spacing w:line="360" w:lineRule="auto"/>
        <w:jc w:val="both"/>
        <w:rPr>
          <w:sz w:val="28"/>
          <w:szCs w:val="28"/>
        </w:rPr>
      </w:pPr>
    </w:p>
    <w:p w:rsidR="000F4069" w:rsidRPr="000F4069" w:rsidRDefault="000F4069" w:rsidP="000F4069">
      <w:pPr>
        <w:spacing w:line="360" w:lineRule="auto"/>
        <w:ind w:firstLine="708"/>
        <w:jc w:val="both"/>
        <w:rPr>
          <w:sz w:val="28"/>
          <w:szCs w:val="28"/>
        </w:rPr>
      </w:pPr>
      <w:proofErr w:type="spellStart"/>
      <w:r w:rsidRPr="000F4069">
        <w:rPr>
          <w:b/>
          <w:bCs/>
          <w:i/>
          <w:iCs/>
          <w:sz w:val="28"/>
          <w:szCs w:val="28"/>
        </w:rPr>
        <w:lastRenderedPageBreak/>
        <w:t>Общеразвивающие</w:t>
      </w:r>
      <w:proofErr w:type="spellEnd"/>
      <w:r w:rsidRPr="000F4069">
        <w:rPr>
          <w:b/>
          <w:bCs/>
          <w:i/>
          <w:iCs/>
          <w:sz w:val="28"/>
          <w:szCs w:val="28"/>
        </w:rPr>
        <w:t xml:space="preserve"> упражнения для мышц ног, туловища и шеи</w:t>
      </w:r>
    </w:p>
    <w:p w:rsidR="000F4069" w:rsidRPr="000F4069" w:rsidRDefault="000F4069" w:rsidP="002C1FA8">
      <w:pPr>
        <w:pStyle w:val="a3"/>
        <w:numPr>
          <w:ilvl w:val="0"/>
          <w:numId w:val="12"/>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 xml:space="preserve">ОРУ для стопы и голени: поднимание на носки, на пятки (в стойках, в упорах стоя); ходьба на носках, на пятках; подскоки на одной и двух ногах; движения стопой на себя — от себя в упражнениях, связанных с движением ногами из исходного </w:t>
      </w:r>
      <w:proofErr w:type="gramStart"/>
      <w:r w:rsidRPr="000F4069">
        <w:rPr>
          <w:rFonts w:ascii="Times New Roman" w:hAnsi="Times New Roman" w:cs="Times New Roman"/>
          <w:sz w:val="28"/>
          <w:szCs w:val="28"/>
        </w:rPr>
        <w:t>положения</w:t>
      </w:r>
      <w:proofErr w:type="gramEnd"/>
      <w:r w:rsidRPr="000F4069">
        <w:rPr>
          <w:rFonts w:ascii="Times New Roman" w:hAnsi="Times New Roman" w:cs="Times New Roman"/>
          <w:sz w:val="28"/>
          <w:szCs w:val="28"/>
        </w:rPr>
        <w:t xml:space="preserve"> сидя, лежа.</w:t>
      </w:r>
    </w:p>
    <w:p w:rsidR="000F4069" w:rsidRPr="000F4069" w:rsidRDefault="000F4069" w:rsidP="002C1FA8">
      <w:pPr>
        <w:pStyle w:val="a3"/>
        <w:numPr>
          <w:ilvl w:val="0"/>
          <w:numId w:val="12"/>
        </w:numPr>
        <w:spacing w:after="0" w:line="360" w:lineRule="auto"/>
        <w:ind w:left="0" w:firstLine="0"/>
        <w:jc w:val="both"/>
        <w:rPr>
          <w:rFonts w:ascii="Times New Roman" w:hAnsi="Times New Roman" w:cs="Times New Roman"/>
          <w:sz w:val="28"/>
          <w:szCs w:val="28"/>
        </w:rPr>
      </w:pPr>
      <w:proofErr w:type="gramStart"/>
      <w:r w:rsidRPr="000F4069">
        <w:rPr>
          <w:rFonts w:ascii="Times New Roman" w:hAnsi="Times New Roman" w:cs="Times New Roman"/>
          <w:sz w:val="28"/>
          <w:szCs w:val="28"/>
        </w:rPr>
        <w:t>ОРУ для увеличения подвижности в суставах: сгибания, разгибания, вращения стопой в упоре сидя; то же, помогая себе руками; из упора на пятках пружинящие движения, отрывая таз от пола; в положении выпада пружинящие движения, постараться коснуться пола пяткой находящий</w:t>
      </w:r>
      <w:r w:rsidRPr="000F4069">
        <w:rPr>
          <w:rFonts w:ascii="Times New Roman" w:hAnsi="Times New Roman" w:cs="Times New Roman"/>
          <w:sz w:val="28"/>
          <w:szCs w:val="28"/>
        </w:rPr>
        <w:softHyphen/>
        <w:t>ся сзади ноги; в стойке ноги врозь перенесение тяжести тела на внешнюю и внутреннюю части стопы (с ноги на ногу).</w:t>
      </w:r>
      <w:proofErr w:type="gramEnd"/>
    </w:p>
    <w:p w:rsidR="000F4069" w:rsidRPr="000F4069" w:rsidRDefault="000F4069" w:rsidP="002C1FA8">
      <w:pPr>
        <w:pStyle w:val="a3"/>
        <w:numPr>
          <w:ilvl w:val="0"/>
          <w:numId w:val="12"/>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ОРУ для мышц туловища: движения ногами в упорах сидя (сгибани</w:t>
      </w:r>
      <w:proofErr w:type="gramStart"/>
      <w:r w:rsidRPr="000F4069">
        <w:rPr>
          <w:rFonts w:ascii="Times New Roman" w:hAnsi="Times New Roman" w:cs="Times New Roman"/>
          <w:sz w:val="28"/>
          <w:szCs w:val="28"/>
        </w:rPr>
        <w:t>я-</w:t>
      </w:r>
      <w:proofErr w:type="gramEnd"/>
      <w:r w:rsidRPr="000F4069">
        <w:rPr>
          <w:rFonts w:ascii="Times New Roman" w:hAnsi="Times New Roman" w:cs="Times New Roman"/>
          <w:sz w:val="28"/>
          <w:szCs w:val="28"/>
        </w:rPr>
        <w:t xml:space="preserve"> разгибания, поднимания-опускания, разведения-сведения); </w:t>
      </w:r>
      <w:proofErr w:type="spellStart"/>
      <w:r w:rsidRPr="000F4069">
        <w:rPr>
          <w:rFonts w:ascii="Times New Roman" w:hAnsi="Times New Roman" w:cs="Times New Roman"/>
          <w:sz w:val="28"/>
          <w:szCs w:val="28"/>
        </w:rPr>
        <w:t>подниманиетуло</w:t>
      </w:r>
      <w:proofErr w:type="spellEnd"/>
      <w:r w:rsidRPr="000F4069">
        <w:rPr>
          <w:rFonts w:ascii="Times New Roman" w:hAnsi="Times New Roman" w:cs="Times New Roman"/>
          <w:sz w:val="28"/>
          <w:szCs w:val="28"/>
        </w:rPr>
        <w:t xml:space="preserve">- </w:t>
      </w:r>
      <w:proofErr w:type="spellStart"/>
      <w:r w:rsidRPr="000F4069">
        <w:rPr>
          <w:rFonts w:ascii="Times New Roman" w:hAnsi="Times New Roman" w:cs="Times New Roman"/>
          <w:sz w:val="28"/>
          <w:szCs w:val="28"/>
        </w:rPr>
        <w:t>вища</w:t>
      </w:r>
      <w:proofErr w:type="spellEnd"/>
      <w:r w:rsidRPr="000F4069">
        <w:rPr>
          <w:rFonts w:ascii="Times New Roman" w:hAnsi="Times New Roman" w:cs="Times New Roman"/>
          <w:sz w:val="28"/>
          <w:szCs w:val="28"/>
        </w:rPr>
        <w:t xml:space="preserve"> в сед из положения лежа на спине; поднимание ног в положении лежа на спине; одновременные движения ногами и туловищем из положения лежа на спине; поднимание туловища из положения лежа на животе; поднимание ног из положения лежа на животе; одновременное поднимание туловища и ног из этого же положения; из положения ноги врозь приседы с поворотами туловища и касанием руками пяток; из стойки на коленях ноги врозь повороты туловища с касанием пятки разноименной рукой; из седа ноги врозь повороты с опорой на одну руку в </w:t>
      </w:r>
      <w:proofErr w:type="gramStart"/>
      <w:r w:rsidRPr="000F4069">
        <w:rPr>
          <w:rFonts w:ascii="Times New Roman" w:hAnsi="Times New Roman" w:cs="Times New Roman"/>
          <w:sz w:val="28"/>
          <w:szCs w:val="28"/>
        </w:rPr>
        <w:t>упор</w:t>
      </w:r>
      <w:proofErr w:type="gramEnd"/>
      <w:r w:rsidRPr="000F4069">
        <w:rPr>
          <w:rFonts w:ascii="Times New Roman" w:hAnsi="Times New Roman" w:cs="Times New Roman"/>
          <w:sz w:val="28"/>
          <w:szCs w:val="28"/>
        </w:rPr>
        <w:t xml:space="preserve"> лежа боком; поднимание-опускание таза в упоре лежа боком.</w:t>
      </w:r>
    </w:p>
    <w:p w:rsidR="000F4069" w:rsidRPr="000F4069" w:rsidRDefault="000F4069" w:rsidP="002C1FA8">
      <w:pPr>
        <w:pStyle w:val="a3"/>
        <w:numPr>
          <w:ilvl w:val="0"/>
          <w:numId w:val="12"/>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 xml:space="preserve">ОРУ для увеличения подвижности позвоночника: наклоны назад из стойки ноги врозь; </w:t>
      </w:r>
      <w:proofErr w:type="spellStart"/>
      <w:r w:rsidRPr="000F4069">
        <w:rPr>
          <w:rFonts w:ascii="Times New Roman" w:hAnsi="Times New Roman" w:cs="Times New Roman"/>
          <w:sz w:val="28"/>
          <w:szCs w:val="28"/>
        </w:rPr>
        <w:t>прогибания</w:t>
      </w:r>
      <w:proofErr w:type="spellEnd"/>
      <w:r w:rsidRPr="000F4069">
        <w:rPr>
          <w:rFonts w:ascii="Times New Roman" w:hAnsi="Times New Roman" w:cs="Times New Roman"/>
          <w:sz w:val="28"/>
          <w:szCs w:val="28"/>
        </w:rPr>
        <w:t xml:space="preserve"> с упором на руки из </w:t>
      </w:r>
      <w:proofErr w:type="gramStart"/>
      <w:r w:rsidRPr="000F4069">
        <w:rPr>
          <w:rFonts w:ascii="Times New Roman" w:hAnsi="Times New Roman" w:cs="Times New Roman"/>
          <w:sz w:val="28"/>
          <w:szCs w:val="28"/>
        </w:rPr>
        <w:t>положения</w:t>
      </w:r>
      <w:proofErr w:type="gramEnd"/>
      <w:r w:rsidRPr="000F4069">
        <w:rPr>
          <w:rFonts w:ascii="Times New Roman" w:hAnsi="Times New Roman" w:cs="Times New Roman"/>
          <w:sz w:val="28"/>
          <w:szCs w:val="28"/>
        </w:rPr>
        <w:t xml:space="preserve"> лежа на животе; мост; пружинящие наклоны вперед в положениях стоя, сидя; пружинящие наклоны туловища в стороны; повороты туловища.</w:t>
      </w:r>
    </w:p>
    <w:p w:rsidR="000F4069" w:rsidRPr="000F4069" w:rsidRDefault="000F4069" w:rsidP="002C1FA8">
      <w:pPr>
        <w:pStyle w:val="a3"/>
        <w:numPr>
          <w:ilvl w:val="0"/>
          <w:numId w:val="12"/>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 xml:space="preserve">ОРУ для мышц шеи: в исходном положении руки на голове: наклоны головы вперед, назад, в стороны преодолевая сопротивление рук; </w:t>
      </w:r>
      <w:proofErr w:type="gramStart"/>
      <w:r w:rsidRPr="000F4069">
        <w:rPr>
          <w:rFonts w:ascii="Times New Roman" w:hAnsi="Times New Roman" w:cs="Times New Roman"/>
          <w:sz w:val="28"/>
          <w:szCs w:val="28"/>
        </w:rPr>
        <w:t>в</w:t>
      </w:r>
      <w:proofErr w:type="gramEnd"/>
      <w:r w:rsidRPr="000F4069">
        <w:rPr>
          <w:rFonts w:ascii="Times New Roman" w:hAnsi="Times New Roman" w:cs="Times New Roman"/>
          <w:sz w:val="28"/>
          <w:szCs w:val="28"/>
        </w:rPr>
        <w:t xml:space="preserve"> и.п. стоя </w:t>
      </w:r>
      <w:proofErr w:type="gramStart"/>
      <w:r w:rsidRPr="000F4069">
        <w:rPr>
          <w:rFonts w:ascii="Times New Roman" w:hAnsi="Times New Roman" w:cs="Times New Roman"/>
          <w:sz w:val="28"/>
          <w:szCs w:val="28"/>
        </w:rPr>
        <w:t>на</w:t>
      </w:r>
      <w:proofErr w:type="gramEnd"/>
      <w:r w:rsidRPr="000F4069">
        <w:rPr>
          <w:rFonts w:ascii="Times New Roman" w:hAnsi="Times New Roman" w:cs="Times New Roman"/>
          <w:sz w:val="28"/>
          <w:szCs w:val="28"/>
        </w:rPr>
        <w:t xml:space="preserve"> коленях с опорой головой о ладони (на мягкой опоре), перекаты со лба на затылок; борцовский мост.</w:t>
      </w:r>
    </w:p>
    <w:p w:rsidR="000F4069" w:rsidRPr="000F4069" w:rsidRDefault="000F4069" w:rsidP="002C1FA8">
      <w:pPr>
        <w:pStyle w:val="a3"/>
        <w:numPr>
          <w:ilvl w:val="0"/>
          <w:numId w:val="12"/>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ОРУ для увеличения подвижности в суставах: наклоны головы вперед, назад, в стороны; повороты головы; круговые движения головой.</w:t>
      </w:r>
    </w:p>
    <w:p w:rsidR="000F4069" w:rsidRPr="000F4069" w:rsidRDefault="000F4069" w:rsidP="002C1FA8">
      <w:pPr>
        <w:pStyle w:val="a3"/>
        <w:numPr>
          <w:ilvl w:val="0"/>
          <w:numId w:val="12"/>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lastRenderedPageBreak/>
        <w:t>ОРУ для расслабления мышц туловища и шеи: расслабленное «па</w:t>
      </w:r>
      <w:r w:rsidRPr="000F4069">
        <w:rPr>
          <w:rFonts w:ascii="Times New Roman" w:hAnsi="Times New Roman" w:cs="Times New Roman"/>
          <w:sz w:val="28"/>
          <w:szCs w:val="28"/>
        </w:rPr>
        <w:softHyphen/>
        <w:t>дение» головы вперед, назад, в стороны, круговые движения головой; покачивания, потряхивания головой и туловищем, наклонившись впе</w:t>
      </w:r>
      <w:r w:rsidRPr="000F4069">
        <w:rPr>
          <w:rFonts w:ascii="Times New Roman" w:hAnsi="Times New Roman" w:cs="Times New Roman"/>
          <w:sz w:val="28"/>
          <w:szCs w:val="28"/>
        </w:rPr>
        <w:softHyphen/>
        <w:t>ред; последовательное расслабление шеи, верхней части туловища, всего туловища; свободные круговые движения туловищем; приподнимание отдельных частей туловища с последующим расслаблением; чередование напряжений и расслаблений отдельных мышечных групп.</w:t>
      </w:r>
    </w:p>
    <w:p w:rsidR="000F4069" w:rsidRPr="000F4069" w:rsidRDefault="000F4069" w:rsidP="000F4069">
      <w:pPr>
        <w:spacing w:line="360" w:lineRule="auto"/>
        <w:ind w:firstLine="708"/>
        <w:jc w:val="both"/>
        <w:rPr>
          <w:sz w:val="28"/>
          <w:szCs w:val="28"/>
        </w:rPr>
      </w:pPr>
      <w:r w:rsidRPr="000F4069">
        <w:rPr>
          <w:b/>
          <w:bCs/>
          <w:i/>
          <w:iCs/>
          <w:sz w:val="28"/>
          <w:szCs w:val="28"/>
        </w:rPr>
        <w:t>Акробатические и гимнастические упражнения</w:t>
      </w:r>
    </w:p>
    <w:p w:rsidR="000F4069" w:rsidRPr="000F4069" w:rsidRDefault="000F4069" w:rsidP="000F4069">
      <w:pPr>
        <w:spacing w:line="360" w:lineRule="auto"/>
        <w:ind w:firstLine="708"/>
        <w:jc w:val="both"/>
        <w:rPr>
          <w:sz w:val="28"/>
          <w:szCs w:val="28"/>
        </w:rPr>
      </w:pPr>
      <w:proofErr w:type="gramStart"/>
      <w:r w:rsidRPr="000F4069">
        <w:rPr>
          <w:sz w:val="28"/>
          <w:szCs w:val="28"/>
        </w:rPr>
        <w:t>Группировка (сидя, лежа, перекат назад в группировке); кувырки (впе</w:t>
      </w:r>
      <w:r w:rsidRPr="000F4069">
        <w:rPr>
          <w:sz w:val="28"/>
          <w:szCs w:val="28"/>
        </w:rPr>
        <w:softHyphen/>
        <w:t>ред, назад, вперед со скрещенными ногами); боковой переворот; упоры</w:t>
      </w:r>
      <w:proofErr w:type="gramEnd"/>
    </w:p>
    <w:p w:rsidR="00937BF3" w:rsidRPr="00CE3399" w:rsidRDefault="000F4069" w:rsidP="00CE3399">
      <w:pPr>
        <w:spacing w:line="360" w:lineRule="auto"/>
        <w:jc w:val="both"/>
        <w:rPr>
          <w:sz w:val="28"/>
          <w:szCs w:val="28"/>
        </w:rPr>
      </w:pPr>
      <w:r w:rsidRPr="000F4069">
        <w:rPr>
          <w:sz w:val="28"/>
          <w:szCs w:val="28"/>
        </w:rPr>
        <w:t xml:space="preserve">(головой в ковер, упор присев, упор лежа); висы (на согнутых руках, вис лежа </w:t>
      </w:r>
      <w:proofErr w:type="gramStart"/>
      <w:r w:rsidRPr="000F4069">
        <w:rPr>
          <w:sz w:val="28"/>
          <w:szCs w:val="28"/>
        </w:rPr>
        <w:t>—д</w:t>
      </w:r>
      <w:proofErr w:type="gramEnd"/>
      <w:r w:rsidRPr="000F4069">
        <w:rPr>
          <w:sz w:val="28"/>
          <w:szCs w:val="28"/>
        </w:rPr>
        <w:t xml:space="preserve">евочки, подтягивание в висе и висе лежа—девочки, </w:t>
      </w:r>
      <w:proofErr w:type="spellStart"/>
      <w:r w:rsidRPr="000F4069">
        <w:rPr>
          <w:sz w:val="28"/>
          <w:szCs w:val="28"/>
        </w:rPr>
        <w:t>перемегцениев</w:t>
      </w:r>
      <w:proofErr w:type="spellEnd"/>
      <w:r w:rsidRPr="000F4069">
        <w:rPr>
          <w:sz w:val="28"/>
          <w:szCs w:val="28"/>
        </w:rPr>
        <w:t xml:space="preserve"> висе на перекладине); мост из положения лежа на спине (гимнастический, борцовский); связка элементов (два кувырка вперед, кувырок вперед- назад, два кувырка назад); равновесие (ходьба с перешагиванием через предметы, с бросками и ловлей мяча, с отягощением — набивной мяч, диск от штанги — до 2 кг, повороты в </w:t>
      </w:r>
      <w:proofErr w:type="spellStart"/>
      <w:r w:rsidRPr="000F4069">
        <w:rPr>
          <w:sz w:val="28"/>
          <w:szCs w:val="28"/>
        </w:rPr>
        <w:t>полуприседе</w:t>
      </w:r>
      <w:proofErr w:type="spellEnd"/>
      <w:r w:rsidRPr="000F4069">
        <w:rPr>
          <w:sz w:val="28"/>
          <w:szCs w:val="28"/>
        </w:rPr>
        <w:t xml:space="preserve">, в приседе; лазание по канату в три приема; прыжковые упражнения через скакалку, в длину с места, выпрыгивание из </w:t>
      </w:r>
      <w:proofErr w:type="spellStart"/>
      <w:r w:rsidRPr="000F4069">
        <w:rPr>
          <w:sz w:val="28"/>
          <w:szCs w:val="28"/>
        </w:rPr>
        <w:t>полуприседа</w:t>
      </w:r>
      <w:proofErr w:type="spellEnd"/>
      <w:r w:rsidRPr="000F4069">
        <w:rPr>
          <w:sz w:val="28"/>
          <w:szCs w:val="28"/>
        </w:rPr>
        <w:t xml:space="preserve">, </w:t>
      </w:r>
      <w:proofErr w:type="spellStart"/>
      <w:r w:rsidRPr="000F4069">
        <w:rPr>
          <w:sz w:val="28"/>
          <w:szCs w:val="28"/>
        </w:rPr>
        <w:t>многоскоки</w:t>
      </w:r>
      <w:proofErr w:type="spellEnd"/>
      <w:r w:rsidRPr="000F4069">
        <w:rPr>
          <w:sz w:val="28"/>
          <w:szCs w:val="28"/>
        </w:rPr>
        <w:t>).</w:t>
      </w:r>
    </w:p>
    <w:p w:rsidR="000F4069" w:rsidRPr="000F4069" w:rsidRDefault="000F4069" w:rsidP="000F4069">
      <w:pPr>
        <w:spacing w:line="360" w:lineRule="auto"/>
        <w:ind w:firstLine="708"/>
        <w:jc w:val="both"/>
        <w:rPr>
          <w:sz w:val="28"/>
          <w:szCs w:val="28"/>
        </w:rPr>
      </w:pPr>
      <w:r w:rsidRPr="000F4069">
        <w:rPr>
          <w:b/>
          <w:bCs/>
          <w:i/>
          <w:iCs/>
          <w:sz w:val="28"/>
          <w:szCs w:val="28"/>
        </w:rPr>
        <w:t>Подвижные игры</w:t>
      </w:r>
    </w:p>
    <w:p w:rsidR="000F4069" w:rsidRDefault="000F4069" w:rsidP="000F4069">
      <w:pPr>
        <w:spacing w:line="360" w:lineRule="auto"/>
        <w:ind w:firstLine="708"/>
        <w:jc w:val="both"/>
        <w:rPr>
          <w:sz w:val="28"/>
          <w:szCs w:val="28"/>
        </w:rPr>
      </w:pPr>
      <w:r w:rsidRPr="000F4069">
        <w:rPr>
          <w:sz w:val="28"/>
          <w:szCs w:val="28"/>
        </w:rPr>
        <w:t xml:space="preserve">В подвижных играх решаются различные задачи. Образовательные задачи помогают освоить </w:t>
      </w:r>
      <w:proofErr w:type="gramStart"/>
      <w:r w:rsidRPr="000F4069">
        <w:rPr>
          <w:sz w:val="28"/>
          <w:szCs w:val="28"/>
        </w:rPr>
        <w:t>занимающимся</w:t>
      </w:r>
      <w:proofErr w:type="gramEnd"/>
      <w:r w:rsidRPr="000F4069">
        <w:rPr>
          <w:sz w:val="28"/>
          <w:szCs w:val="28"/>
        </w:rPr>
        <w:t xml:space="preserve"> различные виды двигательных действий. Оздоровительные задачи, решаемые при помощи подвижных игр, оказывают благоприятное влияние на рост, развитие и укрепление опорно-двигательного аппарата дзюдоистов. Решение этого вида задач значительно усиливает развитие физических качеств занимающихся. В про</w:t>
      </w:r>
      <w:r w:rsidRPr="000F4069">
        <w:rPr>
          <w:sz w:val="28"/>
          <w:szCs w:val="28"/>
        </w:rPr>
        <w:softHyphen/>
        <w:t xml:space="preserve">цессе подготовки дзюдоистов целесообразно использовать подвижные игры, сходные по двигательным задачам с тестами для определения физической подготовленности. В этом случае </w:t>
      </w:r>
      <w:proofErr w:type="gramStart"/>
      <w:r w:rsidRPr="000F4069">
        <w:rPr>
          <w:sz w:val="28"/>
          <w:szCs w:val="28"/>
        </w:rPr>
        <w:t>занимающиеся</w:t>
      </w:r>
      <w:proofErr w:type="gramEnd"/>
      <w:r w:rsidRPr="000F4069">
        <w:rPr>
          <w:sz w:val="28"/>
          <w:szCs w:val="28"/>
        </w:rPr>
        <w:t xml:space="preserve"> с большим интересом повышают свою подготовленность. Воспитательные задачи на</w:t>
      </w:r>
      <w:r w:rsidRPr="000F4069">
        <w:rPr>
          <w:sz w:val="28"/>
          <w:szCs w:val="28"/>
        </w:rPr>
        <w:softHyphen/>
        <w:t>правлены на усиление проявления положительных качеств занимающихся и на формирование полезных привычек (гигиена, режим дня и питания).</w:t>
      </w:r>
    </w:p>
    <w:p w:rsidR="00CE3399" w:rsidRPr="000F4069" w:rsidRDefault="00CE3399" w:rsidP="000F4069">
      <w:pPr>
        <w:spacing w:line="360" w:lineRule="auto"/>
        <w:ind w:firstLine="708"/>
        <w:jc w:val="both"/>
        <w:rPr>
          <w:sz w:val="28"/>
          <w:szCs w:val="28"/>
        </w:rPr>
      </w:pPr>
    </w:p>
    <w:p w:rsidR="000F4069" w:rsidRPr="000F4069" w:rsidRDefault="000F4069" w:rsidP="000F4069">
      <w:pPr>
        <w:spacing w:line="360" w:lineRule="auto"/>
        <w:jc w:val="both"/>
        <w:rPr>
          <w:sz w:val="28"/>
          <w:szCs w:val="28"/>
        </w:rPr>
      </w:pPr>
      <w:r w:rsidRPr="000F4069">
        <w:rPr>
          <w:b/>
          <w:bCs/>
          <w:sz w:val="28"/>
          <w:szCs w:val="28"/>
        </w:rPr>
        <w:lastRenderedPageBreak/>
        <w:t>б) Средства для развития общих физических качеств</w:t>
      </w:r>
    </w:p>
    <w:p w:rsidR="000F4069" w:rsidRPr="00D75C16" w:rsidRDefault="000F4069" w:rsidP="00D75C16">
      <w:pPr>
        <w:pStyle w:val="a3"/>
        <w:numPr>
          <w:ilvl w:val="0"/>
          <w:numId w:val="13"/>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b/>
          <w:bCs/>
          <w:i/>
          <w:iCs/>
          <w:sz w:val="28"/>
          <w:szCs w:val="28"/>
        </w:rPr>
        <w:t xml:space="preserve">Силовые. </w:t>
      </w:r>
      <w:r w:rsidRPr="000F4069">
        <w:rPr>
          <w:rFonts w:ascii="Times New Roman" w:hAnsi="Times New Roman" w:cs="Times New Roman"/>
          <w:sz w:val="28"/>
          <w:szCs w:val="28"/>
        </w:rPr>
        <w:t xml:space="preserve"> Подтягивание на перекладине (мальчики), в висе лежа (девочки), сгибание </w:t>
      </w:r>
      <w:proofErr w:type="gramStart"/>
      <w:r w:rsidRPr="000F4069">
        <w:rPr>
          <w:rFonts w:ascii="Times New Roman" w:hAnsi="Times New Roman" w:cs="Times New Roman"/>
          <w:sz w:val="28"/>
          <w:szCs w:val="28"/>
        </w:rPr>
        <w:t>туловища</w:t>
      </w:r>
      <w:proofErr w:type="gramEnd"/>
      <w:r w:rsidRPr="000F4069">
        <w:rPr>
          <w:rFonts w:ascii="Times New Roman" w:hAnsi="Times New Roman" w:cs="Times New Roman"/>
          <w:sz w:val="28"/>
          <w:szCs w:val="28"/>
        </w:rPr>
        <w:t xml:space="preserve"> лежа на спине (ноги закреплены), лазание по канату с помощью ног, приседания, упражнения с гантелями (1кг), набивным мячом (1—3 кг).</w:t>
      </w:r>
    </w:p>
    <w:p w:rsidR="000F4069" w:rsidRPr="00D8512B" w:rsidRDefault="000F4069" w:rsidP="00D8512B">
      <w:pPr>
        <w:spacing w:line="360" w:lineRule="auto"/>
        <w:jc w:val="center"/>
        <w:rPr>
          <w:i/>
          <w:sz w:val="28"/>
          <w:szCs w:val="28"/>
        </w:rPr>
      </w:pPr>
      <w:r w:rsidRPr="000F4069">
        <w:rPr>
          <w:b/>
          <w:bCs/>
          <w:i/>
          <w:sz w:val="28"/>
          <w:szCs w:val="28"/>
        </w:rPr>
        <w:t>Средства, повышающие физическую подготовленность занимающихся для выполнения контрольных испытаний</w:t>
      </w:r>
    </w:p>
    <w:tbl>
      <w:tblPr>
        <w:tblW w:w="5000" w:type="pct"/>
        <w:jc w:val="right"/>
        <w:tblCellMar>
          <w:left w:w="0" w:type="dxa"/>
          <w:right w:w="0" w:type="dxa"/>
        </w:tblCellMar>
        <w:tblLook w:val="04A0"/>
      </w:tblPr>
      <w:tblGrid>
        <w:gridCol w:w="666"/>
        <w:gridCol w:w="3007"/>
        <w:gridCol w:w="3699"/>
        <w:gridCol w:w="2560"/>
      </w:tblGrid>
      <w:tr w:rsidR="000F4069" w:rsidRPr="000F4069" w:rsidTr="000F4069">
        <w:trPr>
          <w:trHeight w:val="634"/>
          <w:jc w:val="right"/>
        </w:trPr>
        <w:tc>
          <w:tcPr>
            <w:tcW w:w="335"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w:t>
            </w:r>
          </w:p>
          <w:p w:rsidR="000F4069" w:rsidRPr="000F4069" w:rsidRDefault="000F4069" w:rsidP="000F4069">
            <w:pPr>
              <w:spacing w:line="360" w:lineRule="auto"/>
              <w:jc w:val="both"/>
              <w:rPr>
                <w:sz w:val="28"/>
                <w:szCs w:val="28"/>
                <w:lang w:eastAsia="en-US"/>
              </w:rPr>
            </w:pPr>
            <w:proofErr w:type="spellStart"/>
            <w:proofErr w:type="gramStart"/>
            <w:r w:rsidRPr="000F4069">
              <w:rPr>
                <w:b/>
                <w:bCs/>
                <w:sz w:val="28"/>
                <w:szCs w:val="28"/>
                <w:lang w:eastAsia="en-US"/>
              </w:rPr>
              <w:t>п</w:t>
            </w:r>
            <w:proofErr w:type="spellEnd"/>
            <w:proofErr w:type="gramEnd"/>
            <w:r w:rsidRPr="000F4069">
              <w:rPr>
                <w:b/>
                <w:bCs/>
                <w:sz w:val="28"/>
                <w:szCs w:val="28"/>
                <w:lang w:eastAsia="en-US"/>
              </w:rPr>
              <w:t>/</w:t>
            </w:r>
            <w:proofErr w:type="spellStart"/>
            <w:r w:rsidRPr="000F4069">
              <w:rPr>
                <w:b/>
                <w:bCs/>
                <w:sz w:val="28"/>
                <w:szCs w:val="28"/>
                <w:lang w:eastAsia="en-US"/>
              </w:rPr>
              <w:t>п</w:t>
            </w:r>
            <w:proofErr w:type="spellEnd"/>
          </w:p>
        </w:tc>
        <w:tc>
          <w:tcPr>
            <w:tcW w:w="1514"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b/>
                <w:bCs/>
                <w:sz w:val="28"/>
                <w:szCs w:val="28"/>
                <w:lang w:eastAsia="en-US"/>
              </w:rPr>
              <w:t>Преимущественное воспитание физического качества</w:t>
            </w:r>
          </w:p>
        </w:tc>
        <w:tc>
          <w:tcPr>
            <w:tcW w:w="1862"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b/>
                <w:bCs/>
                <w:sz w:val="28"/>
                <w:szCs w:val="28"/>
                <w:lang w:eastAsia="en-US"/>
              </w:rPr>
              <w:t>Подвижная игра</w:t>
            </w:r>
          </w:p>
        </w:tc>
        <w:tc>
          <w:tcPr>
            <w:tcW w:w="1289" w:type="pct"/>
            <w:tcBorders>
              <w:top w:val="single" w:sz="4" w:space="0" w:color="auto"/>
              <w:left w:val="single" w:sz="4" w:space="0" w:color="auto"/>
              <w:bottom w:val="nil"/>
              <w:right w:val="single" w:sz="4" w:space="0" w:color="auto"/>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b/>
                <w:bCs/>
                <w:sz w:val="28"/>
                <w:szCs w:val="28"/>
                <w:lang w:eastAsia="en-US"/>
              </w:rPr>
              <w:t>Контрольное</w:t>
            </w:r>
          </w:p>
          <w:p w:rsidR="000F4069" w:rsidRPr="000F4069" w:rsidRDefault="000F4069" w:rsidP="000F4069">
            <w:pPr>
              <w:spacing w:line="360" w:lineRule="auto"/>
              <w:jc w:val="both"/>
              <w:rPr>
                <w:sz w:val="28"/>
                <w:szCs w:val="28"/>
                <w:lang w:eastAsia="en-US"/>
              </w:rPr>
            </w:pPr>
            <w:r w:rsidRPr="000F4069">
              <w:rPr>
                <w:b/>
                <w:bCs/>
                <w:sz w:val="28"/>
                <w:szCs w:val="28"/>
                <w:lang w:eastAsia="en-US"/>
              </w:rPr>
              <w:t>испытание</w:t>
            </w:r>
          </w:p>
        </w:tc>
      </w:tr>
      <w:tr w:rsidR="000F4069" w:rsidRPr="000F4069" w:rsidTr="000F4069">
        <w:trPr>
          <w:trHeight w:val="806"/>
          <w:jc w:val="right"/>
        </w:trPr>
        <w:tc>
          <w:tcPr>
            <w:tcW w:w="335"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1</w:t>
            </w:r>
            <w:r w:rsidRPr="000F4069">
              <w:rPr>
                <w:b/>
                <w:bCs/>
                <w:sz w:val="28"/>
                <w:szCs w:val="28"/>
                <w:lang w:eastAsia="en-US"/>
              </w:rPr>
              <w:t>.</w:t>
            </w:r>
          </w:p>
        </w:tc>
        <w:tc>
          <w:tcPr>
            <w:tcW w:w="1514"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Быстрота (скоростные способности)</w:t>
            </w:r>
          </w:p>
        </w:tc>
        <w:tc>
          <w:tcPr>
            <w:tcW w:w="1862"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Два мороза. К своим флажкам. Успей занять место. День и ночь. Белые медведи.</w:t>
            </w:r>
          </w:p>
        </w:tc>
        <w:tc>
          <w:tcPr>
            <w:tcW w:w="1289" w:type="pct"/>
            <w:tcBorders>
              <w:top w:val="single" w:sz="4" w:space="0" w:color="auto"/>
              <w:left w:val="single" w:sz="4" w:space="0" w:color="auto"/>
              <w:bottom w:val="nil"/>
              <w:right w:val="single" w:sz="4" w:space="0" w:color="auto"/>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 xml:space="preserve">Челночный бег </w:t>
            </w:r>
          </w:p>
          <w:p w:rsidR="000F4069" w:rsidRPr="000F4069" w:rsidRDefault="000F4069" w:rsidP="000F4069">
            <w:pPr>
              <w:spacing w:line="360" w:lineRule="auto"/>
              <w:jc w:val="both"/>
              <w:rPr>
                <w:sz w:val="28"/>
                <w:szCs w:val="28"/>
                <w:lang w:eastAsia="en-US"/>
              </w:rPr>
            </w:pPr>
            <w:proofErr w:type="gramStart"/>
            <w:r w:rsidRPr="000F4069">
              <w:rPr>
                <w:sz w:val="28"/>
                <w:szCs w:val="28"/>
                <w:lang w:eastAsia="en-US"/>
              </w:rPr>
              <w:t>З</w:t>
            </w:r>
            <w:proofErr w:type="gramEnd"/>
            <w:r w:rsidRPr="000F4069">
              <w:rPr>
                <w:sz w:val="28"/>
                <w:szCs w:val="28"/>
                <w:lang w:eastAsia="en-US"/>
              </w:rPr>
              <w:t xml:space="preserve"> </w:t>
            </w:r>
            <w:proofErr w:type="spellStart"/>
            <w:r w:rsidRPr="000F4069">
              <w:rPr>
                <w:sz w:val="28"/>
                <w:szCs w:val="28"/>
                <w:lang w:eastAsia="en-US"/>
              </w:rPr>
              <w:t>х</w:t>
            </w:r>
            <w:proofErr w:type="spellEnd"/>
            <w:r w:rsidRPr="000F4069">
              <w:rPr>
                <w:sz w:val="28"/>
                <w:szCs w:val="28"/>
                <w:lang w:eastAsia="en-US"/>
              </w:rPr>
              <w:t xml:space="preserve"> 10 м</w:t>
            </w:r>
          </w:p>
          <w:p w:rsidR="000F4069" w:rsidRPr="000F4069" w:rsidRDefault="000F4069" w:rsidP="000F4069">
            <w:pPr>
              <w:spacing w:line="360" w:lineRule="auto"/>
              <w:jc w:val="both"/>
              <w:rPr>
                <w:sz w:val="28"/>
                <w:szCs w:val="28"/>
                <w:lang w:eastAsia="en-US"/>
              </w:rPr>
            </w:pPr>
            <w:r w:rsidRPr="000F4069">
              <w:rPr>
                <w:sz w:val="28"/>
                <w:szCs w:val="28"/>
                <w:lang w:eastAsia="en-US"/>
              </w:rPr>
              <w:t>Бег 30 м с ходу</w:t>
            </w:r>
          </w:p>
        </w:tc>
      </w:tr>
      <w:tr w:rsidR="000F4069" w:rsidRPr="000F4069" w:rsidTr="000F4069">
        <w:trPr>
          <w:trHeight w:val="1219"/>
          <w:jc w:val="right"/>
        </w:trPr>
        <w:tc>
          <w:tcPr>
            <w:tcW w:w="335" w:type="pct"/>
            <w:tcBorders>
              <w:top w:val="single" w:sz="4" w:space="0" w:color="auto"/>
              <w:left w:val="single" w:sz="4" w:space="0" w:color="auto"/>
              <w:bottom w:val="single" w:sz="4" w:space="0" w:color="auto"/>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2.</w:t>
            </w:r>
          </w:p>
        </w:tc>
        <w:tc>
          <w:tcPr>
            <w:tcW w:w="1514" w:type="pct"/>
            <w:tcBorders>
              <w:top w:val="single" w:sz="4" w:space="0" w:color="auto"/>
              <w:left w:val="single" w:sz="4" w:space="0" w:color="auto"/>
              <w:bottom w:val="single" w:sz="4" w:space="0" w:color="auto"/>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Сила (силовые способности)</w:t>
            </w:r>
          </w:p>
        </w:tc>
        <w:tc>
          <w:tcPr>
            <w:tcW w:w="1862" w:type="pct"/>
            <w:tcBorders>
              <w:top w:val="single" w:sz="4" w:space="0" w:color="auto"/>
              <w:left w:val="single" w:sz="4" w:space="0" w:color="auto"/>
              <w:bottom w:val="single" w:sz="4" w:space="0" w:color="auto"/>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 xml:space="preserve">Петушиный бой. Выталкивание из круга. Тяни в круг. </w:t>
            </w:r>
            <w:proofErr w:type="spellStart"/>
            <w:r w:rsidRPr="000F4069">
              <w:rPr>
                <w:sz w:val="28"/>
                <w:szCs w:val="28"/>
                <w:lang w:eastAsia="en-US"/>
              </w:rPr>
              <w:t>Перетягивание</w:t>
            </w:r>
            <w:proofErr w:type="spellEnd"/>
            <w:r w:rsidRPr="000F4069">
              <w:rPr>
                <w:sz w:val="28"/>
                <w:szCs w:val="28"/>
                <w:lang w:eastAsia="en-US"/>
              </w:rPr>
              <w:t xml:space="preserve"> в парах. </w:t>
            </w:r>
            <w:proofErr w:type="spellStart"/>
            <w:r w:rsidRPr="000F4069">
              <w:rPr>
                <w:sz w:val="28"/>
                <w:szCs w:val="28"/>
                <w:lang w:eastAsia="en-US"/>
              </w:rPr>
              <w:t>Перетягивание</w:t>
            </w:r>
            <w:proofErr w:type="spellEnd"/>
            <w:r w:rsidRPr="000F4069">
              <w:rPr>
                <w:sz w:val="28"/>
                <w:szCs w:val="28"/>
                <w:lang w:eastAsia="en-US"/>
              </w:rPr>
              <w:t xml:space="preserve"> каната. </w:t>
            </w:r>
            <w:proofErr w:type="spellStart"/>
            <w:r w:rsidRPr="000F4069">
              <w:rPr>
                <w:sz w:val="28"/>
                <w:szCs w:val="28"/>
                <w:lang w:eastAsia="en-US"/>
              </w:rPr>
              <w:t>Перетягивание</w:t>
            </w:r>
            <w:proofErr w:type="spellEnd"/>
            <w:r w:rsidRPr="000F4069">
              <w:rPr>
                <w:sz w:val="28"/>
                <w:szCs w:val="28"/>
                <w:lang w:eastAsia="en-US"/>
              </w:rPr>
              <w:t xml:space="preserve"> пояса в парах, двух поясов обеими руками</w:t>
            </w:r>
          </w:p>
        </w:tc>
        <w:tc>
          <w:tcPr>
            <w:tcW w:w="12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Подтягивание. Сгибание и разгибание рук в упоре лежа</w:t>
            </w:r>
          </w:p>
        </w:tc>
      </w:tr>
    </w:tbl>
    <w:p w:rsidR="000F4069" w:rsidRPr="000F4069" w:rsidRDefault="000F4069" w:rsidP="002C1FA8">
      <w:pPr>
        <w:pStyle w:val="a3"/>
        <w:numPr>
          <w:ilvl w:val="0"/>
          <w:numId w:val="14"/>
        </w:numPr>
        <w:spacing w:after="0" w:line="360" w:lineRule="auto"/>
        <w:ind w:left="0" w:firstLine="0"/>
        <w:jc w:val="both"/>
        <w:rPr>
          <w:rFonts w:ascii="Times New Roman" w:eastAsia="Times New Roman" w:hAnsi="Times New Roman" w:cs="Times New Roman"/>
          <w:b/>
          <w:bCs/>
          <w:i/>
          <w:iCs/>
          <w:sz w:val="28"/>
          <w:szCs w:val="28"/>
        </w:rPr>
      </w:pPr>
      <w:r w:rsidRPr="000F4069">
        <w:rPr>
          <w:rFonts w:ascii="Times New Roman" w:hAnsi="Times New Roman" w:cs="Times New Roman"/>
          <w:b/>
          <w:bCs/>
          <w:i/>
          <w:iCs/>
          <w:sz w:val="28"/>
          <w:szCs w:val="28"/>
        </w:rPr>
        <w:t>Скоростные.</w:t>
      </w:r>
      <w:r w:rsidRPr="000F4069">
        <w:rPr>
          <w:rFonts w:ascii="Times New Roman" w:hAnsi="Times New Roman" w:cs="Times New Roman"/>
          <w:sz w:val="28"/>
          <w:szCs w:val="28"/>
        </w:rPr>
        <w:t xml:space="preserve"> Бег 10, 20, 30 метров; прыжки в длину и высоту с места; прыжки через барьер (или натянутую резинку) высота до 40 см, прыжки на скакалке.</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proofErr w:type="gramStart"/>
      <w:r w:rsidRPr="000F4069">
        <w:rPr>
          <w:rFonts w:ascii="Times New Roman" w:hAnsi="Times New Roman" w:cs="Times New Roman"/>
          <w:b/>
          <w:bCs/>
          <w:i/>
          <w:iCs/>
          <w:sz w:val="28"/>
          <w:szCs w:val="28"/>
        </w:rPr>
        <w:t>Повышающие</w:t>
      </w:r>
      <w:proofErr w:type="gramEnd"/>
      <w:r w:rsidRPr="000F4069">
        <w:rPr>
          <w:rFonts w:ascii="Times New Roman" w:hAnsi="Times New Roman" w:cs="Times New Roman"/>
          <w:b/>
          <w:bCs/>
          <w:i/>
          <w:iCs/>
          <w:sz w:val="28"/>
          <w:szCs w:val="28"/>
        </w:rPr>
        <w:t xml:space="preserve"> выносливость.</w:t>
      </w:r>
      <w:r w:rsidRPr="000F4069">
        <w:rPr>
          <w:rFonts w:ascii="Times New Roman" w:hAnsi="Times New Roman" w:cs="Times New Roman"/>
          <w:sz w:val="28"/>
          <w:szCs w:val="28"/>
        </w:rPr>
        <w:t xml:space="preserve"> Чередование ходьбы и бега на дистанции до 2000 метров, кросс 2000 метров (без учета времени), бег 1000 метров (на результат).</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r w:rsidRPr="000F4069">
        <w:rPr>
          <w:rFonts w:ascii="Times New Roman" w:hAnsi="Times New Roman" w:cs="Times New Roman"/>
          <w:b/>
          <w:bCs/>
          <w:i/>
          <w:iCs/>
          <w:sz w:val="28"/>
          <w:szCs w:val="28"/>
        </w:rPr>
        <w:t>Координационные.</w:t>
      </w:r>
      <w:r w:rsidRPr="000F4069">
        <w:rPr>
          <w:rFonts w:ascii="Times New Roman" w:hAnsi="Times New Roman" w:cs="Times New Roman"/>
          <w:sz w:val="28"/>
          <w:szCs w:val="28"/>
        </w:rPr>
        <w:t xml:space="preserve"> </w:t>
      </w:r>
      <w:proofErr w:type="gramStart"/>
      <w:r w:rsidRPr="000F4069">
        <w:rPr>
          <w:rFonts w:ascii="Times New Roman" w:hAnsi="Times New Roman" w:cs="Times New Roman"/>
          <w:sz w:val="28"/>
          <w:szCs w:val="28"/>
        </w:rPr>
        <w:t>Челночный бег 3</w:t>
      </w:r>
      <w:r w:rsidRPr="000F4069">
        <w:rPr>
          <w:rFonts w:ascii="Times New Roman" w:hAnsi="Times New Roman" w:cs="Times New Roman"/>
          <w:sz w:val="28"/>
          <w:szCs w:val="28"/>
          <w:lang w:val="en-US"/>
        </w:rPr>
        <w:t>x</w:t>
      </w:r>
      <w:r w:rsidRPr="000F4069">
        <w:rPr>
          <w:rFonts w:ascii="Times New Roman" w:hAnsi="Times New Roman" w:cs="Times New Roman"/>
          <w:sz w:val="28"/>
          <w:szCs w:val="28"/>
        </w:rPr>
        <w:t>10 метров, эстафета с передачей предмета, встречная эстафета; кувырки вперед, назад (в парах, в тройках), боковой переворот; из гимнастического моста поворот налево (направо) в упор на одно колено; спортивные игры — футбол, баскетбол, гандбол; подвижные игры; эстафеты.</w:t>
      </w:r>
      <w:proofErr w:type="gramEnd"/>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proofErr w:type="gramStart"/>
      <w:r w:rsidRPr="000F4069">
        <w:rPr>
          <w:rFonts w:ascii="Times New Roman" w:hAnsi="Times New Roman" w:cs="Times New Roman"/>
          <w:b/>
          <w:bCs/>
          <w:i/>
          <w:iCs/>
          <w:sz w:val="28"/>
          <w:szCs w:val="28"/>
        </w:rPr>
        <w:lastRenderedPageBreak/>
        <w:t>Повышающие</w:t>
      </w:r>
      <w:proofErr w:type="gramEnd"/>
      <w:r w:rsidRPr="000F4069">
        <w:rPr>
          <w:rFonts w:ascii="Times New Roman" w:hAnsi="Times New Roman" w:cs="Times New Roman"/>
          <w:b/>
          <w:bCs/>
          <w:i/>
          <w:iCs/>
          <w:sz w:val="28"/>
          <w:szCs w:val="28"/>
        </w:rPr>
        <w:t xml:space="preserve"> гибкость.</w:t>
      </w:r>
      <w:r w:rsidRPr="000F4069">
        <w:rPr>
          <w:rFonts w:ascii="Times New Roman" w:hAnsi="Times New Roman" w:cs="Times New Roman"/>
          <w:sz w:val="28"/>
          <w:szCs w:val="28"/>
        </w:rPr>
        <w:t xml:space="preserve"> Упражнения на гимнастической стенке, на перекладине, упражнения для формирования осанки, упражнения для развития активной гибкости (сгибания-разгибания, наклоны-повороты, вращения-махи).</w:t>
      </w:r>
    </w:p>
    <w:p w:rsidR="000F4069" w:rsidRPr="000F4069" w:rsidRDefault="000F4069" w:rsidP="000F4069">
      <w:pPr>
        <w:spacing w:line="360" w:lineRule="auto"/>
        <w:jc w:val="both"/>
        <w:rPr>
          <w:sz w:val="28"/>
          <w:szCs w:val="28"/>
        </w:rPr>
      </w:pPr>
      <w:r w:rsidRPr="000F4069">
        <w:rPr>
          <w:b/>
          <w:bCs/>
          <w:sz w:val="28"/>
          <w:szCs w:val="28"/>
        </w:rPr>
        <w:t>в) Средства специальной физической подготовки</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r w:rsidRPr="000F4069">
        <w:rPr>
          <w:rFonts w:ascii="Times New Roman" w:hAnsi="Times New Roman" w:cs="Times New Roman"/>
          <w:b/>
          <w:bCs/>
          <w:i/>
          <w:iCs/>
          <w:sz w:val="28"/>
          <w:szCs w:val="28"/>
        </w:rPr>
        <w:t>Силовые.</w:t>
      </w:r>
      <w:r w:rsidRPr="000F4069">
        <w:rPr>
          <w:rFonts w:ascii="Times New Roman" w:hAnsi="Times New Roman" w:cs="Times New Roman"/>
          <w:sz w:val="28"/>
          <w:szCs w:val="28"/>
        </w:rPr>
        <w:t xml:space="preserve"> </w:t>
      </w:r>
      <w:proofErr w:type="gramStart"/>
      <w:r w:rsidRPr="000F4069">
        <w:rPr>
          <w:rFonts w:ascii="Times New Roman" w:hAnsi="Times New Roman" w:cs="Times New Roman"/>
          <w:sz w:val="28"/>
          <w:szCs w:val="28"/>
        </w:rPr>
        <w:t>Выполнение переворотов партнера в партере (переворачи</w:t>
      </w:r>
      <w:r w:rsidRPr="000F4069">
        <w:rPr>
          <w:rFonts w:ascii="Times New Roman" w:hAnsi="Times New Roman" w:cs="Times New Roman"/>
          <w:sz w:val="28"/>
          <w:szCs w:val="28"/>
        </w:rPr>
        <w:softHyphen/>
        <w:t>вание со спины на живот; с живота на бок, на спину, перевороты партнера (захватом двух рук, рычагом), стоящего в упоре на кистях и коленях, упраж</w:t>
      </w:r>
      <w:r w:rsidRPr="000F4069">
        <w:rPr>
          <w:rFonts w:ascii="Times New Roman" w:hAnsi="Times New Roman" w:cs="Times New Roman"/>
          <w:sz w:val="28"/>
          <w:szCs w:val="28"/>
        </w:rPr>
        <w:softHyphen/>
        <w:t>нения в упоре головой в ковер, на борцовском мосту; уходы от удержаний за обусловленное время (20 с).</w:t>
      </w:r>
      <w:proofErr w:type="gramEnd"/>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r w:rsidRPr="000F4069">
        <w:rPr>
          <w:rFonts w:ascii="Times New Roman" w:hAnsi="Times New Roman" w:cs="Times New Roman"/>
          <w:b/>
          <w:bCs/>
          <w:i/>
          <w:iCs/>
          <w:sz w:val="28"/>
          <w:szCs w:val="28"/>
        </w:rPr>
        <w:t>Скоростные.</w:t>
      </w:r>
      <w:r w:rsidRPr="000F4069">
        <w:rPr>
          <w:rFonts w:ascii="Times New Roman" w:hAnsi="Times New Roman" w:cs="Times New Roman"/>
          <w:sz w:val="28"/>
          <w:szCs w:val="28"/>
        </w:rPr>
        <w:t xml:space="preserve"> Имитация бросков по технике 5 КЮ, выполнение спе</w:t>
      </w:r>
      <w:r w:rsidRPr="000F4069">
        <w:rPr>
          <w:rFonts w:ascii="Times New Roman" w:hAnsi="Times New Roman" w:cs="Times New Roman"/>
          <w:sz w:val="28"/>
          <w:szCs w:val="28"/>
        </w:rPr>
        <w:softHyphen/>
        <w:t>циальных упражнений (</w:t>
      </w:r>
      <w:proofErr w:type="spellStart"/>
      <w:r w:rsidRPr="000F4069">
        <w:rPr>
          <w:rFonts w:ascii="Times New Roman" w:hAnsi="Times New Roman" w:cs="Times New Roman"/>
          <w:sz w:val="28"/>
          <w:szCs w:val="28"/>
        </w:rPr>
        <w:t>высед</w:t>
      </w:r>
      <w:proofErr w:type="spellEnd"/>
      <w:r w:rsidRPr="000F4069">
        <w:rPr>
          <w:rFonts w:ascii="Times New Roman" w:hAnsi="Times New Roman" w:cs="Times New Roman"/>
          <w:sz w:val="28"/>
          <w:szCs w:val="28"/>
        </w:rPr>
        <w:t xml:space="preserve">, захват, </w:t>
      </w:r>
      <w:proofErr w:type="spellStart"/>
      <w:r w:rsidRPr="000F4069">
        <w:rPr>
          <w:rFonts w:ascii="Times New Roman" w:hAnsi="Times New Roman" w:cs="Times New Roman"/>
          <w:sz w:val="28"/>
          <w:szCs w:val="28"/>
        </w:rPr>
        <w:t>самостраховка</w:t>
      </w:r>
      <w:proofErr w:type="spellEnd"/>
      <w:r w:rsidRPr="000F4069">
        <w:rPr>
          <w:rFonts w:ascii="Times New Roman" w:hAnsi="Times New Roman" w:cs="Times New Roman"/>
          <w:sz w:val="28"/>
          <w:szCs w:val="28"/>
        </w:rPr>
        <w:t>) на скорость.</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proofErr w:type="gramStart"/>
      <w:r w:rsidRPr="000F4069">
        <w:rPr>
          <w:rFonts w:ascii="Times New Roman" w:hAnsi="Times New Roman" w:cs="Times New Roman"/>
          <w:b/>
          <w:bCs/>
          <w:i/>
          <w:iCs/>
          <w:sz w:val="28"/>
          <w:szCs w:val="28"/>
        </w:rPr>
        <w:t>Повышающие</w:t>
      </w:r>
      <w:proofErr w:type="gramEnd"/>
      <w:r w:rsidRPr="000F4069">
        <w:rPr>
          <w:rFonts w:ascii="Times New Roman" w:hAnsi="Times New Roman" w:cs="Times New Roman"/>
          <w:b/>
          <w:bCs/>
          <w:i/>
          <w:iCs/>
          <w:sz w:val="28"/>
          <w:szCs w:val="28"/>
        </w:rPr>
        <w:t xml:space="preserve"> выносливость.</w:t>
      </w:r>
      <w:r w:rsidRPr="000F4069">
        <w:rPr>
          <w:rFonts w:ascii="Times New Roman" w:hAnsi="Times New Roman" w:cs="Times New Roman"/>
          <w:sz w:val="28"/>
          <w:szCs w:val="28"/>
        </w:rPr>
        <w:t xml:space="preserve"> Освобождение от захватов (до 1 мин), борьба в партере (до 2 мин).</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r w:rsidRPr="000F4069">
        <w:rPr>
          <w:rFonts w:ascii="Times New Roman" w:hAnsi="Times New Roman" w:cs="Times New Roman"/>
          <w:b/>
          <w:bCs/>
          <w:i/>
          <w:iCs/>
          <w:sz w:val="28"/>
          <w:szCs w:val="28"/>
        </w:rPr>
        <w:t>Координационные.</w:t>
      </w:r>
      <w:r w:rsidRPr="000F4069">
        <w:rPr>
          <w:rFonts w:ascii="Times New Roman" w:hAnsi="Times New Roman" w:cs="Times New Roman"/>
          <w:sz w:val="28"/>
          <w:szCs w:val="28"/>
        </w:rPr>
        <w:t xml:space="preserve"> Выход на удержания из различных исходных по</w:t>
      </w:r>
      <w:r w:rsidRPr="000F4069">
        <w:rPr>
          <w:rFonts w:ascii="Times New Roman" w:hAnsi="Times New Roman" w:cs="Times New Roman"/>
          <w:sz w:val="28"/>
          <w:szCs w:val="28"/>
        </w:rPr>
        <w:softHyphen/>
        <w:t>ложений (сидя спиной друг к другу, лежа на спине, лежа на животе), имитационные упражнения с набивным мячом.</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proofErr w:type="gramStart"/>
      <w:r w:rsidRPr="000F4069">
        <w:rPr>
          <w:rFonts w:ascii="Times New Roman" w:hAnsi="Times New Roman" w:cs="Times New Roman"/>
          <w:b/>
          <w:bCs/>
          <w:i/>
          <w:iCs/>
          <w:sz w:val="28"/>
          <w:szCs w:val="28"/>
        </w:rPr>
        <w:t>Повышающие</w:t>
      </w:r>
      <w:proofErr w:type="gramEnd"/>
      <w:r w:rsidRPr="000F4069">
        <w:rPr>
          <w:rFonts w:ascii="Times New Roman" w:hAnsi="Times New Roman" w:cs="Times New Roman"/>
          <w:b/>
          <w:bCs/>
          <w:i/>
          <w:iCs/>
          <w:sz w:val="28"/>
          <w:szCs w:val="28"/>
        </w:rPr>
        <w:t xml:space="preserve"> гибкость.</w:t>
      </w:r>
      <w:r w:rsidRPr="000F4069">
        <w:rPr>
          <w:rFonts w:ascii="Times New Roman" w:hAnsi="Times New Roman" w:cs="Times New Roman"/>
          <w:sz w:val="28"/>
          <w:szCs w:val="28"/>
        </w:rPr>
        <w:t xml:space="preserve"> Борцовский мост из стойки с помощью партнера.</w:t>
      </w:r>
    </w:p>
    <w:p w:rsidR="000F4069" w:rsidRPr="000F4069" w:rsidRDefault="000F4069" w:rsidP="000F4069">
      <w:pPr>
        <w:spacing w:line="360" w:lineRule="auto"/>
        <w:ind w:firstLine="708"/>
        <w:jc w:val="both"/>
        <w:rPr>
          <w:sz w:val="28"/>
          <w:szCs w:val="28"/>
        </w:rPr>
      </w:pPr>
      <w:r w:rsidRPr="000F4069">
        <w:rPr>
          <w:b/>
          <w:bCs/>
          <w:i/>
          <w:iCs/>
          <w:sz w:val="28"/>
          <w:szCs w:val="28"/>
        </w:rPr>
        <w:t>4. Средства психологической подготовки</w:t>
      </w:r>
    </w:p>
    <w:p w:rsidR="000F4069" w:rsidRPr="000F4069" w:rsidRDefault="000F4069" w:rsidP="000F4069">
      <w:pPr>
        <w:spacing w:line="360" w:lineRule="auto"/>
        <w:jc w:val="both"/>
        <w:rPr>
          <w:sz w:val="28"/>
          <w:szCs w:val="28"/>
        </w:rPr>
      </w:pPr>
      <w:r w:rsidRPr="000F4069">
        <w:rPr>
          <w:b/>
          <w:bCs/>
          <w:sz w:val="28"/>
          <w:szCs w:val="28"/>
        </w:rPr>
        <w:t>Средства волевой подготовки</w:t>
      </w:r>
    </w:p>
    <w:p w:rsidR="000F4069" w:rsidRPr="000F4069" w:rsidRDefault="000F4069" w:rsidP="000F4069">
      <w:pPr>
        <w:spacing w:line="360" w:lineRule="auto"/>
        <w:jc w:val="both"/>
        <w:rPr>
          <w:sz w:val="28"/>
          <w:szCs w:val="28"/>
        </w:rPr>
      </w:pPr>
      <w:r w:rsidRPr="000F4069">
        <w:rPr>
          <w:b/>
          <w:bCs/>
          <w:sz w:val="28"/>
          <w:szCs w:val="28"/>
        </w:rPr>
        <w:t>а) Из арсенала дзюдо:</w:t>
      </w:r>
    </w:p>
    <w:p w:rsidR="000F4069" w:rsidRPr="000F4069" w:rsidRDefault="000F4069" w:rsidP="002C1FA8">
      <w:pPr>
        <w:pStyle w:val="a3"/>
        <w:numPr>
          <w:ilvl w:val="0"/>
          <w:numId w:val="14"/>
        </w:numPr>
        <w:spacing w:after="0" w:line="360" w:lineRule="auto"/>
        <w:jc w:val="both"/>
        <w:rPr>
          <w:rFonts w:ascii="Times New Roman" w:hAnsi="Times New Roman" w:cs="Times New Roman"/>
          <w:b/>
          <w:bCs/>
          <w:i/>
          <w:iCs/>
          <w:sz w:val="28"/>
          <w:szCs w:val="28"/>
        </w:rPr>
      </w:pPr>
      <w:r w:rsidRPr="000F4069">
        <w:rPr>
          <w:rFonts w:ascii="Times New Roman" w:hAnsi="Times New Roman" w:cs="Times New Roman"/>
          <w:b/>
          <w:bCs/>
          <w:i/>
          <w:iCs/>
          <w:sz w:val="28"/>
          <w:szCs w:val="28"/>
        </w:rPr>
        <w:t>Для воспитания решительности.</w:t>
      </w:r>
      <w:r w:rsidRPr="000F4069">
        <w:rPr>
          <w:rFonts w:ascii="Times New Roman" w:hAnsi="Times New Roman" w:cs="Times New Roman"/>
          <w:sz w:val="28"/>
          <w:szCs w:val="28"/>
        </w:rPr>
        <w:t xml:space="preserve"> Элементарные формы борьбы (за захват, за территориальное преимущество); моделирование реальных ситуаций поединка (дефицит времени, проигрыш конкретной оценки); командная борьба в своей тренировочной группе.</w:t>
      </w:r>
    </w:p>
    <w:p w:rsidR="000F4069" w:rsidRPr="000F4069" w:rsidRDefault="000F4069" w:rsidP="002C1FA8">
      <w:pPr>
        <w:numPr>
          <w:ilvl w:val="0"/>
          <w:numId w:val="15"/>
        </w:numPr>
        <w:spacing w:line="360" w:lineRule="auto"/>
        <w:jc w:val="both"/>
        <w:rPr>
          <w:b/>
          <w:bCs/>
          <w:i/>
          <w:iCs/>
          <w:sz w:val="28"/>
          <w:szCs w:val="28"/>
        </w:rPr>
      </w:pPr>
      <w:r w:rsidRPr="000F4069">
        <w:rPr>
          <w:b/>
          <w:bCs/>
          <w:i/>
          <w:iCs/>
          <w:sz w:val="28"/>
          <w:szCs w:val="28"/>
        </w:rPr>
        <w:t>Для воспитания настойчивости.</w:t>
      </w:r>
      <w:r w:rsidRPr="000F4069">
        <w:rPr>
          <w:sz w:val="28"/>
          <w:szCs w:val="28"/>
        </w:rPr>
        <w:t xml:space="preserve"> Освоение приемов в обе стороны, слитное выполнение демонстрационного комплекса, поддержание равновесия при выполнении бросков, выполнение бросков на «фоне усталости».</w:t>
      </w:r>
    </w:p>
    <w:p w:rsidR="000F4069" w:rsidRPr="000F4069" w:rsidRDefault="000F4069" w:rsidP="000F4069">
      <w:pPr>
        <w:spacing w:line="360" w:lineRule="auto"/>
        <w:jc w:val="both"/>
        <w:rPr>
          <w:sz w:val="28"/>
          <w:szCs w:val="28"/>
        </w:rPr>
      </w:pPr>
      <w:r w:rsidRPr="000F4069">
        <w:rPr>
          <w:sz w:val="28"/>
          <w:szCs w:val="28"/>
        </w:rPr>
        <w:t>ЮО</w:t>
      </w:r>
      <w:r w:rsidRPr="000F4069">
        <w:rPr>
          <w:sz w:val="28"/>
          <w:szCs w:val="28"/>
        </w:rPr>
        <w:tab/>
        <w:t xml:space="preserve"> Дзюдо</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b/>
          <w:i/>
          <w:sz w:val="28"/>
          <w:szCs w:val="28"/>
        </w:rPr>
        <w:t>Для воспитания выдержки.</w:t>
      </w:r>
      <w:r w:rsidRPr="000F4069">
        <w:rPr>
          <w:rFonts w:ascii="Times New Roman" w:hAnsi="Times New Roman" w:cs="Times New Roman"/>
          <w:sz w:val="28"/>
          <w:szCs w:val="28"/>
        </w:rPr>
        <w:t xml:space="preserve"> Борьба по заданию (выполнение только защитных действий); ведение борьбы в неудобную сторону.</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b/>
          <w:i/>
          <w:sz w:val="28"/>
          <w:szCs w:val="28"/>
        </w:rPr>
        <w:lastRenderedPageBreak/>
        <w:t>Для воспитания смелости.</w:t>
      </w:r>
      <w:r w:rsidRPr="000F4069">
        <w:rPr>
          <w:rFonts w:ascii="Times New Roman" w:hAnsi="Times New Roman" w:cs="Times New Roman"/>
          <w:sz w:val="28"/>
          <w:szCs w:val="28"/>
        </w:rPr>
        <w:t xml:space="preserve"> Поединки с более сильным соперником, выполнение новых приемов, демонстрация комплексов 6 и 5 КЮ перед группой товарищей, участие в аттестации.</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b/>
          <w:i/>
          <w:sz w:val="28"/>
          <w:szCs w:val="28"/>
        </w:rPr>
        <w:t>Для воспитания трудолюбия</w:t>
      </w:r>
      <w:r w:rsidRPr="000F4069">
        <w:rPr>
          <w:rFonts w:ascii="Times New Roman" w:hAnsi="Times New Roman" w:cs="Times New Roman"/>
          <w:sz w:val="28"/>
          <w:szCs w:val="28"/>
        </w:rPr>
        <w:t>. Поддержание в порядке спортивной формы, инвентаря, выполнение домашних заданий по изучению терминологии дзюдо.</w:t>
      </w:r>
    </w:p>
    <w:p w:rsidR="000F4069" w:rsidRPr="00D8512B" w:rsidRDefault="000F4069" w:rsidP="000F4069">
      <w:pPr>
        <w:spacing w:line="360" w:lineRule="auto"/>
        <w:jc w:val="both"/>
        <w:rPr>
          <w:b/>
          <w:sz w:val="28"/>
          <w:szCs w:val="28"/>
        </w:rPr>
      </w:pPr>
      <w:r w:rsidRPr="000F4069">
        <w:rPr>
          <w:b/>
          <w:sz w:val="28"/>
          <w:szCs w:val="28"/>
        </w:rPr>
        <w:t>б) Средства других видов деятельности:</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решительности. Кувырок в высоту через натянутую резинку (высота от 30 до 40 см), обогнать партнера, имеющего фору 1-2 метра в беге на 20—30 метров.</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настойчивости. Соблюдение режима дня, режима питания, успешное совмещение тренировочной деятельности с учебной работой в школе; соблюдение требований техники безопасности на тренировочных занятиях.</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выдержки. Преодоление усталости, преодоление трудностей при выполнении координационных упражнений.</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смелости. Прыжок, кувырок через партнера, стоящего в упоре на кистях и коленях.</w:t>
      </w:r>
    </w:p>
    <w:p w:rsidR="00937BF3" w:rsidRPr="00CE3399" w:rsidRDefault="000F4069" w:rsidP="000F4069">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трудолюбия. Выполнение самостоятельных заданий по общей физической подготовке.</w:t>
      </w:r>
    </w:p>
    <w:p w:rsidR="000F4069" w:rsidRPr="000F4069" w:rsidRDefault="000F4069" w:rsidP="000F4069">
      <w:pPr>
        <w:spacing w:line="360" w:lineRule="auto"/>
        <w:jc w:val="both"/>
        <w:rPr>
          <w:b/>
          <w:sz w:val="28"/>
          <w:szCs w:val="28"/>
        </w:rPr>
      </w:pPr>
      <w:r w:rsidRPr="000F4069">
        <w:rPr>
          <w:b/>
          <w:sz w:val="28"/>
          <w:szCs w:val="28"/>
        </w:rPr>
        <w:t>Средства нравственной подготовки</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чувства взаимопомощи. Страховка партнера, помощь при выполнении упражнений, подготовка и уборка инвентаря.</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дисциплинированности. Выполнение строевых упражнений: построения в шеренгу, перестроения (в круг из колонны по одному, из одной шеренги в две, из колонны по одному в колонну по два), размыкания приставными шагами, повороты на месте. Выполнение требований и заданий тренера, соблюдение этикета дзюдо, традиций спортивного коллектива.</w:t>
      </w:r>
    </w:p>
    <w:p w:rsidR="00D8512B" w:rsidRPr="00937BF3" w:rsidRDefault="000F4069" w:rsidP="00937BF3">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инициативности. Выполнение заданий по оформлению спортивного уголка, участие в конкурсе на лучшую технику броска, удержания.</w:t>
      </w:r>
    </w:p>
    <w:p w:rsidR="00CE3399" w:rsidRDefault="00CE3399" w:rsidP="000F4069">
      <w:pPr>
        <w:spacing w:line="360" w:lineRule="auto"/>
        <w:ind w:firstLine="708"/>
        <w:jc w:val="both"/>
        <w:rPr>
          <w:b/>
          <w:i/>
          <w:sz w:val="28"/>
          <w:szCs w:val="28"/>
        </w:rPr>
      </w:pPr>
    </w:p>
    <w:p w:rsidR="00CE3399" w:rsidRDefault="00CE3399" w:rsidP="000F4069">
      <w:pPr>
        <w:spacing w:line="360" w:lineRule="auto"/>
        <w:ind w:firstLine="708"/>
        <w:jc w:val="both"/>
        <w:rPr>
          <w:b/>
          <w:i/>
          <w:sz w:val="28"/>
          <w:szCs w:val="28"/>
        </w:rPr>
      </w:pPr>
    </w:p>
    <w:p w:rsidR="00CE3399" w:rsidRDefault="00CE3399" w:rsidP="000F4069">
      <w:pPr>
        <w:spacing w:line="360" w:lineRule="auto"/>
        <w:ind w:firstLine="708"/>
        <w:jc w:val="both"/>
        <w:rPr>
          <w:b/>
          <w:i/>
          <w:sz w:val="28"/>
          <w:szCs w:val="28"/>
        </w:rPr>
      </w:pPr>
    </w:p>
    <w:p w:rsidR="000F4069" w:rsidRPr="000F4069" w:rsidRDefault="000F4069" w:rsidP="000F4069">
      <w:pPr>
        <w:spacing w:line="360" w:lineRule="auto"/>
        <w:ind w:firstLine="708"/>
        <w:jc w:val="both"/>
        <w:rPr>
          <w:b/>
          <w:i/>
          <w:sz w:val="28"/>
          <w:szCs w:val="28"/>
        </w:rPr>
      </w:pPr>
      <w:r w:rsidRPr="000F4069">
        <w:rPr>
          <w:b/>
          <w:i/>
          <w:sz w:val="28"/>
          <w:szCs w:val="28"/>
        </w:rPr>
        <w:lastRenderedPageBreak/>
        <w:t>5. Средства теоретической и методической подготовки</w:t>
      </w:r>
    </w:p>
    <w:p w:rsidR="000F4069" w:rsidRPr="000F4069" w:rsidRDefault="000F4069" w:rsidP="000F4069">
      <w:pPr>
        <w:spacing w:line="360" w:lineRule="auto"/>
        <w:ind w:firstLine="708"/>
        <w:jc w:val="both"/>
        <w:rPr>
          <w:sz w:val="28"/>
          <w:szCs w:val="28"/>
        </w:rPr>
      </w:pPr>
      <w:r w:rsidRPr="000F4069">
        <w:rPr>
          <w:sz w:val="28"/>
          <w:szCs w:val="28"/>
        </w:rPr>
        <w:t>Формирование специальных знаний: техника безопасности на занятиях дзюдо, правила дзюдо, этикет в дзюдо, история дзюдо, гигиена занимающихся, аттестационные требования к технике 6 и 5 КЮ.</w:t>
      </w:r>
    </w:p>
    <w:p w:rsidR="000F4069" w:rsidRPr="000F4069" w:rsidRDefault="000F4069" w:rsidP="000F4069">
      <w:pPr>
        <w:spacing w:line="360" w:lineRule="auto"/>
        <w:ind w:firstLine="708"/>
        <w:jc w:val="both"/>
        <w:rPr>
          <w:sz w:val="28"/>
          <w:szCs w:val="28"/>
        </w:rPr>
      </w:pPr>
      <w:r w:rsidRPr="000F4069">
        <w:rPr>
          <w:b/>
          <w:bCs/>
          <w:i/>
          <w:iCs/>
          <w:sz w:val="28"/>
          <w:szCs w:val="28"/>
        </w:rPr>
        <w:t>6. Средства соревновательной подготовки</w:t>
      </w:r>
    </w:p>
    <w:p w:rsidR="000F4069" w:rsidRPr="000F4069" w:rsidRDefault="000F4069" w:rsidP="000F4069">
      <w:pPr>
        <w:spacing w:line="360" w:lineRule="auto"/>
        <w:ind w:firstLine="708"/>
        <w:jc w:val="both"/>
        <w:rPr>
          <w:sz w:val="28"/>
          <w:szCs w:val="28"/>
        </w:rPr>
      </w:pPr>
      <w:r w:rsidRPr="000F4069">
        <w:rPr>
          <w:sz w:val="28"/>
          <w:szCs w:val="28"/>
        </w:rPr>
        <w:t>Участвовать в соревнованиях по общей физической подготовке, в 1 -2 соревнованиях по дзюдо в конце учебного года. Если, по мнению тренера, дзюдоисты обладают достаточным уровнем физической, технической, тактической, психической подготовленности, то количество соревнований можно увеличить.</w:t>
      </w:r>
    </w:p>
    <w:p w:rsidR="000F4069" w:rsidRPr="000F4069" w:rsidRDefault="000F4069" w:rsidP="000F4069">
      <w:pPr>
        <w:spacing w:line="360" w:lineRule="auto"/>
        <w:ind w:firstLine="708"/>
        <w:jc w:val="both"/>
        <w:rPr>
          <w:sz w:val="28"/>
          <w:szCs w:val="28"/>
        </w:rPr>
      </w:pPr>
      <w:r w:rsidRPr="000F4069">
        <w:rPr>
          <w:b/>
          <w:bCs/>
          <w:i/>
          <w:iCs/>
          <w:sz w:val="28"/>
          <w:szCs w:val="28"/>
        </w:rPr>
        <w:t>7. Средства оценки подготовленности</w:t>
      </w:r>
    </w:p>
    <w:p w:rsidR="000F4069" w:rsidRPr="00D8512B" w:rsidRDefault="000F4069" w:rsidP="000F4069">
      <w:pPr>
        <w:spacing w:line="360" w:lineRule="auto"/>
        <w:jc w:val="both"/>
        <w:rPr>
          <w:sz w:val="28"/>
          <w:szCs w:val="28"/>
        </w:rPr>
      </w:pPr>
      <w:r w:rsidRPr="000F4069">
        <w:rPr>
          <w:sz w:val="28"/>
          <w:szCs w:val="28"/>
        </w:rPr>
        <w:t>Зачетные требования по общей физической подготовке.</w:t>
      </w:r>
    </w:p>
    <w:p w:rsidR="000F4069" w:rsidRPr="000F4069" w:rsidRDefault="000F4069" w:rsidP="000F4069">
      <w:pPr>
        <w:spacing w:line="360" w:lineRule="auto"/>
        <w:jc w:val="both"/>
        <w:rPr>
          <w:i/>
          <w:sz w:val="28"/>
          <w:szCs w:val="28"/>
          <w:u w:val="single"/>
        </w:rPr>
      </w:pPr>
      <w:proofErr w:type="gramStart"/>
      <w:r w:rsidRPr="000F4069">
        <w:rPr>
          <w:b/>
          <w:bCs/>
          <w:i/>
          <w:sz w:val="28"/>
          <w:szCs w:val="28"/>
          <w:u w:val="single"/>
        </w:rPr>
        <w:t>Учебный материал для занимающихся в группах начальной подготовки второго года обучения</w:t>
      </w:r>
      <w:proofErr w:type="gramEnd"/>
    </w:p>
    <w:p w:rsidR="000F4069" w:rsidRPr="000F4069" w:rsidRDefault="000F4069" w:rsidP="000F4069">
      <w:pPr>
        <w:spacing w:line="360" w:lineRule="auto"/>
        <w:ind w:firstLine="708"/>
        <w:jc w:val="both"/>
        <w:rPr>
          <w:sz w:val="28"/>
          <w:szCs w:val="28"/>
        </w:rPr>
      </w:pPr>
      <w:r w:rsidRPr="000F4069">
        <w:rPr>
          <w:b/>
          <w:bCs/>
          <w:i/>
          <w:iCs/>
          <w:sz w:val="28"/>
          <w:szCs w:val="28"/>
        </w:rPr>
        <w:t>1. Средства технической подготовки</w:t>
      </w:r>
    </w:p>
    <w:p w:rsidR="000F4069" w:rsidRPr="000F4069" w:rsidRDefault="000F4069" w:rsidP="000F4069">
      <w:pPr>
        <w:spacing w:line="360" w:lineRule="auto"/>
        <w:ind w:firstLine="708"/>
        <w:jc w:val="both"/>
        <w:rPr>
          <w:sz w:val="28"/>
          <w:szCs w:val="28"/>
        </w:rPr>
      </w:pPr>
      <w:r w:rsidRPr="000F4069">
        <w:rPr>
          <w:sz w:val="28"/>
          <w:szCs w:val="28"/>
        </w:rPr>
        <w:t>Совершенствование техники 6 КЮ и 5 КЮ. Изучение техники 4 КЮ.</w:t>
      </w:r>
    </w:p>
    <w:p w:rsidR="000F4069" w:rsidRPr="000F4069" w:rsidRDefault="000F4069" w:rsidP="000F4069">
      <w:pPr>
        <w:spacing w:line="360" w:lineRule="auto"/>
        <w:ind w:firstLine="708"/>
        <w:jc w:val="both"/>
        <w:rPr>
          <w:sz w:val="28"/>
          <w:szCs w:val="28"/>
        </w:rPr>
      </w:pPr>
      <w:r w:rsidRPr="000F4069">
        <w:rPr>
          <w:sz w:val="28"/>
          <w:szCs w:val="28"/>
        </w:rPr>
        <w:t>Дополнительный материал 5 КЮ. НАГЭ-ВАДЗА - техника бросков</w:t>
      </w:r>
    </w:p>
    <w:tbl>
      <w:tblPr>
        <w:tblW w:w="5000" w:type="pct"/>
        <w:tblCellMar>
          <w:left w:w="0" w:type="dxa"/>
          <w:right w:w="0" w:type="dxa"/>
        </w:tblCellMar>
        <w:tblLook w:val="04A0"/>
      </w:tblPr>
      <w:tblGrid>
        <w:gridCol w:w="4591"/>
        <w:gridCol w:w="5341"/>
      </w:tblGrid>
      <w:tr w:rsidR="000F4069" w:rsidRPr="000F4069" w:rsidTr="000F4069">
        <w:trPr>
          <w:trHeight w:val="245"/>
        </w:trPr>
        <w:tc>
          <w:tcPr>
            <w:tcW w:w="2311"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val="en-US" w:eastAsia="en-US"/>
              </w:rPr>
              <w:t>O-</w:t>
            </w:r>
            <w:proofErr w:type="spellStart"/>
            <w:r w:rsidRPr="000F4069">
              <w:rPr>
                <w:sz w:val="28"/>
                <w:szCs w:val="28"/>
                <w:lang w:val="en-US" w:eastAsia="en-US"/>
              </w:rPr>
              <w:t>soto</w:t>
            </w:r>
            <w:proofErr w:type="spellEnd"/>
            <w:r w:rsidRPr="000F4069">
              <w:rPr>
                <w:sz w:val="28"/>
                <w:szCs w:val="28"/>
                <w:lang w:val="en-US" w:eastAsia="en-US"/>
              </w:rPr>
              <w:t>-</w:t>
            </w:r>
            <w:proofErr w:type="spellStart"/>
            <w:r w:rsidRPr="000F4069">
              <w:rPr>
                <w:sz w:val="28"/>
                <w:szCs w:val="28"/>
                <w:lang w:val="en-US" w:eastAsia="en-US"/>
              </w:rPr>
              <w:t>otoshi</w:t>
            </w:r>
            <w:proofErr w:type="spellEnd"/>
          </w:p>
        </w:tc>
        <w:tc>
          <w:tcPr>
            <w:tcW w:w="2689"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Задняя подножка</w:t>
            </w:r>
          </w:p>
        </w:tc>
      </w:tr>
      <w:tr w:rsidR="000F4069" w:rsidRPr="000F4069" w:rsidTr="000F4069">
        <w:trPr>
          <w:trHeight w:val="427"/>
        </w:trPr>
        <w:tc>
          <w:tcPr>
            <w:tcW w:w="2311"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val="en-US" w:eastAsia="en-US"/>
              </w:rPr>
              <w:t>O-</w:t>
            </w:r>
            <w:proofErr w:type="spellStart"/>
            <w:r w:rsidRPr="000F4069">
              <w:rPr>
                <w:sz w:val="28"/>
                <w:szCs w:val="28"/>
                <w:lang w:val="en-US" w:eastAsia="en-US"/>
              </w:rPr>
              <w:t>soto</w:t>
            </w:r>
            <w:proofErr w:type="spellEnd"/>
            <w:r w:rsidRPr="000F4069">
              <w:rPr>
                <w:sz w:val="28"/>
                <w:szCs w:val="28"/>
                <w:lang w:val="en-US" w:eastAsia="en-US"/>
              </w:rPr>
              <w:t>-</w:t>
            </w:r>
            <w:proofErr w:type="spellStart"/>
            <w:r w:rsidRPr="000F4069">
              <w:rPr>
                <w:sz w:val="28"/>
                <w:szCs w:val="28"/>
                <w:lang w:val="en-US" w:eastAsia="en-US"/>
              </w:rPr>
              <w:t>gaeshi</w:t>
            </w:r>
            <w:proofErr w:type="spellEnd"/>
          </w:p>
        </w:tc>
        <w:tc>
          <w:tcPr>
            <w:tcW w:w="2689"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 xml:space="preserve">Контрприем от </w:t>
            </w:r>
            <w:proofErr w:type="spellStart"/>
            <w:r w:rsidRPr="000F4069">
              <w:rPr>
                <w:sz w:val="28"/>
                <w:szCs w:val="28"/>
                <w:lang w:eastAsia="en-US"/>
              </w:rPr>
              <w:t>отхвата</w:t>
            </w:r>
            <w:proofErr w:type="spellEnd"/>
            <w:r w:rsidRPr="000F4069">
              <w:rPr>
                <w:sz w:val="28"/>
                <w:szCs w:val="28"/>
                <w:lang w:eastAsia="en-US"/>
              </w:rPr>
              <w:t xml:space="preserve"> или задней подножки</w:t>
            </w:r>
          </w:p>
        </w:tc>
      </w:tr>
      <w:tr w:rsidR="000F4069" w:rsidRPr="000F4069" w:rsidTr="000F4069">
        <w:trPr>
          <w:trHeight w:val="240"/>
        </w:trPr>
        <w:tc>
          <w:tcPr>
            <w:tcW w:w="2311"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val="en-US" w:eastAsia="en-US"/>
              </w:rPr>
              <w:t>O-</w:t>
            </w:r>
            <w:proofErr w:type="spellStart"/>
            <w:r w:rsidRPr="000F4069">
              <w:rPr>
                <w:sz w:val="28"/>
                <w:szCs w:val="28"/>
                <w:lang w:val="en-US" w:eastAsia="en-US"/>
              </w:rPr>
              <w:t>uchi</w:t>
            </w:r>
            <w:proofErr w:type="spellEnd"/>
            <w:r w:rsidRPr="000F4069">
              <w:rPr>
                <w:sz w:val="28"/>
                <w:szCs w:val="28"/>
                <w:lang w:val="en-US" w:eastAsia="en-US"/>
              </w:rPr>
              <w:t>-</w:t>
            </w:r>
            <w:proofErr w:type="spellStart"/>
            <w:r w:rsidRPr="000F4069">
              <w:rPr>
                <w:sz w:val="28"/>
                <w:szCs w:val="28"/>
                <w:lang w:val="en-US" w:eastAsia="en-US"/>
              </w:rPr>
              <w:t>gaeshi</w:t>
            </w:r>
            <w:proofErr w:type="spellEnd"/>
          </w:p>
        </w:tc>
        <w:tc>
          <w:tcPr>
            <w:tcW w:w="2689"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Контрприем от зацепа изнутри голенью</w:t>
            </w:r>
          </w:p>
        </w:tc>
      </w:tr>
      <w:tr w:rsidR="000F4069" w:rsidRPr="000F4069" w:rsidTr="000F4069">
        <w:trPr>
          <w:trHeight w:val="446"/>
        </w:trPr>
        <w:tc>
          <w:tcPr>
            <w:tcW w:w="2311" w:type="pct"/>
            <w:tcBorders>
              <w:top w:val="single" w:sz="4" w:space="0" w:color="auto"/>
              <w:left w:val="single" w:sz="4" w:space="0" w:color="auto"/>
              <w:bottom w:val="single" w:sz="4" w:space="0" w:color="auto"/>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Morote-seoi-nage</w:t>
            </w:r>
            <w:proofErr w:type="spellEnd"/>
          </w:p>
        </w:tc>
        <w:tc>
          <w:tcPr>
            <w:tcW w:w="268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Бросок через спину (плечо) с захватом рукава и отворота</w:t>
            </w:r>
          </w:p>
        </w:tc>
      </w:tr>
    </w:tbl>
    <w:p w:rsidR="000F4069" w:rsidRPr="000F4069" w:rsidRDefault="000F4069" w:rsidP="000F4069">
      <w:pPr>
        <w:spacing w:line="360" w:lineRule="auto"/>
        <w:ind w:firstLine="708"/>
        <w:jc w:val="both"/>
        <w:rPr>
          <w:sz w:val="28"/>
          <w:szCs w:val="28"/>
        </w:rPr>
      </w:pPr>
      <w:r w:rsidRPr="000F4069">
        <w:rPr>
          <w:sz w:val="28"/>
          <w:szCs w:val="28"/>
        </w:rPr>
        <w:t>Разработка комбинаций по технике 5 КЮ с использованием дополнительной техники</w:t>
      </w:r>
    </w:p>
    <w:p w:rsidR="000F4069" w:rsidRPr="000F4069" w:rsidRDefault="000F4069" w:rsidP="000F4069">
      <w:pPr>
        <w:spacing w:line="360" w:lineRule="auto"/>
        <w:ind w:firstLine="708"/>
        <w:jc w:val="both"/>
        <w:rPr>
          <w:sz w:val="28"/>
          <w:szCs w:val="28"/>
        </w:rPr>
      </w:pPr>
      <w:r w:rsidRPr="000F4069">
        <w:rPr>
          <w:sz w:val="28"/>
          <w:szCs w:val="28"/>
        </w:rPr>
        <w:t>4 КЮ — оранжевый пояс</w:t>
      </w:r>
    </w:p>
    <w:p w:rsidR="000F4069" w:rsidRPr="000F4069" w:rsidRDefault="000F4069" w:rsidP="000F4069">
      <w:pPr>
        <w:spacing w:line="360" w:lineRule="auto"/>
        <w:jc w:val="both"/>
        <w:rPr>
          <w:sz w:val="28"/>
          <w:szCs w:val="28"/>
        </w:rPr>
      </w:pPr>
      <w:r w:rsidRPr="000F4069">
        <w:rPr>
          <w:sz w:val="28"/>
          <w:szCs w:val="28"/>
          <w:lang w:val="en-US"/>
        </w:rPr>
        <w:t>NAGE</w:t>
      </w:r>
      <w:r w:rsidRPr="000F4069">
        <w:rPr>
          <w:sz w:val="28"/>
          <w:szCs w:val="28"/>
        </w:rPr>
        <w:t>-</w:t>
      </w:r>
      <w:r w:rsidRPr="000F4069">
        <w:rPr>
          <w:sz w:val="28"/>
          <w:szCs w:val="28"/>
          <w:lang w:val="en-US"/>
        </w:rPr>
        <w:t>WAZA</w:t>
      </w:r>
      <w:r w:rsidRPr="000F4069">
        <w:rPr>
          <w:sz w:val="28"/>
          <w:szCs w:val="28"/>
        </w:rPr>
        <w:t xml:space="preserve"> — техника бросков</w:t>
      </w:r>
    </w:p>
    <w:tbl>
      <w:tblPr>
        <w:tblW w:w="5000" w:type="pct"/>
        <w:tblCellMar>
          <w:left w:w="0" w:type="dxa"/>
          <w:right w:w="0" w:type="dxa"/>
        </w:tblCellMar>
        <w:tblLook w:val="04A0"/>
      </w:tblPr>
      <w:tblGrid>
        <w:gridCol w:w="4489"/>
        <w:gridCol w:w="5443"/>
      </w:tblGrid>
      <w:tr w:rsidR="000F4069" w:rsidRPr="000F4069" w:rsidTr="000F4069">
        <w:trPr>
          <w:trHeight w:val="245"/>
        </w:trPr>
        <w:tc>
          <w:tcPr>
            <w:tcW w:w="2260"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Ko-soto-gari</w:t>
            </w:r>
            <w:proofErr w:type="spellEnd"/>
          </w:p>
        </w:tc>
        <w:tc>
          <w:tcPr>
            <w:tcW w:w="2740"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Задняя подсечка</w:t>
            </w:r>
          </w:p>
        </w:tc>
      </w:tr>
      <w:tr w:rsidR="000F4069" w:rsidRPr="000F4069" w:rsidTr="000F4069">
        <w:trPr>
          <w:trHeight w:val="240"/>
        </w:trPr>
        <w:tc>
          <w:tcPr>
            <w:tcW w:w="2260"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Ko-uchi-gari</w:t>
            </w:r>
            <w:proofErr w:type="spellEnd"/>
          </w:p>
        </w:tc>
        <w:tc>
          <w:tcPr>
            <w:tcW w:w="2740"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Подсечка изнутри</w:t>
            </w:r>
          </w:p>
        </w:tc>
      </w:tr>
      <w:tr w:rsidR="000F4069" w:rsidRPr="000F4069" w:rsidTr="000F4069">
        <w:trPr>
          <w:trHeight w:val="235"/>
        </w:trPr>
        <w:tc>
          <w:tcPr>
            <w:tcW w:w="2260"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Koshi-guruma</w:t>
            </w:r>
            <w:proofErr w:type="spellEnd"/>
          </w:p>
        </w:tc>
        <w:tc>
          <w:tcPr>
            <w:tcW w:w="2740"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Бросок через бедро с захватом шеи</w:t>
            </w:r>
          </w:p>
        </w:tc>
      </w:tr>
      <w:tr w:rsidR="000F4069" w:rsidRPr="000F4069" w:rsidTr="000F4069">
        <w:trPr>
          <w:trHeight w:val="235"/>
        </w:trPr>
        <w:tc>
          <w:tcPr>
            <w:tcW w:w="2260"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Tsurikomi-goshi</w:t>
            </w:r>
            <w:proofErr w:type="spellEnd"/>
          </w:p>
        </w:tc>
        <w:tc>
          <w:tcPr>
            <w:tcW w:w="2740"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Бросок через бедро с захватом отворота</w:t>
            </w:r>
          </w:p>
        </w:tc>
      </w:tr>
      <w:tr w:rsidR="000F4069" w:rsidRPr="000F4069" w:rsidTr="000F4069">
        <w:trPr>
          <w:trHeight w:val="240"/>
        </w:trPr>
        <w:tc>
          <w:tcPr>
            <w:tcW w:w="2260"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lastRenderedPageBreak/>
              <w:t>Okuri-ashi-barai</w:t>
            </w:r>
            <w:proofErr w:type="spellEnd"/>
          </w:p>
        </w:tc>
        <w:tc>
          <w:tcPr>
            <w:tcW w:w="2740"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Боковая подсечка в темп шагов</w:t>
            </w:r>
          </w:p>
        </w:tc>
      </w:tr>
      <w:tr w:rsidR="000F4069" w:rsidRPr="000F4069" w:rsidTr="000F4069">
        <w:trPr>
          <w:trHeight w:val="235"/>
        </w:trPr>
        <w:tc>
          <w:tcPr>
            <w:tcW w:w="2260"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val="en-US" w:eastAsia="en-US"/>
              </w:rPr>
              <w:t>Tai-</w:t>
            </w:r>
            <w:proofErr w:type="spellStart"/>
            <w:r w:rsidRPr="000F4069">
              <w:rPr>
                <w:sz w:val="28"/>
                <w:szCs w:val="28"/>
                <w:lang w:val="en-US" w:eastAsia="en-US"/>
              </w:rPr>
              <w:t>otoshi</w:t>
            </w:r>
            <w:proofErr w:type="spellEnd"/>
          </w:p>
        </w:tc>
        <w:tc>
          <w:tcPr>
            <w:tcW w:w="2740"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Передняя подножка</w:t>
            </w:r>
          </w:p>
        </w:tc>
      </w:tr>
      <w:tr w:rsidR="000F4069" w:rsidRPr="000F4069" w:rsidTr="000F4069">
        <w:trPr>
          <w:trHeight w:val="240"/>
        </w:trPr>
        <w:tc>
          <w:tcPr>
            <w:tcW w:w="2260"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Harai-goshi</w:t>
            </w:r>
            <w:proofErr w:type="spellEnd"/>
          </w:p>
        </w:tc>
        <w:tc>
          <w:tcPr>
            <w:tcW w:w="2740"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Подхват бедром (под две ноги)</w:t>
            </w:r>
          </w:p>
        </w:tc>
      </w:tr>
      <w:tr w:rsidR="000F4069" w:rsidRPr="000F4069" w:rsidTr="000F4069">
        <w:trPr>
          <w:trHeight w:val="254"/>
        </w:trPr>
        <w:tc>
          <w:tcPr>
            <w:tcW w:w="2260" w:type="pct"/>
            <w:tcBorders>
              <w:top w:val="single" w:sz="4" w:space="0" w:color="auto"/>
              <w:left w:val="single" w:sz="4" w:space="0" w:color="auto"/>
              <w:bottom w:val="single" w:sz="4" w:space="0" w:color="auto"/>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Uchi-mata</w:t>
            </w:r>
            <w:proofErr w:type="spellEnd"/>
          </w:p>
        </w:tc>
        <w:tc>
          <w:tcPr>
            <w:tcW w:w="274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Подхват изнутри (под одну ногу)</w:t>
            </w:r>
          </w:p>
        </w:tc>
      </w:tr>
    </w:tbl>
    <w:p w:rsidR="000F4069" w:rsidRPr="000F4069" w:rsidRDefault="000F4069" w:rsidP="000F4069">
      <w:pPr>
        <w:spacing w:line="360" w:lineRule="auto"/>
        <w:jc w:val="both"/>
        <w:rPr>
          <w:sz w:val="28"/>
          <w:szCs w:val="28"/>
        </w:rPr>
      </w:pPr>
      <w:r w:rsidRPr="000F4069">
        <w:rPr>
          <w:sz w:val="28"/>
          <w:szCs w:val="28"/>
          <w:lang w:val="en-US"/>
        </w:rPr>
        <w:t>KATAME</w:t>
      </w:r>
      <w:r w:rsidRPr="000F4069">
        <w:rPr>
          <w:sz w:val="28"/>
          <w:szCs w:val="28"/>
        </w:rPr>
        <w:t>-</w:t>
      </w:r>
      <w:r w:rsidRPr="000F4069">
        <w:rPr>
          <w:sz w:val="28"/>
          <w:szCs w:val="28"/>
          <w:lang w:val="en-US"/>
        </w:rPr>
        <w:t>WAZA</w:t>
      </w:r>
      <w:r w:rsidRPr="000F4069">
        <w:rPr>
          <w:sz w:val="28"/>
          <w:szCs w:val="28"/>
        </w:rPr>
        <w:t xml:space="preserve"> - техника сковывающих действий</w:t>
      </w:r>
    </w:p>
    <w:tbl>
      <w:tblPr>
        <w:tblW w:w="5000" w:type="pct"/>
        <w:tblCellMar>
          <w:left w:w="0" w:type="dxa"/>
          <w:right w:w="0" w:type="dxa"/>
        </w:tblCellMar>
        <w:tblLook w:val="04A0"/>
      </w:tblPr>
      <w:tblGrid>
        <w:gridCol w:w="4463"/>
        <w:gridCol w:w="5469"/>
      </w:tblGrid>
      <w:tr w:rsidR="000F4069" w:rsidRPr="000F4069" w:rsidTr="000F4069">
        <w:trPr>
          <w:trHeight w:val="250"/>
        </w:trPr>
        <w:tc>
          <w:tcPr>
            <w:tcW w:w="2247"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Kuzure-kesa-gatame</w:t>
            </w:r>
            <w:proofErr w:type="spellEnd"/>
          </w:p>
        </w:tc>
        <w:tc>
          <w:tcPr>
            <w:tcW w:w="2753"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Удержание сбоку с захватом из-под руки</w:t>
            </w:r>
          </w:p>
        </w:tc>
      </w:tr>
      <w:tr w:rsidR="000F4069" w:rsidRPr="000F4069" w:rsidTr="000F4069">
        <w:trPr>
          <w:trHeight w:val="240"/>
        </w:trPr>
        <w:tc>
          <w:tcPr>
            <w:tcW w:w="2247"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Makura-kesa-gatame</w:t>
            </w:r>
            <w:proofErr w:type="spellEnd"/>
          </w:p>
        </w:tc>
        <w:tc>
          <w:tcPr>
            <w:tcW w:w="2753"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Удержание сбоку с захватом своей ноги</w:t>
            </w:r>
          </w:p>
        </w:tc>
      </w:tr>
      <w:tr w:rsidR="000F4069" w:rsidRPr="000F4069" w:rsidTr="000F4069">
        <w:trPr>
          <w:trHeight w:val="240"/>
        </w:trPr>
        <w:tc>
          <w:tcPr>
            <w:tcW w:w="2247"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Ushiro-kesa-gatame</w:t>
            </w:r>
            <w:proofErr w:type="spellEnd"/>
          </w:p>
        </w:tc>
        <w:tc>
          <w:tcPr>
            <w:tcW w:w="2753"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Обратное удержание сбоку</w:t>
            </w:r>
          </w:p>
        </w:tc>
      </w:tr>
      <w:tr w:rsidR="000F4069" w:rsidRPr="000F4069" w:rsidTr="000F4069">
        <w:trPr>
          <w:trHeight w:val="240"/>
        </w:trPr>
        <w:tc>
          <w:tcPr>
            <w:tcW w:w="2247"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Kuzure-yoko-shiho-gatame</w:t>
            </w:r>
            <w:proofErr w:type="spellEnd"/>
          </w:p>
        </w:tc>
        <w:tc>
          <w:tcPr>
            <w:tcW w:w="2753"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Удержание поперек с захватом руки</w:t>
            </w:r>
          </w:p>
        </w:tc>
      </w:tr>
      <w:tr w:rsidR="000F4069" w:rsidRPr="000F4069" w:rsidTr="000F4069">
        <w:trPr>
          <w:trHeight w:val="427"/>
        </w:trPr>
        <w:tc>
          <w:tcPr>
            <w:tcW w:w="2247"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Kuzure-kami-shiho-gatame</w:t>
            </w:r>
            <w:proofErr w:type="spellEnd"/>
          </w:p>
        </w:tc>
        <w:tc>
          <w:tcPr>
            <w:tcW w:w="2753"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Удержание со стороны головы с захватом руки</w:t>
            </w:r>
          </w:p>
        </w:tc>
      </w:tr>
      <w:tr w:rsidR="000F4069" w:rsidRPr="000F4069" w:rsidTr="000F4069">
        <w:trPr>
          <w:trHeight w:val="250"/>
        </w:trPr>
        <w:tc>
          <w:tcPr>
            <w:tcW w:w="2247" w:type="pct"/>
            <w:tcBorders>
              <w:top w:val="single" w:sz="4" w:space="0" w:color="auto"/>
              <w:left w:val="single" w:sz="4" w:space="0" w:color="auto"/>
              <w:bottom w:val="single" w:sz="4" w:space="0" w:color="auto"/>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Kuzure-tate-shiho-gatamc</w:t>
            </w:r>
            <w:proofErr w:type="spellEnd"/>
          </w:p>
        </w:tc>
        <w:tc>
          <w:tcPr>
            <w:tcW w:w="275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Удержание верхом с захватом руки</w:t>
            </w:r>
          </w:p>
        </w:tc>
      </w:tr>
    </w:tbl>
    <w:p w:rsidR="000F4069" w:rsidRPr="000F4069" w:rsidRDefault="000F4069" w:rsidP="000F4069">
      <w:pPr>
        <w:spacing w:line="360" w:lineRule="auto"/>
        <w:jc w:val="both"/>
        <w:rPr>
          <w:sz w:val="28"/>
          <w:szCs w:val="28"/>
        </w:rPr>
      </w:pPr>
      <w:r w:rsidRPr="000F4069">
        <w:rPr>
          <w:sz w:val="28"/>
          <w:szCs w:val="28"/>
        </w:rPr>
        <w:t xml:space="preserve">Дополнительный материал. НАГЭ-ВАДЗА— </w:t>
      </w:r>
      <w:proofErr w:type="gramStart"/>
      <w:r w:rsidRPr="000F4069">
        <w:rPr>
          <w:sz w:val="28"/>
          <w:szCs w:val="28"/>
        </w:rPr>
        <w:t>те</w:t>
      </w:r>
      <w:proofErr w:type="gramEnd"/>
      <w:r w:rsidRPr="000F4069">
        <w:rPr>
          <w:sz w:val="28"/>
          <w:szCs w:val="28"/>
        </w:rPr>
        <w:t>хника бросков</w:t>
      </w:r>
    </w:p>
    <w:tbl>
      <w:tblPr>
        <w:tblW w:w="5000" w:type="pct"/>
        <w:tblCellMar>
          <w:left w:w="0" w:type="dxa"/>
          <w:right w:w="0" w:type="dxa"/>
        </w:tblCellMar>
        <w:tblLook w:val="04A0"/>
      </w:tblPr>
      <w:tblGrid>
        <w:gridCol w:w="4501"/>
        <w:gridCol w:w="5431"/>
      </w:tblGrid>
      <w:tr w:rsidR="000F4069" w:rsidRPr="000F4069" w:rsidTr="000F4069">
        <w:trPr>
          <w:trHeight w:val="240"/>
        </w:trPr>
        <w:tc>
          <w:tcPr>
            <w:tcW w:w="2266"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Tsubame-gacshi</w:t>
            </w:r>
            <w:proofErr w:type="spellEnd"/>
          </w:p>
        </w:tc>
        <w:tc>
          <w:tcPr>
            <w:tcW w:w="2734"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Контрприем от боковой подсечки</w:t>
            </w:r>
          </w:p>
        </w:tc>
      </w:tr>
      <w:tr w:rsidR="000F4069" w:rsidRPr="000F4069" w:rsidTr="000F4069">
        <w:trPr>
          <w:trHeight w:val="235"/>
        </w:trPr>
        <w:tc>
          <w:tcPr>
            <w:tcW w:w="2266"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Ko-uchi-gaeshi</w:t>
            </w:r>
            <w:proofErr w:type="spellEnd"/>
          </w:p>
        </w:tc>
        <w:tc>
          <w:tcPr>
            <w:tcW w:w="2734"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Контрприем от подсечки изнутри</w:t>
            </w:r>
          </w:p>
        </w:tc>
      </w:tr>
      <w:tr w:rsidR="000F4069" w:rsidRPr="000F4069" w:rsidTr="000F4069">
        <w:trPr>
          <w:trHeight w:val="245"/>
        </w:trPr>
        <w:tc>
          <w:tcPr>
            <w:tcW w:w="2266"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Harai-goshi-gacshi</w:t>
            </w:r>
            <w:proofErr w:type="spellEnd"/>
          </w:p>
        </w:tc>
        <w:tc>
          <w:tcPr>
            <w:tcW w:w="2734"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Контрприем от подхвата бедром</w:t>
            </w:r>
          </w:p>
        </w:tc>
      </w:tr>
      <w:tr w:rsidR="000F4069" w:rsidRPr="000F4069" w:rsidTr="000F4069">
        <w:trPr>
          <w:trHeight w:val="235"/>
        </w:trPr>
        <w:tc>
          <w:tcPr>
            <w:tcW w:w="2266"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Uchi-mata-gaeshi</w:t>
            </w:r>
            <w:proofErr w:type="spellEnd"/>
          </w:p>
        </w:tc>
        <w:tc>
          <w:tcPr>
            <w:tcW w:w="2734"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Контрприем от подхвата изнутри</w:t>
            </w:r>
          </w:p>
        </w:tc>
      </w:tr>
      <w:tr w:rsidR="000F4069" w:rsidRPr="000F4069" w:rsidTr="000F4069">
        <w:trPr>
          <w:trHeight w:val="432"/>
        </w:trPr>
        <w:tc>
          <w:tcPr>
            <w:tcW w:w="2266"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Sode-tsurikomi-goshi</w:t>
            </w:r>
            <w:proofErr w:type="spellEnd"/>
          </w:p>
        </w:tc>
        <w:tc>
          <w:tcPr>
            <w:tcW w:w="2734"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Бросок через бедро с обратным захватом (захватом двух рукавов)</w:t>
            </w:r>
          </w:p>
        </w:tc>
      </w:tr>
      <w:tr w:rsidR="000F4069" w:rsidRPr="000F4069" w:rsidTr="000F4069">
        <w:trPr>
          <w:trHeight w:val="240"/>
        </w:trPr>
        <w:tc>
          <w:tcPr>
            <w:tcW w:w="2266"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Kouchi-gake</w:t>
            </w:r>
            <w:proofErr w:type="spellEnd"/>
          </w:p>
        </w:tc>
        <w:tc>
          <w:tcPr>
            <w:tcW w:w="2734"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r w:rsidRPr="000F4069">
              <w:rPr>
                <w:sz w:val="28"/>
                <w:szCs w:val="28"/>
                <w:lang w:eastAsia="en-US"/>
              </w:rPr>
              <w:t>Одноименный зацеп изнутри голенью</w:t>
            </w:r>
          </w:p>
        </w:tc>
      </w:tr>
      <w:tr w:rsidR="000F4069" w:rsidRPr="000F4069" w:rsidTr="000F4069">
        <w:trPr>
          <w:trHeight w:val="442"/>
        </w:trPr>
        <w:tc>
          <w:tcPr>
            <w:tcW w:w="2266" w:type="pct"/>
            <w:tcBorders>
              <w:top w:val="single" w:sz="4" w:space="0" w:color="auto"/>
              <w:left w:val="single" w:sz="4" w:space="0" w:color="auto"/>
              <w:bottom w:val="single" w:sz="4" w:space="0" w:color="auto"/>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val="en-US" w:eastAsia="en-US"/>
              </w:rPr>
              <w:t>Uchi-mata-sukashi</w:t>
            </w:r>
            <w:proofErr w:type="spellEnd"/>
          </w:p>
        </w:tc>
        <w:tc>
          <w:tcPr>
            <w:tcW w:w="2734"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jc w:val="both"/>
              <w:rPr>
                <w:sz w:val="28"/>
                <w:szCs w:val="28"/>
                <w:lang w:eastAsia="en-US"/>
              </w:rPr>
            </w:pPr>
            <w:proofErr w:type="spellStart"/>
            <w:r w:rsidRPr="000F4069">
              <w:rPr>
                <w:sz w:val="28"/>
                <w:szCs w:val="28"/>
                <w:lang w:eastAsia="en-US"/>
              </w:rPr>
              <w:t>Контрприсм</w:t>
            </w:r>
            <w:proofErr w:type="spellEnd"/>
            <w:r w:rsidRPr="000F4069">
              <w:rPr>
                <w:sz w:val="28"/>
                <w:szCs w:val="28"/>
                <w:lang w:eastAsia="en-US"/>
              </w:rPr>
              <w:t xml:space="preserve"> от подхвата изнутри скручиванием</w:t>
            </w:r>
          </w:p>
        </w:tc>
      </w:tr>
    </w:tbl>
    <w:p w:rsidR="000F4069" w:rsidRPr="000F4069" w:rsidRDefault="000F4069" w:rsidP="002C1FA8">
      <w:pPr>
        <w:pStyle w:val="a3"/>
        <w:numPr>
          <w:ilvl w:val="0"/>
          <w:numId w:val="14"/>
        </w:numPr>
        <w:spacing w:after="0" w:line="360" w:lineRule="auto"/>
        <w:ind w:left="0" w:firstLine="0"/>
        <w:jc w:val="both"/>
        <w:rPr>
          <w:rFonts w:ascii="Times New Roman" w:eastAsia="Times New Roman" w:hAnsi="Times New Roman" w:cs="Times New Roman"/>
          <w:sz w:val="28"/>
          <w:szCs w:val="28"/>
        </w:rPr>
      </w:pPr>
      <w:r w:rsidRPr="000F4069">
        <w:rPr>
          <w:rFonts w:ascii="Times New Roman" w:hAnsi="Times New Roman" w:cs="Times New Roman"/>
          <w:sz w:val="28"/>
          <w:szCs w:val="28"/>
        </w:rPr>
        <w:t>Подготовка к выполнению демонстрационного комплекса: соблю</w:t>
      </w:r>
      <w:r w:rsidRPr="000F4069">
        <w:rPr>
          <w:rFonts w:ascii="Times New Roman" w:hAnsi="Times New Roman" w:cs="Times New Roman"/>
          <w:sz w:val="28"/>
          <w:szCs w:val="28"/>
        </w:rPr>
        <w:softHyphen/>
        <w:t xml:space="preserve">дение этикета дзюдо, </w:t>
      </w:r>
      <w:proofErr w:type="gramStart"/>
      <w:r w:rsidRPr="000F4069">
        <w:rPr>
          <w:rFonts w:ascii="Times New Roman" w:hAnsi="Times New Roman" w:cs="Times New Roman"/>
          <w:sz w:val="28"/>
          <w:szCs w:val="28"/>
        </w:rPr>
        <w:t>контроль за</w:t>
      </w:r>
      <w:proofErr w:type="gramEnd"/>
      <w:r w:rsidRPr="000F4069">
        <w:rPr>
          <w:rFonts w:ascii="Times New Roman" w:hAnsi="Times New Roman" w:cs="Times New Roman"/>
          <w:sz w:val="28"/>
          <w:szCs w:val="28"/>
        </w:rPr>
        <w:t xml:space="preserve"> осанкой, равновесием, правильность терминологии.</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Комбинации: боковая подсечка в темп шагов (</w:t>
      </w:r>
      <w:proofErr w:type="spellStart"/>
      <w:r w:rsidRPr="000F4069">
        <w:rPr>
          <w:rFonts w:ascii="Times New Roman" w:hAnsi="Times New Roman" w:cs="Times New Roman"/>
          <w:sz w:val="28"/>
          <w:szCs w:val="28"/>
          <w:lang w:val="en-US"/>
        </w:rPr>
        <w:t>Okuri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ashi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barai</w:t>
      </w:r>
      <w:proofErr w:type="spellEnd"/>
      <w:r w:rsidRPr="000F4069">
        <w:rPr>
          <w:rFonts w:ascii="Times New Roman" w:hAnsi="Times New Roman" w:cs="Times New Roman"/>
          <w:sz w:val="28"/>
          <w:szCs w:val="28"/>
        </w:rPr>
        <w:t>) пере</w:t>
      </w:r>
      <w:r w:rsidRPr="000F4069">
        <w:rPr>
          <w:rFonts w:ascii="Times New Roman" w:hAnsi="Times New Roman" w:cs="Times New Roman"/>
          <w:sz w:val="28"/>
          <w:szCs w:val="28"/>
        </w:rPr>
        <w:softHyphen/>
        <w:t>ход на выполнение удержания поперек с захватом руки (</w:t>
      </w:r>
      <w:proofErr w:type="spellStart"/>
      <w:r w:rsidRPr="000F4069">
        <w:rPr>
          <w:rFonts w:ascii="Times New Roman" w:hAnsi="Times New Roman" w:cs="Times New Roman"/>
          <w:sz w:val="28"/>
          <w:szCs w:val="28"/>
          <w:lang w:val="en-US"/>
        </w:rPr>
        <w:t>Kuzure</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yoko</w:t>
      </w:r>
      <w:proofErr w:type="spellEnd"/>
      <w:r w:rsidRPr="000F4069">
        <w:rPr>
          <w:rFonts w:ascii="Times New Roman" w:hAnsi="Times New Roman" w:cs="Times New Roman"/>
          <w:sz w:val="28"/>
          <w:szCs w:val="28"/>
        </w:rPr>
        <w:t xml:space="preserve">- </w:t>
      </w:r>
      <w:proofErr w:type="spellStart"/>
      <w:r w:rsidRPr="000F4069">
        <w:rPr>
          <w:rFonts w:ascii="Times New Roman" w:hAnsi="Times New Roman" w:cs="Times New Roman"/>
          <w:sz w:val="28"/>
          <w:szCs w:val="28"/>
          <w:lang w:val="en-US"/>
        </w:rPr>
        <w:t>shiho</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gatame</w:t>
      </w:r>
      <w:proofErr w:type="spellEnd"/>
      <w:r w:rsidRPr="000F4069">
        <w:rPr>
          <w:rFonts w:ascii="Times New Roman" w:hAnsi="Times New Roman" w:cs="Times New Roman"/>
          <w:sz w:val="28"/>
          <w:szCs w:val="28"/>
        </w:rPr>
        <w:t>); бросок через бедро с захватом шеи (</w:t>
      </w:r>
      <w:proofErr w:type="spellStart"/>
      <w:r w:rsidRPr="000F4069">
        <w:rPr>
          <w:rFonts w:ascii="Times New Roman" w:hAnsi="Times New Roman" w:cs="Times New Roman"/>
          <w:sz w:val="28"/>
          <w:szCs w:val="28"/>
          <w:lang w:val="en-US"/>
        </w:rPr>
        <w:t>Koshi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guruma</w:t>
      </w:r>
      <w:proofErr w:type="spellEnd"/>
      <w:r w:rsidRPr="000F4069">
        <w:rPr>
          <w:rFonts w:ascii="Times New Roman" w:hAnsi="Times New Roman" w:cs="Times New Roman"/>
          <w:sz w:val="28"/>
          <w:szCs w:val="28"/>
        </w:rPr>
        <w:t>) переход на удержание с боку с захватом своей ноги (</w:t>
      </w:r>
      <w:proofErr w:type="spellStart"/>
      <w:r w:rsidRPr="000F4069">
        <w:rPr>
          <w:rFonts w:ascii="Times New Roman" w:hAnsi="Times New Roman" w:cs="Times New Roman"/>
          <w:sz w:val="28"/>
          <w:szCs w:val="28"/>
          <w:lang w:val="en-US"/>
        </w:rPr>
        <w:t>Makura</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kesa</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gatame</w:t>
      </w:r>
      <w:proofErr w:type="spellEnd"/>
      <w:r w:rsidRPr="000F4069">
        <w:rPr>
          <w:rFonts w:ascii="Times New Roman" w:hAnsi="Times New Roman" w:cs="Times New Roman"/>
          <w:sz w:val="28"/>
          <w:szCs w:val="28"/>
        </w:rPr>
        <w:t>); подсечка изнутри (</w:t>
      </w:r>
      <w:proofErr w:type="spellStart"/>
      <w:r w:rsidRPr="000F4069">
        <w:rPr>
          <w:rFonts w:ascii="Times New Roman" w:hAnsi="Times New Roman" w:cs="Times New Roman"/>
          <w:sz w:val="28"/>
          <w:szCs w:val="28"/>
          <w:lang w:val="en-US"/>
        </w:rPr>
        <w:t>Ko</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uchi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gari</w:t>
      </w:r>
      <w:proofErr w:type="spellEnd"/>
      <w:r w:rsidRPr="000F4069">
        <w:rPr>
          <w:rFonts w:ascii="Times New Roman" w:hAnsi="Times New Roman" w:cs="Times New Roman"/>
          <w:sz w:val="28"/>
          <w:szCs w:val="28"/>
        </w:rPr>
        <w:t>) переход на удержание со стороны головы с захватом руки (</w:t>
      </w:r>
      <w:proofErr w:type="spellStart"/>
      <w:r w:rsidRPr="000F4069">
        <w:rPr>
          <w:rFonts w:ascii="Times New Roman" w:hAnsi="Times New Roman" w:cs="Times New Roman"/>
          <w:sz w:val="28"/>
          <w:szCs w:val="28"/>
          <w:lang w:val="en-US"/>
        </w:rPr>
        <w:t>Kuzure</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kami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shiho</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gatame</w:t>
      </w:r>
      <w:proofErr w:type="spellEnd"/>
      <w:r w:rsidRPr="000F4069">
        <w:rPr>
          <w:rFonts w:ascii="Times New Roman" w:hAnsi="Times New Roman" w:cs="Times New Roman"/>
          <w:sz w:val="28"/>
          <w:szCs w:val="28"/>
        </w:rPr>
        <w:t>).</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Самооборона</w:t>
      </w:r>
    </w:p>
    <w:p w:rsidR="000F4069" w:rsidRPr="000F4069" w:rsidRDefault="000F4069" w:rsidP="000F4069">
      <w:pPr>
        <w:spacing w:line="360" w:lineRule="auto"/>
        <w:ind w:firstLine="708"/>
        <w:jc w:val="both"/>
        <w:rPr>
          <w:sz w:val="28"/>
          <w:szCs w:val="28"/>
        </w:rPr>
      </w:pPr>
      <w:r w:rsidRPr="000F4069">
        <w:rPr>
          <w:sz w:val="28"/>
          <w:szCs w:val="28"/>
        </w:rPr>
        <w:lastRenderedPageBreak/>
        <w:t>Освобождение от захватов руки, рук, туловища спереди, сзади, шеи спереди, сзади.</w:t>
      </w:r>
    </w:p>
    <w:p w:rsidR="000F4069" w:rsidRPr="000F4069" w:rsidRDefault="000F4069" w:rsidP="000F4069">
      <w:pPr>
        <w:spacing w:line="360" w:lineRule="auto"/>
        <w:ind w:firstLine="708"/>
        <w:jc w:val="both"/>
        <w:rPr>
          <w:sz w:val="28"/>
          <w:szCs w:val="28"/>
        </w:rPr>
      </w:pPr>
      <w:r w:rsidRPr="000F4069">
        <w:rPr>
          <w:b/>
          <w:bCs/>
          <w:i/>
          <w:iCs/>
          <w:sz w:val="28"/>
          <w:szCs w:val="28"/>
        </w:rPr>
        <w:t>2. Средства тактической подготовки</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 xml:space="preserve">Тактика проведения захватов и бросков, удержаний и болевых. </w:t>
      </w:r>
      <w:proofErr w:type="gramStart"/>
      <w:r w:rsidRPr="000F4069">
        <w:rPr>
          <w:rFonts w:ascii="Times New Roman" w:hAnsi="Times New Roman" w:cs="Times New Roman"/>
          <w:sz w:val="28"/>
          <w:szCs w:val="28"/>
        </w:rPr>
        <w:t>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 болевых.</w:t>
      </w:r>
      <w:proofErr w:type="gramEnd"/>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Тактика участия в соревнованиях. Планирование соревновательного дня (режим отдыха, режим питания, питьевой режим). Анализ проведен</w:t>
      </w:r>
      <w:r w:rsidRPr="000F4069">
        <w:rPr>
          <w:rFonts w:ascii="Times New Roman" w:hAnsi="Times New Roman" w:cs="Times New Roman"/>
          <w:sz w:val="28"/>
          <w:szCs w:val="28"/>
        </w:rPr>
        <w:softHyphen/>
        <w:t>ного соревновательного поединка, соревновательного дня.</w:t>
      </w:r>
    </w:p>
    <w:p w:rsidR="000F4069" w:rsidRPr="000F4069" w:rsidRDefault="000F4069" w:rsidP="000F4069">
      <w:pPr>
        <w:spacing w:line="360" w:lineRule="auto"/>
        <w:jc w:val="both"/>
        <w:rPr>
          <w:b/>
          <w:sz w:val="28"/>
          <w:szCs w:val="28"/>
        </w:rPr>
      </w:pPr>
      <w:r w:rsidRPr="000F4069">
        <w:rPr>
          <w:b/>
          <w:sz w:val="28"/>
          <w:szCs w:val="28"/>
        </w:rPr>
        <w:t>а) Комплексного воздействия</w:t>
      </w:r>
    </w:p>
    <w:p w:rsidR="000F4069" w:rsidRPr="000F4069" w:rsidRDefault="000F4069" w:rsidP="000F4069">
      <w:pPr>
        <w:spacing w:line="360" w:lineRule="auto"/>
        <w:ind w:firstLine="708"/>
        <w:jc w:val="both"/>
        <w:rPr>
          <w:sz w:val="28"/>
          <w:szCs w:val="28"/>
        </w:rPr>
      </w:pPr>
      <w:proofErr w:type="spellStart"/>
      <w:r w:rsidRPr="000F4069">
        <w:rPr>
          <w:b/>
          <w:i/>
          <w:sz w:val="28"/>
          <w:szCs w:val="28"/>
        </w:rPr>
        <w:t>Общеразвивающие</w:t>
      </w:r>
      <w:proofErr w:type="spellEnd"/>
      <w:r w:rsidRPr="000F4069">
        <w:rPr>
          <w:b/>
          <w:i/>
          <w:sz w:val="28"/>
          <w:szCs w:val="28"/>
        </w:rPr>
        <w:t xml:space="preserve"> упражнения</w:t>
      </w:r>
      <w:r w:rsidRPr="000F4069">
        <w:rPr>
          <w:sz w:val="28"/>
          <w:szCs w:val="28"/>
        </w:rPr>
        <w:t xml:space="preserve"> (ранее изученные).</w:t>
      </w:r>
    </w:p>
    <w:p w:rsidR="000F4069" w:rsidRPr="000F4069" w:rsidRDefault="000F4069" w:rsidP="000F4069">
      <w:pPr>
        <w:spacing w:line="360" w:lineRule="auto"/>
        <w:ind w:firstLine="708"/>
        <w:jc w:val="both"/>
        <w:rPr>
          <w:sz w:val="28"/>
          <w:szCs w:val="28"/>
        </w:rPr>
      </w:pPr>
      <w:r w:rsidRPr="000F4069">
        <w:rPr>
          <w:b/>
          <w:i/>
          <w:sz w:val="28"/>
          <w:szCs w:val="28"/>
        </w:rPr>
        <w:t>Акробатические и гимнастические упражнения.</w:t>
      </w:r>
      <w:r w:rsidRPr="000F4069">
        <w:rPr>
          <w:sz w:val="28"/>
          <w:szCs w:val="28"/>
        </w:rPr>
        <w:t xml:space="preserve"> </w:t>
      </w:r>
    </w:p>
    <w:p w:rsidR="000F4069" w:rsidRPr="000F4069" w:rsidRDefault="000F4069" w:rsidP="000F4069">
      <w:pPr>
        <w:spacing w:line="360" w:lineRule="auto"/>
        <w:ind w:firstLine="708"/>
        <w:jc w:val="both"/>
        <w:rPr>
          <w:sz w:val="28"/>
          <w:szCs w:val="28"/>
        </w:rPr>
      </w:pPr>
      <w:r w:rsidRPr="000F4069">
        <w:rPr>
          <w:sz w:val="28"/>
          <w:szCs w:val="28"/>
        </w:rPr>
        <w:t xml:space="preserve">Повторение ранее изученных упражнений; кувырки в длину и высоту (в стандартных условиях, в усложненных условиях — через «скамеечку»), кувырок назад с выходом на прямые руки; прыжки в приседе с продвижением, с короткой и длинной скакалкой, стойка на голове, подъем разгибом, </w:t>
      </w:r>
      <w:proofErr w:type="spellStart"/>
      <w:r w:rsidRPr="000F4069">
        <w:rPr>
          <w:sz w:val="28"/>
          <w:szCs w:val="28"/>
        </w:rPr>
        <w:t>рондат</w:t>
      </w:r>
      <w:proofErr w:type="spellEnd"/>
      <w:r w:rsidRPr="000F4069">
        <w:rPr>
          <w:sz w:val="28"/>
          <w:szCs w:val="28"/>
        </w:rPr>
        <w:t xml:space="preserve">. Висы, подтягивание на перекладине за обусловленное время (20с) — мальчики; подтягивание в висе лежа за обусловленное время (20с) — девочки; подтягивание </w:t>
      </w:r>
      <w:proofErr w:type="spellStart"/>
      <w:r w:rsidRPr="000F4069">
        <w:rPr>
          <w:sz w:val="28"/>
          <w:szCs w:val="28"/>
        </w:rPr>
        <w:t>различым</w:t>
      </w:r>
      <w:proofErr w:type="spellEnd"/>
      <w:r w:rsidRPr="000F4069">
        <w:rPr>
          <w:sz w:val="28"/>
          <w:szCs w:val="28"/>
        </w:rPr>
        <w:t xml:space="preserve"> хватом (широким, узким); мост гимнастический борцовский из </w:t>
      </w:r>
      <w:proofErr w:type="gramStart"/>
      <w:r w:rsidRPr="000F4069">
        <w:rPr>
          <w:sz w:val="28"/>
          <w:szCs w:val="28"/>
        </w:rPr>
        <w:t>положения</w:t>
      </w:r>
      <w:proofErr w:type="gramEnd"/>
      <w:r w:rsidRPr="000F4069">
        <w:rPr>
          <w:sz w:val="28"/>
          <w:szCs w:val="28"/>
        </w:rPr>
        <w:t xml:space="preserve"> стоя (при помощи партнера, без помощи), </w:t>
      </w:r>
      <w:proofErr w:type="spellStart"/>
      <w:r w:rsidRPr="000F4069">
        <w:rPr>
          <w:sz w:val="28"/>
          <w:szCs w:val="28"/>
        </w:rPr>
        <w:t>забегания</w:t>
      </w:r>
      <w:proofErr w:type="spellEnd"/>
      <w:r w:rsidRPr="000F4069">
        <w:rPr>
          <w:sz w:val="28"/>
          <w:szCs w:val="28"/>
        </w:rPr>
        <w:t xml:space="preserve"> на борцовском мосту (5раз вправо, 5раз влево), перевороты с моста (с захватом партнера за ноги, самостоятельно), равновесие — ходьба на руках (3—5м).</w:t>
      </w:r>
    </w:p>
    <w:p w:rsidR="000F4069" w:rsidRPr="000F4069" w:rsidRDefault="000F4069" w:rsidP="000F4069">
      <w:pPr>
        <w:spacing w:line="360" w:lineRule="auto"/>
        <w:ind w:firstLine="708"/>
        <w:jc w:val="both"/>
        <w:rPr>
          <w:sz w:val="28"/>
          <w:szCs w:val="28"/>
        </w:rPr>
      </w:pPr>
      <w:r w:rsidRPr="000F4069">
        <w:rPr>
          <w:sz w:val="28"/>
          <w:szCs w:val="28"/>
        </w:rPr>
        <w:t>При их проведении рекомендуется строго соблюдать правила и требования, целенаправленно формировать нравственные качества (коллективизм, взаимопомощь, сотрудничество).</w:t>
      </w:r>
    </w:p>
    <w:p w:rsidR="000F4069" w:rsidRPr="000F4069" w:rsidRDefault="000F4069" w:rsidP="000F4069">
      <w:pPr>
        <w:spacing w:line="360" w:lineRule="auto"/>
        <w:jc w:val="both"/>
        <w:rPr>
          <w:b/>
          <w:sz w:val="28"/>
          <w:szCs w:val="28"/>
        </w:rPr>
      </w:pPr>
      <w:r w:rsidRPr="000F4069">
        <w:rPr>
          <w:b/>
          <w:sz w:val="28"/>
          <w:szCs w:val="28"/>
        </w:rPr>
        <w:t>б)</w:t>
      </w:r>
      <w:r w:rsidRPr="000F4069">
        <w:rPr>
          <w:b/>
          <w:sz w:val="28"/>
          <w:szCs w:val="28"/>
        </w:rPr>
        <w:tab/>
        <w:t>Средства для развития общих физических качеств</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 xml:space="preserve">Силовые. Подтягивание на перекладине, сгибание рук в упоре лежа, сгибание </w:t>
      </w:r>
      <w:proofErr w:type="gramStart"/>
      <w:r w:rsidRPr="000F4069">
        <w:rPr>
          <w:rFonts w:ascii="Times New Roman" w:hAnsi="Times New Roman" w:cs="Times New Roman"/>
          <w:sz w:val="28"/>
          <w:szCs w:val="28"/>
        </w:rPr>
        <w:t>туловища</w:t>
      </w:r>
      <w:proofErr w:type="gramEnd"/>
      <w:r w:rsidRPr="000F4069">
        <w:rPr>
          <w:rFonts w:ascii="Times New Roman" w:hAnsi="Times New Roman" w:cs="Times New Roman"/>
          <w:sz w:val="28"/>
          <w:szCs w:val="28"/>
        </w:rPr>
        <w:t xml:space="preserve"> лежа на спине, ноги закреплены, поднимание ног до хвата руками в висе на гимнастической стенке, лазание по канату с помощью ног, без помощи ног.</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lastRenderedPageBreak/>
        <w:t>Скоростные. Бег 10м, 20м, 30м, прыжки в длину с места; подтягивание на перекладине за 20с, сгибание рук в упоре лежа за 20с.</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proofErr w:type="gramStart"/>
      <w:r w:rsidRPr="000F4069">
        <w:rPr>
          <w:rFonts w:ascii="Times New Roman" w:hAnsi="Times New Roman" w:cs="Times New Roman"/>
          <w:sz w:val="28"/>
          <w:szCs w:val="28"/>
        </w:rPr>
        <w:t>Повышающие</w:t>
      </w:r>
      <w:proofErr w:type="gramEnd"/>
      <w:r w:rsidRPr="000F4069">
        <w:rPr>
          <w:rFonts w:ascii="Times New Roman" w:hAnsi="Times New Roman" w:cs="Times New Roman"/>
          <w:sz w:val="28"/>
          <w:szCs w:val="28"/>
        </w:rPr>
        <w:t xml:space="preserve"> выносливость. Бег 2000м в среднем темпе, с учетом времени, 400м, 1500м.</w:t>
      </w:r>
    </w:p>
    <w:p w:rsidR="000F4069" w:rsidRPr="000F4069" w:rsidRDefault="000F4069" w:rsidP="000F4069">
      <w:pPr>
        <w:spacing w:line="360" w:lineRule="auto"/>
        <w:ind w:firstLine="360"/>
        <w:jc w:val="both"/>
        <w:rPr>
          <w:sz w:val="28"/>
          <w:szCs w:val="28"/>
        </w:rPr>
      </w:pPr>
      <w:r w:rsidRPr="000F4069">
        <w:rPr>
          <w:sz w:val="28"/>
          <w:szCs w:val="28"/>
        </w:rPr>
        <w:t>Средства, повышающие физическую подготовленность занимающихся для выполнения контрольных испытаний: (подвижная игра или эстафета)</w:t>
      </w:r>
    </w:p>
    <w:p w:rsidR="000F4069" w:rsidRPr="000F4069" w:rsidRDefault="000F4069" w:rsidP="000F4069">
      <w:pPr>
        <w:spacing w:line="360" w:lineRule="auto"/>
        <w:jc w:val="both"/>
        <w:rPr>
          <w:sz w:val="28"/>
          <w:szCs w:val="28"/>
        </w:rPr>
      </w:pPr>
      <w:r w:rsidRPr="000F4069">
        <w:rPr>
          <w:sz w:val="28"/>
          <w:szCs w:val="28"/>
        </w:rPr>
        <w:t>1.</w:t>
      </w:r>
      <w:r w:rsidRPr="000F4069">
        <w:rPr>
          <w:sz w:val="28"/>
          <w:szCs w:val="28"/>
        </w:rPr>
        <w:tab/>
        <w:t>Быстрота  (скоростные  способности):</w:t>
      </w:r>
      <w:r w:rsidRPr="000F4069">
        <w:rPr>
          <w:sz w:val="28"/>
          <w:szCs w:val="28"/>
        </w:rPr>
        <w:tab/>
        <w:t>«Салочки» (на коленях, в приседе, прыжками); Вызов номеров;  Эстафеты с бегом и прыжками</w:t>
      </w:r>
      <w:r w:rsidRPr="000F4069">
        <w:rPr>
          <w:sz w:val="28"/>
          <w:szCs w:val="28"/>
        </w:rPr>
        <w:tab/>
        <w:t xml:space="preserve"> </w:t>
      </w:r>
    </w:p>
    <w:p w:rsidR="000F4069" w:rsidRPr="000F4069" w:rsidRDefault="000F4069" w:rsidP="000F4069">
      <w:pPr>
        <w:spacing w:line="360" w:lineRule="auto"/>
        <w:jc w:val="both"/>
        <w:rPr>
          <w:sz w:val="28"/>
          <w:szCs w:val="28"/>
        </w:rPr>
      </w:pPr>
      <w:r w:rsidRPr="000F4069">
        <w:rPr>
          <w:sz w:val="28"/>
          <w:szCs w:val="28"/>
        </w:rPr>
        <w:t xml:space="preserve">Для </w:t>
      </w:r>
      <w:proofErr w:type="gramStart"/>
      <w:r w:rsidRPr="000F4069">
        <w:rPr>
          <w:sz w:val="28"/>
          <w:szCs w:val="28"/>
        </w:rPr>
        <w:t>контрольный</w:t>
      </w:r>
      <w:proofErr w:type="gramEnd"/>
      <w:r w:rsidRPr="000F4069">
        <w:rPr>
          <w:sz w:val="28"/>
          <w:szCs w:val="28"/>
        </w:rPr>
        <w:t xml:space="preserve"> испытаний: Челночный бег 3x10м  Бег 30м с ходу Бег 60м</w:t>
      </w:r>
    </w:p>
    <w:p w:rsidR="000F4069" w:rsidRPr="000F4069" w:rsidRDefault="000F4069" w:rsidP="000F4069">
      <w:pPr>
        <w:spacing w:line="360" w:lineRule="auto"/>
        <w:jc w:val="both"/>
        <w:rPr>
          <w:sz w:val="28"/>
          <w:szCs w:val="28"/>
        </w:rPr>
      </w:pPr>
      <w:r w:rsidRPr="000F4069">
        <w:rPr>
          <w:sz w:val="28"/>
          <w:szCs w:val="28"/>
        </w:rPr>
        <w:t>2.</w:t>
      </w:r>
      <w:r w:rsidRPr="000F4069">
        <w:rPr>
          <w:sz w:val="28"/>
          <w:szCs w:val="28"/>
        </w:rPr>
        <w:tab/>
        <w:t>Сила (</w:t>
      </w:r>
      <w:proofErr w:type="spellStart"/>
      <w:r w:rsidRPr="000F4069">
        <w:rPr>
          <w:sz w:val="28"/>
          <w:szCs w:val="28"/>
        </w:rPr>
        <w:t>скоростносиловые</w:t>
      </w:r>
      <w:proofErr w:type="spellEnd"/>
      <w:r w:rsidRPr="000F4069">
        <w:rPr>
          <w:sz w:val="28"/>
          <w:szCs w:val="28"/>
        </w:rPr>
        <w:t xml:space="preserve"> способности):</w:t>
      </w:r>
      <w:r w:rsidRPr="000F4069">
        <w:rPr>
          <w:sz w:val="28"/>
          <w:szCs w:val="28"/>
        </w:rPr>
        <w:tab/>
        <w:t>Кто дальше бросит (набивной мяч 3 кг); Волки во рву; Лиса и куры</w:t>
      </w:r>
      <w:r w:rsidRPr="000F4069">
        <w:rPr>
          <w:sz w:val="28"/>
          <w:szCs w:val="28"/>
        </w:rPr>
        <w:tab/>
      </w:r>
    </w:p>
    <w:p w:rsidR="000F4069" w:rsidRPr="000F4069" w:rsidRDefault="000F4069" w:rsidP="000F4069">
      <w:pPr>
        <w:spacing w:line="360" w:lineRule="auto"/>
        <w:jc w:val="both"/>
        <w:rPr>
          <w:sz w:val="28"/>
          <w:szCs w:val="28"/>
        </w:rPr>
      </w:pPr>
      <w:r w:rsidRPr="000F4069">
        <w:rPr>
          <w:sz w:val="28"/>
          <w:szCs w:val="28"/>
        </w:rPr>
        <w:t xml:space="preserve">Для </w:t>
      </w:r>
      <w:proofErr w:type="gramStart"/>
      <w:r w:rsidRPr="000F4069">
        <w:rPr>
          <w:sz w:val="28"/>
          <w:szCs w:val="28"/>
        </w:rPr>
        <w:t>контрольный</w:t>
      </w:r>
      <w:proofErr w:type="gramEnd"/>
      <w:r w:rsidRPr="000F4069">
        <w:rPr>
          <w:sz w:val="28"/>
          <w:szCs w:val="28"/>
        </w:rPr>
        <w:t xml:space="preserve"> испытаний: Прыжки в длину и высоту с места</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b/>
          <w:bCs/>
          <w:i/>
          <w:iCs/>
          <w:sz w:val="28"/>
          <w:szCs w:val="28"/>
        </w:rPr>
        <w:t>Координационные.</w:t>
      </w:r>
      <w:r w:rsidRPr="000F4069">
        <w:rPr>
          <w:rFonts w:ascii="Times New Roman" w:hAnsi="Times New Roman" w:cs="Times New Roman"/>
          <w:sz w:val="28"/>
          <w:szCs w:val="28"/>
        </w:rPr>
        <w:t xml:space="preserve"> </w:t>
      </w:r>
      <w:proofErr w:type="gramStart"/>
      <w:r w:rsidRPr="000F4069">
        <w:rPr>
          <w:rFonts w:ascii="Times New Roman" w:hAnsi="Times New Roman" w:cs="Times New Roman"/>
          <w:sz w:val="28"/>
          <w:szCs w:val="28"/>
        </w:rPr>
        <w:t>Челночный бег 3</w:t>
      </w:r>
      <w:r w:rsidRPr="000F4069">
        <w:rPr>
          <w:rFonts w:ascii="Times New Roman" w:hAnsi="Times New Roman" w:cs="Times New Roman"/>
          <w:sz w:val="28"/>
          <w:szCs w:val="28"/>
          <w:lang w:val="en-US"/>
        </w:rPr>
        <w:t>x</w:t>
      </w:r>
      <w:r w:rsidRPr="000F4069">
        <w:rPr>
          <w:rFonts w:ascii="Times New Roman" w:hAnsi="Times New Roman" w:cs="Times New Roman"/>
          <w:sz w:val="28"/>
          <w:szCs w:val="28"/>
        </w:rPr>
        <w:t>10м; кувырки вперед, назад (вдвоем, втроем), боковой переворот, подъем разгибом; спортивные игры: футбол, баскетбол, волейбол; подвижные игры: эстафеты, игры в касания, в захваты.</w:t>
      </w:r>
      <w:proofErr w:type="gramEnd"/>
    </w:p>
    <w:p w:rsidR="000F4069" w:rsidRPr="00D8512B" w:rsidRDefault="000F4069" w:rsidP="00D8512B">
      <w:pPr>
        <w:spacing w:line="360" w:lineRule="auto"/>
        <w:jc w:val="center"/>
        <w:rPr>
          <w:i/>
          <w:sz w:val="28"/>
          <w:szCs w:val="28"/>
        </w:rPr>
      </w:pPr>
      <w:r w:rsidRPr="000F4069">
        <w:rPr>
          <w:b/>
          <w:bCs/>
          <w:i/>
          <w:sz w:val="28"/>
          <w:szCs w:val="28"/>
        </w:rPr>
        <w:t>Варианты игр в касания</w:t>
      </w:r>
    </w:p>
    <w:tbl>
      <w:tblPr>
        <w:tblW w:w="5000" w:type="pct"/>
        <w:tblCellMar>
          <w:left w:w="0" w:type="dxa"/>
          <w:right w:w="0" w:type="dxa"/>
        </w:tblCellMar>
        <w:tblLook w:val="04A0"/>
      </w:tblPr>
      <w:tblGrid>
        <w:gridCol w:w="792"/>
        <w:gridCol w:w="3128"/>
        <w:gridCol w:w="1524"/>
        <w:gridCol w:w="1516"/>
        <w:gridCol w:w="1470"/>
        <w:gridCol w:w="1502"/>
      </w:tblGrid>
      <w:tr w:rsidR="000F4069" w:rsidRPr="000F4069" w:rsidTr="000F4069">
        <w:trPr>
          <w:trHeight w:val="250"/>
        </w:trPr>
        <w:tc>
          <w:tcPr>
            <w:tcW w:w="399" w:type="pct"/>
            <w:vMerge w:val="restar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sz w:val="28"/>
                <w:szCs w:val="28"/>
                <w:lang w:eastAsia="en-US"/>
              </w:rPr>
              <w:t>№</w:t>
            </w:r>
          </w:p>
          <w:p w:rsidR="000F4069" w:rsidRPr="000F4069" w:rsidRDefault="000F4069" w:rsidP="000F4069">
            <w:pPr>
              <w:spacing w:line="360" w:lineRule="auto"/>
              <w:jc w:val="center"/>
              <w:rPr>
                <w:sz w:val="28"/>
                <w:szCs w:val="28"/>
                <w:lang w:eastAsia="en-US"/>
              </w:rPr>
            </w:pPr>
            <w:proofErr w:type="spellStart"/>
            <w:proofErr w:type="gramStart"/>
            <w:r w:rsidRPr="000F4069">
              <w:rPr>
                <w:bCs/>
                <w:sz w:val="28"/>
                <w:szCs w:val="28"/>
                <w:lang w:eastAsia="en-US"/>
              </w:rPr>
              <w:t>п</w:t>
            </w:r>
            <w:proofErr w:type="spellEnd"/>
            <w:proofErr w:type="gramEnd"/>
            <w:r w:rsidRPr="000F4069">
              <w:rPr>
                <w:bCs/>
                <w:sz w:val="28"/>
                <w:szCs w:val="28"/>
                <w:lang w:eastAsia="en-US"/>
              </w:rPr>
              <w:t>/</w:t>
            </w:r>
            <w:proofErr w:type="spellStart"/>
            <w:r w:rsidRPr="000F4069">
              <w:rPr>
                <w:bCs/>
                <w:sz w:val="28"/>
                <w:szCs w:val="28"/>
                <w:lang w:eastAsia="en-US"/>
              </w:rPr>
              <w:t>п</w:t>
            </w:r>
            <w:proofErr w:type="spellEnd"/>
          </w:p>
        </w:tc>
        <w:tc>
          <w:tcPr>
            <w:tcW w:w="1575" w:type="pct"/>
            <w:vMerge w:val="restar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Места касания</w:t>
            </w:r>
          </w:p>
        </w:tc>
        <w:tc>
          <w:tcPr>
            <w:tcW w:w="3026" w:type="pct"/>
            <w:gridSpan w:val="4"/>
            <w:tcBorders>
              <w:top w:val="single" w:sz="4" w:space="0" w:color="auto"/>
              <w:left w:val="single" w:sz="4" w:space="0" w:color="auto"/>
              <w:bottom w:val="nil"/>
              <w:right w:val="single" w:sz="4" w:space="0" w:color="auto"/>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Способ касания руками</w:t>
            </w:r>
          </w:p>
        </w:tc>
      </w:tr>
      <w:tr w:rsidR="000F4069" w:rsidRPr="000F4069" w:rsidTr="000F4069">
        <w:trPr>
          <w:trHeight w:val="235"/>
        </w:trPr>
        <w:tc>
          <w:tcPr>
            <w:tcW w:w="0" w:type="auto"/>
            <w:vMerge/>
            <w:tcBorders>
              <w:top w:val="single" w:sz="4" w:space="0" w:color="auto"/>
              <w:left w:val="single" w:sz="4" w:space="0" w:color="auto"/>
              <w:bottom w:val="nil"/>
              <w:right w:val="nil"/>
            </w:tcBorders>
            <w:vAlign w:val="center"/>
            <w:hideMark/>
          </w:tcPr>
          <w:p w:rsidR="000F4069" w:rsidRPr="000F4069" w:rsidRDefault="000F4069" w:rsidP="000F4069">
            <w:pPr>
              <w:spacing w:line="360" w:lineRule="auto"/>
              <w:rPr>
                <w:sz w:val="28"/>
                <w:szCs w:val="28"/>
                <w:lang w:eastAsia="en-US"/>
              </w:rPr>
            </w:pPr>
          </w:p>
        </w:tc>
        <w:tc>
          <w:tcPr>
            <w:tcW w:w="0" w:type="auto"/>
            <w:vMerge/>
            <w:tcBorders>
              <w:top w:val="single" w:sz="4" w:space="0" w:color="auto"/>
              <w:left w:val="single" w:sz="4" w:space="0" w:color="auto"/>
              <w:bottom w:val="nil"/>
              <w:right w:val="nil"/>
            </w:tcBorders>
            <w:vAlign w:val="center"/>
            <w:hideMark/>
          </w:tcPr>
          <w:p w:rsidR="000F4069" w:rsidRPr="000F4069" w:rsidRDefault="000F4069" w:rsidP="000F4069">
            <w:pPr>
              <w:spacing w:line="360" w:lineRule="auto"/>
              <w:rPr>
                <w:sz w:val="28"/>
                <w:szCs w:val="28"/>
                <w:lang w:eastAsia="en-US"/>
              </w:rPr>
            </w:pPr>
          </w:p>
        </w:tc>
        <w:tc>
          <w:tcPr>
            <w:tcW w:w="767"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Любой</w:t>
            </w:r>
          </w:p>
        </w:tc>
        <w:tc>
          <w:tcPr>
            <w:tcW w:w="763"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Правой</w:t>
            </w:r>
          </w:p>
        </w:tc>
        <w:tc>
          <w:tcPr>
            <w:tcW w:w="740"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Левой</w:t>
            </w:r>
          </w:p>
        </w:tc>
        <w:tc>
          <w:tcPr>
            <w:tcW w:w="755" w:type="pct"/>
            <w:tcBorders>
              <w:top w:val="single" w:sz="4" w:space="0" w:color="auto"/>
              <w:left w:val="single" w:sz="4" w:space="0" w:color="auto"/>
              <w:bottom w:val="nil"/>
              <w:right w:val="single" w:sz="4" w:space="0" w:color="auto"/>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Обеими</w:t>
            </w:r>
          </w:p>
        </w:tc>
      </w:tr>
      <w:tr w:rsidR="000F4069" w:rsidRPr="000F4069" w:rsidTr="000F4069">
        <w:trPr>
          <w:trHeight w:val="240"/>
        </w:trPr>
        <w:tc>
          <w:tcPr>
            <w:tcW w:w="399"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sz w:val="28"/>
                <w:szCs w:val="28"/>
                <w:lang w:eastAsia="en-US"/>
              </w:rPr>
              <w:t>1.</w:t>
            </w:r>
          </w:p>
        </w:tc>
        <w:tc>
          <w:tcPr>
            <w:tcW w:w="1575"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Затылок</w:t>
            </w:r>
          </w:p>
        </w:tc>
        <w:tc>
          <w:tcPr>
            <w:tcW w:w="767"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sz w:val="28"/>
                <w:szCs w:val="28"/>
                <w:lang w:eastAsia="en-US"/>
              </w:rPr>
              <w:t>1</w:t>
            </w:r>
          </w:p>
        </w:tc>
        <w:tc>
          <w:tcPr>
            <w:tcW w:w="763"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2</w:t>
            </w:r>
          </w:p>
        </w:tc>
        <w:tc>
          <w:tcPr>
            <w:tcW w:w="740"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3</w:t>
            </w:r>
          </w:p>
        </w:tc>
        <w:tc>
          <w:tcPr>
            <w:tcW w:w="755" w:type="pct"/>
            <w:tcBorders>
              <w:top w:val="single" w:sz="4" w:space="0" w:color="auto"/>
              <w:left w:val="single" w:sz="4" w:space="0" w:color="auto"/>
              <w:bottom w:val="nil"/>
              <w:right w:val="single" w:sz="4" w:space="0" w:color="auto"/>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37</w:t>
            </w:r>
          </w:p>
        </w:tc>
      </w:tr>
      <w:tr w:rsidR="000F4069" w:rsidRPr="000F4069" w:rsidTr="000F4069">
        <w:trPr>
          <w:trHeight w:val="427"/>
        </w:trPr>
        <w:tc>
          <w:tcPr>
            <w:tcW w:w="399"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2.</w:t>
            </w:r>
          </w:p>
        </w:tc>
        <w:tc>
          <w:tcPr>
            <w:tcW w:w="1575"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Средняя часть живота</w:t>
            </w:r>
          </w:p>
        </w:tc>
        <w:tc>
          <w:tcPr>
            <w:tcW w:w="767"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4</w:t>
            </w:r>
          </w:p>
        </w:tc>
        <w:tc>
          <w:tcPr>
            <w:tcW w:w="763"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5</w:t>
            </w:r>
          </w:p>
        </w:tc>
        <w:tc>
          <w:tcPr>
            <w:tcW w:w="740"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6</w:t>
            </w:r>
          </w:p>
        </w:tc>
        <w:tc>
          <w:tcPr>
            <w:tcW w:w="755" w:type="pct"/>
            <w:tcBorders>
              <w:top w:val="single" w:sz="4" w:space="0" w:color="auto"/>
              <w:left w:val="single" w:sz="4" w:space="0" w:color="auto"/>
              <w:bottom w:val="nil"/>
              <w:right w:val="single" w:sz="4" w:space="0" w:color="auto"/>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38</w:t>
            </w:r>
          </w:p>
        </w:tc>
      </w:tr>
      <w:tr w:rsidR="000F4069" w:rsidRPr="000F4069" w:rsidTr="000F4069">
        <w:trPr>
          <w:trHeight w:val="422"/>
        </w:trPr>
        <w:tc>
          <w:tcPr>
            <w:tcW w:w="399"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3.</w:t>
            </w:r>
          </w:p>
        </w:tc>
        <w:tc>
          <w:tcPr>
            <w:tcW w:w="1575"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Левая подмышечная впадина</w:t>
            </w:r>
          </w:p>
        </w:tc>
        <w:tc>
          <w:tcPr>
            <w:tcW w:w="767"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7</w:t>
            </w:r>
          </w:p>
        </w:tc>
        <w:tc>
          <w:tcPr>
            <w:tcW w:w="763"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8</w:t>
            </w:r>
          </w:p>
        </w:tc>
        <w:tc>
          <w:tcPr>
            <w:tcW w:w="740"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9</w:t>
            </w:r>
          </w:p>
        </w:tc>
        <w:tc>
          <w:tcPr>
            <w:tcW w:w="755" w:type="pct"/>
            <w:tcBorders>
              <w:top w:val="single" w:sz="4" w:space="0" w:color="auto"/>
              <w:left w:val="single" w:sz="4" w:space="0" w:color="auto"/>
              <w:bottom w:val="nil"/>
              <w:right w:val="single" w:sz="4" w:space="0" w:color="auto"/>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39</w:t>
            </w:r>
          </w:p>
        </w:tc>
      </w:tr>
      <w:tr w:rsidR="000F4069" w:rsidRPr="000F4069" w:rsidTr="000F4069">
        <w:trPr>
          <w:trHeight w:val="240"/>
        </w:trPr>
        <w:tc>
          <w:tcPr>
            <w:tcW w:w="399"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4.</w:t>
            </w:r>
          </w:p>
        </w:tc>
        <w:tc>
          <w:tcPr>
            <w:tcW w:w="1575"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Левое плечо</w:t>
            </w:r>
          </w:p>
        </w:tc>
        <w:tc>
          <w:tcPr>
            <w:tcW w:w="767"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10</w:t>
            </w:r>
          </w:p>
        </w:tc>
        <w:tc>
          <w:tcPr>
            <w:tcW w:w="763"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11</w:t>
            </w:r>
          </w:p>
        </w:tc>
        <w:tc>
          <w:tcPr>
            <w:tcW w:w="740"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12</w:t>
            </w:r>
          </w:p>
        </w:tc>
        <w:tc>
          <w:tcPr>
            <w:tcW w:w="755" w:type="pct"/>
            <w:tcBorders>
              <w:top w:val="single" w:sz="4" w:space="0" w:color="auto"/>
              <w:left w:val="single" w:sz="4" w:space="0" w:color="auto"/>
              <w:bottom w:val="nil"/>
              <w:right w:val="single" w:sz="4" w:space="0" w:color="auto"/>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40</w:t>
            </w:r>
          </w:p>
        </w:tc>
      </w:tr>
      <w:tr w:rsidR="000F4069" w:rsidRPr="000F4069" w:rsidTr="000F4069">
        <w:trPr>
          <w:trHeight w:val="235"/>
        </w:trPr>
        <w:tc>
          <w:tcPr>
            <w:tcW w:w="399"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5.</w:t>
            </w:r>
          </w:p>
        </w:tc>
        <w:tc>
          <w:tcPr>
            <w:tcW w:w="1575"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Поясница</w:t>
            </w:r>
          </w:p>
        </w:tc>
        <w:tc>
          <w:tcPr>
            <w:tcW w:w="767"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13</w:t>
            </w:r>
          </w:p>
        </w:tc>
        <w:tc>
          <w:tcPr>
            <w:tcW w:w="763"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14</w:t>
            </w:r>
          </w:p>
        </w:tc>
        <w:tc>
          <w:tcPr>
            <w:tcW w:w="740"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15</w:t>
            </w:r>
          </w:p>
        </w:tc>
        <w:tc>
          <w:tcPr>
            <w:tcW w:w="755" w:type="pct"/>
            <w:tcBorders>
              <w:top w:val="single" w:sz="4" w:space="0" w:color="auto"/>
              <w:left w:val="single" w:sz="4" w:space="0" w:color="auto"/>
              <w:bottom w:val="nil"/>
              <w:right w:val="single" w:sz="4" w:space="0" w:color="auto"/>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41</w:t>
            </w:r>
          </w:p>
        </w:tc>
      </w:tr>
      <w:tr w:rsidR="000F4069" w:rsidRPr="000F4069" w:rsidTr="000F4069">
        <w:trPr>
          <w:trHeight w:val="235"/>
        </w:trPr>
        <w:tc>
          <w:tcPr>
            <w:tcW w:w="399"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6.</w:t>
            </w:r>
          </w:p>
        </w:tc>
        <w:tc>
          <w:tcPr>
            <w:tcW w:w="1575"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Правая лопатка</w:t>
            </w:r>
          </w:p>
        </w:tc>
        <w:tc>
          <w:tcPr>
            <w:tcW w:w="767"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16</w:t>
            </w:r>
          </w:p>
        </w:tc>
        <w:tc>
          <w:tcPr>
            <w:tcW w:w="763"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17</w:t>
            </w:r>
          </w:p>
        </w:tc>
        <w:tc>
          <w:tcPr>
            <w:tcW w:w="740"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18</w:t>
            </w:r>
          </w:p>
        </w:tc>
        <w:tc>
          <w:tcPr>
            <w:tcW w:w="755" w:type="pct"/>
            <w:tcBorders>
              <w:top w:val="single" w:sz="4" w:space="0" w:color="auto"/>
              <w:left w:val="single" w:sz="4" w:space="0" w:color="auto"/>
              <w:bottom w:val="nil"/>
              <w:right w:val="single" w:sz="4" w:space="0" w:color="auto"/>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42</w:t>
            </w:r>
          </w:p>
        </w:tc>
      </w:tr>
      <w:tr w:rsidR="000F4069" w:rsidRPr="000F4069" w:rsidTr="000F4069">
        <w:trPr>
          <w:trHeight w:val="427"/>
        </w:trPr>
        <w:tc>
          <w:tcPr>
            <w:tcW w:w="399"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7.</w:t>
            </w:r>
          </w:p>
        </w:tc>
        <w:tc>
          <w:tcPr>
            <w:tcW w:w="1575"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Левая сторона живота</w:t>
            </w:r>
          </w:p>
        </w:tc>
        <w:tc>
          <w:tcPr>
            <w:tcW w:w="767"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19</w:t>
            </w:r>
          </w:p>
        </w:tc>
        <w:tc>
          <w:tcPr>
            <w:tcW w:w="763"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20</w:t>
            </w:r>
          </w:p>
        </w:tc>
        <w:tc>
          <w:tcPr>
            <w:tcW w:w="740"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 21</w:t>
            </w:r>
          </w:p>
        </w:tc>
        <w:tc>
          <w:tcPr>
            <w:tcW w:w="755" w:type="pct"/>
            <w:tcBorders>
              <w:top w:val="single" w:sz="4" w:space="0" w:color="auto"/>
              <w:left w:val="single" w:sz="4" w:space="0" w:color="auto"/>
              <w:bottom w:val="nil"/>
              <w:right w:val="single" w:sz="4" w:space="0" w:color="auto"/>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43</w:t>
            </w:r>
          </w:p>
        </w:tc>
      </w:tr>
      <w:tr w:rsidR="000F4069" w:rsidRPr="000F4069" w:rsidTr="000F4069">
        <w:trPr>
          <w:trHeight w:val="442"/>
        </w:trPr>
        <w:tc>
          <w:tcPr>
            <w:tcW w:w="399"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8.</w:t>
            </w:r>
          </w:p>
        </w:tc>
        <w:tc>
          <w:tcPr>
            <w:tcW w:w="1575"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Спина</w:t>
            </w:r>
          </w:p>
          <w:p w:rsidR="000F4069" w:rsidRPr="000F4069" w:rsidRDefault="000F4069" w:rsidP="000F4069">
            <w:pPr>
              <w:spacing w:line="360" w:lineRule="auto"/>
              <w:jc w:val="both"/>
              <w:rPr>
                <w:sz w:val="28"/>
                <w:szCs w:val="28"/>
                <w:lang w:eastAsia="en-US"/>
              </w:rPr>
            </w:pPr>
            <w:r w:rsidRPr="000F4069">
              <w:rPr>
                <w:sz w:val="28"/>
                <w:szCs w:val="28"/>
                <w:lang w:eastAsia="en-US"/>
              </w:rPr>
              <w:t>(любое место)</w:t>
            </w:r>
          </w:p>
        </w:tc>
        <w:tc>
          <w:tcPr>
            <w:tcW w:w="767"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22</w:t>
            </w:r>
          </w:p>
        </w:tc>
        <w:tc>
          <w:tcPr>
            <w:tcW w:w="763"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23</w:t>
            </w:r>
          </w:p>
        </w:tc>
        <w:tc>
          <w:tcPr>
            <w:tcW w:w="740"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24</w:t>
            </w:r>
          </w:p>
        </w:tc>
        <w:tc>
          <w:tcPr>
            <w:tcW w:w="755" w:type="pct"/>
            <w:tcBorders>
              <w:top w:val="single" w:sz="4" w:space="0" w:color="auto"/>
              <w:left w:val="single" w:sz="4" w:space="0" w:color="auto"/>
              <w:bottom w:val="nil"/>
              <w:right w:val="single" w:sz="4" w:space="0" w:color="auto"/>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44</w:t>
            </w:r>
          </w:p>
        </w:tc>
      </w:tr>
      <w:tr w:rsidR="000F4069" w:rsidRPr="000F4069" w:rsidTr="000F4069">
        <w:trPr>
          <w:trHeight w:val="432"/>
        </w:trPr>
        <w:tc>
          <w:tcPr>
            <w:tcW w:w="399"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9.</w:t>
            </w:r>
          </w:p>
        </w:tc>
        <w:tc>
          <w:tcPr>
            <w:tcW w:w="1575"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Правая сторона живота</w:t>
            </w:r>
          </w:p>
        </w:tc>
        <w:tc>
          <w:tcPr>
            <w:tcW w:w="767"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25</w:t>
            </w:r>
          </w:p>
        </w:tc>
        <w:tc>
          <w:tcPr>
            <w:tcW w:w="763"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26</w:t>
            </w:r>
          </w:p>
        </w:tc>
        <w:tc>
          <w:tcPr>
            <w:tcW w:w="740"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27</w:t>
            </w:r>
          </w:p>
        </w:tc>
        <w:tc>
          <w:tcPr>
            <w:tcW w:w="755" w:type="pct"/>
            <w:tcBorders>
              <w:top w:val="single" w:sz="4" w:space="0" w:color="auto"/>
              <w:left w:val="single" w:sz="4" w:space="0" w:color="auto"/>
              <w:bottom w:val="nil"/>
              <w:right w:val="single" w:sz="4" w:space="0" w:color="auto"/>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45</w:t>
            </w:r>
          </w:p>
        </w:tc>
      </w:tr>
      <w:tr w:rsidR="000F4069" w:rsidRPr="000F4069" w:rsidTr="000F4069">
        <w:trPr>
          <w:trHeight w:val="240"/>
        </w:trPr>
        <w:tc>
          <w:tcPr>
            <w:tcW w:w="399"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10.</w:t>
            </w:r>
          </w:p>
        </w:tc>
        <w:tc>
          <w:tcPr>
            <w:tcW w:w="1575"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Левая лопатка</w:t>
            </w:r>
          </w:p>
        </w:tc>
        <w:tc>
          <w:tcPr>
            <w:tcW w:w="767"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28</w:t>
            </w:r>
          </w:p>
        </w:tc>
        <w:tc>
          <w:tcPr>
            <w:tcW w:w="763"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29</w:t>
            </w:r>
          </w:p>
        </w:tc>
        <w:tc>
          <w:tcPr>
            <w:tcW w:w="740"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30</w:t>
            </w:r>
          </w:p>
        </w:tc>
        <w:tc>
          <w:tcPr>
            <w:tcW w:w="755" w:type="pct"/>
            <w:tcBorders>
              <w:top w:val="single" w:sz="4" w:space="0" w:color="auto"/>
              <w:left w:val="single" w:sz="4" w:space="0" w:color="auto"/>
              <w:bottom w:val="nil"/>
              <w:right w:val="single" w:sz="4" w:space="0" w:color="auto"/>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46</w:t>
            </w:r>
          </w:p>
        </w:tc>
      </w:tr>
      <w:tr w:rsidR="000F4069" w:rsidRPr="000F4069" w:rsidTr="000F4069">
        <w:trPr>
          <w:trHeight w:val="235"/>
        </w:trPr>
        <w:tc>
          <w:tcPr>
            <w:tcW w:w="399"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11.</w:t>
            </w:r>
          </w:p>
        </w:tc>
        <w:tc>
          <w:tcPr>
            <w:tcW w:w="1575"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Правое плечо</w:t>
            </w:r>
          </w:p>
        </w:tc>
        <w:tc>
          <w:tcPr>
            <w:tcW w:w="767"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31</w:t>
            </w:r>
          </w:p>
        </w:tc>
        <w:tc>
          <w:tcPr>
            <w:tcW w:w="763"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32</w:t>
            </w:r>
          </w:p>
        </w:tc>
        <w:tc>
          <w:tcPr>
            <w:tcW w:w="740"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33</w:t>
            </w:r>
          </w:p>
        </w:tc>
        <w:tc>
          <w:tcPr>
            <w:tcW w:w="755" w:type="pct"/>
            <w:tcBorders>
              <w:top w:val="single" w:sz="4" w:space="0" w:color="auto"/>
              <w:left w:val="single" w:sz="4" w:space="0" w:color="auto"/>
              <w:bottom w:val="nil"/>
              <w:right w:val="single" w:sz="4" w:space="0" w:color="auto"/>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47</w:t>
            </w:r>
          </w:p>
        </w:tc>
      </w:tr>
      <w:tr w:rsidR="000F4069" w:rsidRPr="000F4069" w:rsidTr="000F4069">
        <w:trPr>
          <w:trHeight w:val="442"/>
        </w:trPr>
        <w:tc>
          <w:tcPr>
            <w:tcW w:w="399" w:type="pct"/>
            <w:tcBorders>
              <w:top w:val="single" w:sz="4" w:space="0" w:color="auto"/>
              <w:left w:val="single" w:sz="4" w:space="0" w:color="auto"/>
              <w:bottom w:val="single" w:sz="4" w:space="0" w:color="auto"/>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lastRenderedPageBreak/>
              <w:t>12.</w:t>
            </w:r>
          </w:p>
        </w:tc>
        <w:tc>
          <w:tcPr>
            <w:tcW w:w="1575" w:type="pct"/>
            <w:tcBorders>
              <w:top w:val="single" w:sz="4" w:space="0" w:color="auto"/>
              <w:left w:val="single" w:sz="4" w:space="0" w:color="auto"/>
              <w:bottom w:val="single" w:sz="4" w:space="0" w:color="auto"/>
              <w:right w:val="nil"/>
            </w:tcBorders>
            <w:shd w:val="clear" w:color="auto" w:fill="FFFFFF"/>
            <w:vAlign w:val="center"/>
            <w:hideMark/>
          </w:tcPr>
          <w:p w:rsidR="000F4069" w:rsidRPr="000F4069" w:rsidRDefault="000F4069" w:rsidP="000F4069">
            <w:pPr>
              <w:spacing w:line="360" w:lineRule="auto"/>
              <w:jc w:val="both"/>
              <w:rPr>
                <w:sz w:val="28"/>
                <w:szCs w:val="28"/>
                <w:lang w:eastAsia="en-US"/>
              </w:rPr>
            </w:pPr>
            <w:r w:rsidRPr="000F4069">
              <w:rPr>
                <w:sz w:val="28"/>
                <w:szCs w:val="28"/>
                <w:lang w:eastAsia="en-US"/>
              </w:rPr>
              <w:t>Правая подмышечная впадина</w:t>
            </w:r>
          </w:p>
        </w:tc>
        <w:tc>
          <w:tcPr>
            <w:tcW w:w="767" w:type="pct"/>
            <w:tcBorders>
              <w:top w:val="single" w:sz="4" w:space="0" w:color="auto"/>
              <w:left w:val="single" w:sz="4" w:space="0" w:color="auto"/>
              <w:bottom w:val="single" w:sz="4" w:space="0" w:color="auto"/>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34</w:t>
            </w:r>
          </w:p>
        </w:tc>
        <w:tc>
          <w:tcPr>
            <w:tcW w:w="763" w:type="pct"/>
            <w:tcBorders>
              <w:top w:val="single" w:sz="4" w:space="0" w:color="auto"/>
              <w:left w:val="single" w:sz="4" w:space="0" w:color="auto"/>
              <w:bottom w:val="single" w:sz="4" w:space="0" w:color="auto"/>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35</w:t>
            </w:r>
          </w:p>
        </w:tc>
        <w:tc>
          <w:tcPr>
            <w:tcW w:w="740" w:type="pct"/>
            <w:tcBorders>
              <w:top w:val="single" w:sz="4" w:space="0" w:color="auto"/>
              <w:left w:val="single" w:sz="4" w:space="0" w:color="auto"/>
              <w:bottom w:val="single" w:sz="4" w:space="0" w:color="auto"/>
              <w:right w:val="nil"/>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36</w:t>
            </w:r>
          </w:p>
        </w:tc>
        <w:tc>
          <w:tcPr>
            <w:tcW w:w="7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4069" w:rsidRPr="000F4069" w:rsidRDefault="000F4069" w:rsidP="000F4069">
            <w:pPr>
              <w:spacing w:line="360" w:lineRule="auto"/>
              <w:jc w:val="center"/>
              <w:rPr>
                <w:sz w:val="28"/>
                <w:szCs w:val="28"/>
                <w:lang w:eastAsia="en-US"/>
              </w:rPr>
            </w:pPr>
            <w:r w:rsidRPr="000F4069">
              <w:rPr>
                <w:bCs/>
                <w:sz w:val="28"/>
                <w:szCs w:val="28"/>
                <w:lang w:eastAsia="en-US"/>
              </w:rPr>
              <w:t>48</w:t>
            </w:r>
          </w:p>
        </w:tc>
      </w:tr>
    </w:tbl>
    <w:p w:rsidR="000F4069" w:rsidRPr="000F4069" w:rsidRDefault="000F4069" w:rsidP="002C1FA8">
      <w:pPr>
        <w:pStyle w:val="a3"/>
        <w:numPr>
          <w:ilvl w:val="0"/>
          <w:numId w:val="14"/>
        </w:numPr>
        <w:spacing w:after="0" w:line="360" w:lineRule="auto"/>
        <w:ind w:left="0" w:firstLine="0"/>
        <w:jc w:val="both"/>
        <w:rPr>
          <w:rFonts w:ascii="Times New Roman" w:eastAsia="Times New Roman" w:hAnsi="Times New Roman" w:cs="Times New Roman"/>
          <w:b/>
          <w:bCs/>
          <w:i/>
          <w:iCs/>
          <w:sz w:val="28"/>
          <w:szCs w:val="28"/>
        </w:rPr>
      </w:pPr>
      <w:proofErr w:type="gramStart"/>
      <w:r w:rsidRPr="000F4069">
        <w:rPr>
          <w:rFonts w:ascii="Times New Roman" w:hAnsi="Times New Roman" w:cs="Times New Roman"/>
          <w:b/>
          <w:bCs/>
          <w:i/>
          <w:iCs/>
          <w:sz w:val="28"/>
          <w:szCs w:val="28"/>
        </w:rPr>
        <w:t>Повышающие</w:t>
      </w:r>
      <w:proofErr w:type="gramEnd"/>
      <w:r w:rsidRPr="000F4069">
        <w:rPr>
          <w:rFonts w:ascii="Times New Roman" w:hAnsi="Times New Roman" w:cs="Times New Roman"/>
          <w:b/>
          <w:bCs/>
          <w:i/>
          <w:iCs/>
          <w:sz w:val="28"/>
          <w:szCs w:val="28"/>
        </w:rPr>
        <w:t xml:space="preserve"> гибкость.</w:t>
      </w:r>
      <w:r w:rsidRPr="000F4069">
        <w:rPr>
          <w:rFonts w:ascii="Times New Roman" w:hAnsi="Times New Roman" w:cs="Times New Roman"/>
          <w:sz w:val="28"/>
          <w:szCs w:val="28"/>
        </w:rPr>
        <w:t xml:space="preserve"> Упражнения на гимнастической стенке, упражнения для формирования осанки.</w:t>
      </w:r>
    </w:p>
    <w:p w:rsidR="000F4069" w:rsidRPr="000F4069" w:rsidRDefault="000F4069" w:rsidP="000F4069">
      <w:pPr>
        <w:spacing w:line="360" w:lineRule="auto"/>
        <w:jc w:val="both"/>
        <w:rPr>
          <w:sz w:val="28"/>
          <w:szCs w:val="28"/>
        </w:rPr>
      </w:pPr>
      <w:r w:rsidRPr="000F4069">
        <w:rPr>
          <w:b/>
          <w:bCs/>
          <w:sz w:val="28"/>
          <w:szCs w:val="28"/>
        </w:rPr>
        <w:t>в) Средства развития специальных физических качеств</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r w:rsidRPr="000F4069">
        <w:rPr>
          <w:rFonts w:ascii="Times New Roman" w:hAnsi="Times New Roman" w:cs="Times New Roman"/>
          <w:b/>
          <w:bCs/>
          <w:i/>
          <w:iCs/>
          <w:sz w:val="28"/>
          <w:szCs w:val="28"/>
        </w:rPr>
        <w:t>Силовые.</w:t>
      </w:r>
      <w:r w:rsidRPr="000F4069">
        <w:rPr>
          <w:rFonts w:ascii="Times New Roman" w:hAnsi="Times New Roman" w:cs="Times New Roman"/>
          <w:sz w:val="28"/>
          <w:szCs w:val="28"/>
        </w:rPr>
        <w:t xml:space="preserve"> Выполнение приемов на более тяжелых партнерах.</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r w:rsidRPr="000F4069">
        <w:rPr>
          <w:rFonts w:ascii="Times New Roman" w:hAnsi="Times New Roman" w:cs="Times New Roman"/>
          <w:b/>
          <w:bCs/>
          <w:i/>
          <w:iCs/>
          <w:sz w:val="28"/>
          <w:szCs w:val="28"/>
        </w:rPr>
        <w:t>Скоростные.</w:t>
      </w:r>
      <w:r w:rsidRPr="000F4069">
        <w:rPr>
          <w:rFonts w:ascii="Times New Roman" w:hAnsi="Times New Roman" w:cs="Times New Roman"/>
          <w:sz w:val="28"/>
          <w:szCs w:val="28"/>
        </w:rPr>
        <w:t xml:space="preserve"> Проведение поединков с быстрыми партнерами, с парт</w:t>
      </w:r>
      <w:r w:rsidRPr="000F4069">
        <w:rPr>
          <w:rFonts w:ascii="Times New Roman" w:hAnsi="Times New Roman" w:cs="Times New Roman"/>
          <w:sz w:val="28"/>
          <w:szCs w:val="28"/>
        </w:rPr>
        <w:softHyphen/>
        <w:t>нерами легкими по весу.</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proofErr w:type="gramStart"/>
      <w:r w:rsidRPr="000F4069">
        <w:rPr>
          <w:rFonts w:ascii="Times New Roman" w:hAnsi="Times New Roman" w:cs="Times New Roman"/>
          <w:b/>
          <w:bCs/>
          <w:i/>
          <w:iCs/>
          <w:sz w:val="28"/>
          <w:szCs w:val="28"/>
        </w:rPr>
        <w:t>Повышающие</w:t>
      </w:r>
      <w:proofErr w:type="gramEnd"/>
      <w:r w:rsidRPr="000F4069">
        <w:rPr>
          <w:rFonts w:ascii="Times New Roman" w:hAnsi="Times New Roman" w:cs="Times New Roman"/>
          <w:b/>
          <w:bCs/>
          <w:i/>
          <w:iCs/>
          <w:sz w:val="28"/>
          <w:szCs w:val="28"/>
        </w:rPr>
        <w:t xml:space="preserve"> выносливость.</w:t>
      </w:r>
      <w:r w:rsidRPr="000F4069">
        <w:rPr>
          <w:rFonts w:ascii="Times New Roman" w:hAnsi="Times New Roman" w:cs="Times New Roman"/>
          <w:sz w:val="28"/>
          <w:szCs w:val="28"/>
        </w:rPr>
        <w:t xml:space="preserve"> Проведение поединков с противниками, способными длительное время сохранять работоспособность, выполнять приемы длительное время (1-2 мин).</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r w:rsidRPr="000F4069">
        <w:rPr>
          <w:rFonts w:ascii="Times New Roman" w:hAnsi="Times New Roman" w:cs="Times New Roman"/>
          <w:b/>
          <w:bCs/>
          <w:i/>
          <w:iCs/>
          <w:sz w:val="28"/>
          <w:szCs w:val="28"/>
        </w:rPr>
        <w:t>Координационные.</w:t>
      </w:r>
      <w:r w:rsidRPr="000F4069">
        <w:rPr>
          <w:rFonts w:ascii="Times New Roman" w:hAnsi="Times New Roman" w:cs="Times New Roman"/>
          <w:sz w:val="28"/>
          <w:szCs w:val="28"/>
        </w:rPr>
        <w:t xml:space="preserve"> Выполнение вновь изученных приемов в условиях поединка, имитационные упражнения с набивным мячом.</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proofErr w:type="gramStart"/>
      <w:r w:rsidRPr="000F4069">
        <w:rPr>
          <w:rFonts w:ascii="Times New Roman" w:hAnsi="Times New Roman" w:cs="Times New Roman"/>
          <w:b/>
          <w:bCs/>
          <w:i/>
          <w:iCs/>
          <w:sz w:val="28"/>
          <w:szCs w:val="28"/>
        </w:rPr>
        <w:t>Повышающие</w:t>
      </w:r>
      <w:proofErr w:type="gramEnd"/>
      <w:r w:rsidRPr="000F4069">
        <w:rPr>
          <w:rFonts w:ascii="Times New Roman" w:hAnsi="Times New Roman" w:cs="Times New Roman"/>
          <w:b/>
          <w:bCs/>
          <w:i/>
          <w:iCs/>
          <w:sz w:val="28"/>
          <w:szCs w:val="28"/>
        </w:rPr>
        <w:t xml:space="preserve"> гибкость.</w:t>
      </w:r>
      <w:r w:rsidRPr="000F4069">
        <w:rPr>
          <w:rFonts w:ascii="Times New Roman" w:hAnsi="Times New Roman" w:cs="Times New Roman"/>
          <w:sz w:val="28"/>
          <w:szCs w:val="28"/>
        </w:rPr>
        <w:t xml:space="preserve"> Проведение поединков с партнерами, обла</w:t>
      </w:r>
      <w:r w:rsidRPr="000F4069">
        <w:rPr>
          <w:rFonts w:ascii="Times New Roman" w:hAnsi="Times New Roman" w:cs="Times New Roman"/>
          <w:sz w:val="28"/>
          <w:szCs w:val="28"/>
        </w:rPr>
        <w:softHyphen/>
        <w:t>дающими повышенной подвижностью в суставах, выполнение приемов с максимальной амплитудой.</w:t>
      </w:r>
    </w:p>
    <w:p w:rsidR="000F4069" w:rsidRPr="000F4069" w:rsidRDefault="000F4069" w:rsidP="000F4069">
      <w:pPr>
        <w:spacing w:line="360" w:lineRule="auto"/>
        <w:ind w:firstLine="708"/>
        <w:jc w:val="both"/>
        <w:rPr>
          <w:sz w:val="28"/>
          <w:szCs w:val="28"/>
        </w:rPr>
      </w:pPr>
      <w:r w:rsidRPr="000F4069">
        <w:rPr>
          <w:b/>
          <w:bCs/>
          <w:i/>
          <w:iCs/>
          <w:sz w:val="28"/>
          <w:szCs w:val="28"/>
        </w:rPr>
        <w:t>4. Средства психологической подготовки</w:t>
      </w:r>
    </w:p>
    <w:p w:rsidR="000F4069" w:rsidRPr="000F4069" w:rsidRDefault="000F4069" w:rsidP="000F4069">
      <w:pPr>
        <w:spacing w:line="360" w:lineRule="auto"/>
        <w:jc w:val="both"/>
        <w:rPr>
          <w:sz w:val="28"/>
          <w:szCs w:val="28"/>
        </w:rPr>
      </w:pPr>
      <w:r w:rsidRPr="000F4069">
        <w:rPr>
          <w:b/>
          <w:bCs/>
          <w:sz w:val="28"/>
          <w:szCs w:val="28"/>
        </w:rPr>
        <w:t>Средства волевой подготовки</w:t>
      </w:r>
    </w:p>
    <w:p w:rsidR="000F4069" w:rsidRPr="000F4069" w:rsidRDefault="000F4069" w:rsidP="000F4069">
      <w:pPr>
        <w:spacing w:line="360" w:lineRule="auto"/>
        <w:jc w:val="both"/>
        <w:rPr>
          <w:sz w:val="28"/>
          <w:szCs w:val="28"/>
        </w:rPr>
      </w:pPr>
      <w:r w:rsidRPr="000F4069">
        <w:rPr>
          <w:b/>
          <w:bCs/>
          <w:sz w:val="28"/>
          <w:szCs w:val="28"/>
        </w:rPr>
        <w:t>а)</w:t>
      </w:r>
      <w:r w:rsidRPr="000F4069">
        <w:rPr>
          <w:b/>
          <w:bCs/>
          <w:sz w:val="28"/>
          <w:szCs w:val="28"/>
        </w:rPr>
        <w:tab/>
        <w:t>Из арсенала дзюдо</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r w:rsidRPr="000F4069">
        <w:rPr>
          <w:rFonts w:ascii="Times New Roman" w:hAnsi="Times New Roman" w:cs="Times New Roman"/>
          <w:b/>
          <w:bCs/>
          <w:i/>
          <w:iCs/>
          <w:sz w:val="28"/>
          <w:szCs w:val="28"/>
        </w:rPr>
        <w:t>Для воспитания решительности.</w:t>
      </w:r>
      <w:r w:rsidRPr="000F4069">
        <w:rPr>
          <w:rFonts w:ascii="Times New Roman" w:hAnsi="Times New Roman" w:cs="Times New Roman"/>
          <w:sz w:val="28"/>
          <w:szCs w:val="28"/>
        </w:rPr>
        <w:t xml:space="preserve"> Проведение поединков с моделированием реальных ситуаций, которые могут встретиться в предстоящих соревнованиях.</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r w:rsidRPr="000F4069">
        <w:rPr>
          <w:rFonts w:ascii="Times New Roman" w:hAnsi="Times New Roman" w:cs="Times New Roman"/>
          <w:b/>
          <w:bCs/>
          <w:i/>
          <w:iCs/>
          <w:sz w:val="28"/>
          <w:szCs w:val="28"/>
        </w:rPr>
        <w:t>Для воспитания настойчивости.</w:t>
      </w:r>
      <w:r w:rsidRPr="000F4069">
        <w:rPr>
          <w:rFonts w:ascii="Times New Roman" w:hAnsi="Times New Roman" w:cs="Times New Roman"/>
          <w:sz w:val="28"/>
          <w:szCs w:val="28"/>
        </w:rPr>
        <w:t xml:space="preserve"> Освоение сложных, не удающихся для выполнения с первой попытки приемов; поединки с односторонним сопротивлением.</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r w:rsidRPr="000F4069">
        <w:rPr>
          <w:rFonts w:ascii="Times New Roman" w:hAnsi="Times New Roman" w:cs="Times New Roman"/>
          <w:b/>
          <w:bCs/>
          <w:i/>
          <w:iCs/>
          <w:sz w:val="28"/>
          <w:szCs w:val="28"/>
        </w:rPr>
        <w:t>Для воспитания выдержки.</w:t>
      </w:r>
      <w:r w:rsidRPr="000F4069">
        <w:rPr>
          <w:rFonts w:ascii="Times New Roman" w:hAnsi="Times New Roman" w:cs="Times New Roman"/>
          <w:sz w:val="28"/>
          <w:szCs w:val="28"/>
        </w:rPr>
        <w:t xml:space="preserve"> Проведение поединка с непривычным, неудобным противником.</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r w:rsidRPr="000F4069">
        <w:rPr>
          <w:rFonts w:ascii="Times New Roman" w:hAnsi="Times New Roman" w:cs="Times New Roman"/>
          <w:b/>
          <w:bCs/>
          <w:i/>
          <w:iCs/>
          <w:sz w:val="28"/>
          <w:szCs w:val="28"/>
        </w:rPr>
        <w:t>Для воспитания смелости.</w:t>
      </w:r>
      <w:r w:rsidRPr="000F4069">
        <w:rPr>
          <w:rFonts w:ascii="Times New Roman" w:hAnsi="Times New Roman" w:cs="Times New Roman"/>
          <w:sz w:val="28"/>
          <w:szCs w:val="28"/>
        </w:rPr>
        <w:t xml:space="preserve"> Поединки с более сильным противником (выполнение при этом посильных задач — не позволить выиграть противнику, выполнить атакующее действие самому).</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r w:rsidRPr="000F4069">
        <w:rPr>
          <w:rFonts w:ascii="Times New Roman" w:hAnsi="Times New Roman" w:cs="Times New Roman"/>
          <w:b/>
          <w:bCs/>
          <w:i/>
          <w:iCs/>
          <w:sz w:val="28"/>
          <w:szCs w:val="28"/>
        </w:rPr>
        <w:lastRenderedPageBreak/>
        <w:t>Для воспитания трудолюбия.</w:t>
      </w:r>
      <w:r w:rsidRPr="000F4069">
        <w:rPr>
          <w:rFonts w:ascii="Times New Roman" w:hAnsi="Times New Roman" w:cs="Times New Roman"/>
          <w:sz w:val="28"/>
          <w:szCs w:val="28"/>
        </w:rPr>
        <w:t xml:space="preserve"> Поддержание в порядке спортивной формы (стирка, глажка, ремонт).</w:t>
      </w:r>
    </w:p>
    <w:p w:rsidR="000F4069" w:rsidRPr="000F4069" w:rsidRDefault="000F4069" w:rsidP="000F4069">
      <w:pPr>
        <w:spacing w:line="360" w:lineRule="auto"/>
        <w:jc w:val="both"/>
        <w:rPr>
          <w:sz w:val="28"/>
          <w:szCs w:val="28"/>
        </w:rPr>
      </w:pPr>
      <w:r w:rsidRPr="000F4069">
        <w:rPr>
          <w:b/>
          <w:bCs/>
          <w:sz w:val="28"/>
          <w:szCs w:val="28"/>
        </w:rPr>
        <w:t>б)</w:t>
      </w:r>
      <w:r w:rsidRPr="000F4069">
        <w:rPr>
          <w:b/>
          <w:bCs/>
          <w:sz w:val="28"/>
          <w:szCs w:val="28"/>
        </w:rPr>
        <w:tab/>
        <w:t>Средства из других видов деятельности</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r w:rsidRPr="000F4069">
        <w:rPr>
          <w:rFonts w:ascii="Times New Roman" w:hAnsi="Times New Roman" w:cs="Times New Roman"/>
          <w:b/>
          <w:bCs/>
          <w:i/>
          <w:iCs/>
          <w:sz w:val="28"/>
          <w:szCs w:val="28"/>
        </w:rPr>
        <w:t>Для воспитания решительности.</w:t>
      </w:r>
      <w:r w:rsidRPr="000F4069">
        <w:rPr>
          <w:rFonts w:ascii="Times New Roman" w:hAnsi="Times New Roman" w:cs="Times New Roman"/>
          <w:sz w:val="28"/>
          <w:szCs w:val="28"/>
        </w:rPr>
        <w:t xml:space="preserve"> Готовность к выполнению трудного задания (длительный бег, работа с гантелями).</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r w:rsidRPr="000F4069">
        <w:rPr>
          <w:rFonts w:ascii="Times New Roman" w:hAnsi="Times New Roman" w:cs="Times New Roman"/>
          <w:b/>
          <w:bCs/>
          <w:i/>
          <w:iCs/>
          <w:sz w:val="28"/>
          <w:szCs w:val="28"/>
        </w:rPr>
        <w:t>Для воспитания настойчивости.</w:t>
      </w:r>
      <w:r w:rsidRPr="000F4069">
        <w:rPr>
          <w:rFonts w:ascii="Times New Roman" w:hAnsi="Times New Roman" w:cs="Times New Roman"/>
          <w:sz w:val="28"/>
          <w:szCs w:val="28"/>
        </w:rPr>
        <w:t xml:space="preserve"> Освоение сложных двигательных действий из различных видов спорта, не удавшихся при выполнении с первой попытки; строгое соблюдение режима дня и тренировки (домаш</w:t>
      </w:r>
      <w:r w:rsidRPr="000F4069">
        <w:rPr>
          <w:rFonts w:ascii="Times New Roman" w:hAnsi="Times New Roman" w:cs="Times New Roman"/>
          <w:sz w:val="28"/>
          <w:szCs w:val="28"/>
        </w:rPr>
        <w:softHyphen/>
        <w:t>няя работа и учет ее выполнения); своевременное выполнение обещаний, точность явки на тренировку.</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r w:rsidRPr="000F4069">
        <w:rPr>
          <w:rFonts w:ascii="Times New Roman" w:hAnsi="Times New Roman" w:cs="Times New Roman"/>
          <w:b/>
          <w:bCs/>
          <w:i/>
          <w:iCs/>
          <w:sz w:val="28"/>
          <w:szCs w:val="28"/>
        </w:rPr>
        <w:t>Для воспитания выдержки.</w:t>
      </w:r>
      <w:r w:rsidRPr="000F4069">
        <w:rPr>
          <w:rFonts w:ascii="Times New Roman" w:hAnsi="Times New Roman" w:cs="Times New Roman"/>
          <w:sz w:val="28"/>
          <w:szCs w:val="28"/>
        </w:rPr>
        <w:t xml:space="preserve"> Преодоление болевого рефлекса; преодо</w:t>
      </w:r>
      <w:r w:rsidRPr="000F4069">
        <w:rPr>
          <w:rFonts w:ascii="Times New Roman" w:hAnsi="Times New Roman" w:cs="Times New Roman"/>
          <w:sz w:val="28"/>
          <w:szCs w:val="28"/>
        </w:rPr>
        <w:softHyphen/>
        <w:t>ление усталости.</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b/>
          <w:bCs/>
          <w:i/>
          <w:iCs/>
          <w:sz w:val="28"/>
          <w:szCs w:val="28"/>
        </w:rPr>
      </w:pPr>
      <w:r w:rsidRPr="000F4069">
        <w:rPr>
          <w:rFonts w:ascii="Times New Roman" w:hAnsi="Times New Roman" w:cs="Times New Roman"/>
          <w:b/>
          <w:bCs/>
          <w:i/>
          <w:iCs/>
          <w:sz w:val="28"/>
          <w:szCs w:val="28"/>
        </w:rPr>
        <w:t>Для воспитания смелости.</w:t>
      </w:r>
      <w:r w:rsidRPr="000F4069">
        <w:rPr>
          <w:rFonts w:ascii="Times New Roman" w:hAnsi="Times New Roman" w:cs="Times New Roman"/>
          <w:sz w:val="28"/>
          <w:szCs w:val="28"/>
        </w:rPr>
        <w:t xml:space="preserve"> Выполнение упражнений из раздела «Са</w:t>
      </w:r>
      <w:r w:rsidRPr="000F4069">
        <w:rPr>
          <w:rFonts w:ascii="Times New Roman" w:hAnsi="Times New Roman" w:cs="Times New Roman"/>
          <w:sz w:val="28"/>
          <w:szCs w:val="28"/>
        </w:rPr>
        <w:softHyphen/>
        <w:t>мооборона».</w:t>
      </w:r>
    </w:p>
    <w:p w:rsidR="000F4069" w:rsidRPr="00D8512B" w:rsidRDefault="000F4069" w:rsidP="000F4069">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b/>
          <w:i/>
          <w:sz w:val="28"/>
          <w:szCs w:val="28"/>
        </w:rPr>
        <w:t>Для воспитания трудолюбия.</w:t>
      </w:r>
      <w:r w:rsidRPr="000F4069">
        <w:rPr>
          <w:rFonts w:ascii="Times New Roman" w:hAnsi="Times New Roman" w:cs="Times New Roman"/>
          <w:sz w:val="28"/>
          <w:szCs w:val="28"/>
        </w:rPr>
        <w:t xml:space="preserve"> Поддержание в порядке спортивного инвентаря.</w:t>
      </w:r>
    </w:p>
    <w:p w:rsidR="000F4069" w:rsidRPr="000F4069" w:rsidRDefault="000F4069" w:rsidP="000F4069">
      <w:pPr>
        <w:spacing w:line="360" w:lineRule="auto"/>
        <w:jc w:val="both"/>
        <w:rPr>
          <w:b/>
          <w:i/>
          <w:sz w:val="28"/>
          <w:szCs w:val="28"/>
        </w:rPr>
      </w:pPr>
      <w:r w:rsidRPr="000F4069">
        <w:rPr>
          <w:b/>
          <w:i/>
          <w:sz w:val="28"/>
          <w:szCs w:val="28"/>
        </w:rPr>
        <w:t>Средства нравственной подготовки</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чувства взаимопомощи. Страховка партнера, помощь партнеру при выполнении различных упражнений.</w:t>
      </w:r>
    </w:p>
    <w:p w:rsidR="000F4069" w:rsidRPr="000F4069" w:rsidRDefault="000F4069" w:rsidP="002C1FA8">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 xml:space="preserve">Для воспитания дисциплинированности. </w:t>
      </w:r>
      <w:proofErr w:type="gramStart"/>
      <w:r w:rsidRPr="000F4069">
        <w:rPr>
          <w:rFonts w:ascii="Times New Roman" w:hAnsi="Times New Roman" w:cs="Times New Roman"/>
          <w:sz w:val="28"/>
          <w:szCs w:val="28"/>
        </w:rPr>
        <w:t>Выполнение строевых упражнений: передвижения «короче шаг», «шире шаг», «полшага», повороты «пол-оборота» направо (налево).</w:t>
      </w:r>
      <w:proofErr w:type="gramEnd"/>
      <w:r w:rsidRPr="000F4069">
        <w:rPr>
          <w:rFonts w:ascii="Times New Roman" w:hAnsi="Times New Roman" w:cs="Times New Roman"/>
          <w:sz w:val="28"/>
          <w:szCs w:val="28"/>
        </w:rPr>
        <w:t xml:space="preserve"> Выполнение требований тренера и традиций коллектива дзюдо.</w:t>
      </w:r>
    </w:p>
    <w:p w:rsidR="000F4069" w:rsidRPr="00D8512B" w:rsidRDefault="000F4069" w:rsidP="000F4069">
      <w:pPr>
        <w:pStyle w:val="a3"/>
        <w:numPr>
          <w:ilvl w:val="0"/>
          <w:numId w:val="14"/>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инициативности. Выполнение некоторых обязанностей помощника тренера (частичный показ выполнения приемов), самостоятельная работа по освоению техники и тактики; проведение поединков со слабыми, менее квалифицированными партнерами с задачей действовать нестандартными способами и методами.</w:t>
      </w:r>
    </w:p>
    <w:p w:rsidR="000F4069" w:rsidRPr="000F4069" w:rsidRDefault="000F4069" w:rsidP="002C1FA8">
      <w:pPr>
        <w:pStyle w:val="a3"/>
        <w:numPr>
          <w:ilvl w:val="0"/>
          <w:numId w:val="16"/>
        </w:numPr>
        <w:spacing w:after="0" w:line="360" w:lineRule="auto"/>
        <w:jc w:val="center"/>
        <w:rPr>
          <w:rFonts w:ascii="Times New Roman" w:hAnsi="Times New Roman" w:cs="Times New Roman"/>
          <w:b/>
          <w:sz w:val="28"/>
          <w:szCs w:val="28"/>
        </w:rPr>
      </w:pPr>
      <w:r w:rsidRPr="000F4069">
        <w:rPr>
          <w:rFonts w:ascii="Times New Roman" w:hAnsi="Times New Roman" w:cs="Times New Roman"/>
          <w:b/>
          <w:sz w:val="28"/>
          <w:szCs w:val="28"/>
        </w:rPr>
        <w:t>Средства теоретической и методической подготовки</w:t>
      </w:r>
    </w:p>
    <w:p w:rsidR="000F4069" w:rsidRPr="00D8512B" w:rsidRDefault="000F4069" w:rsidP="00D8512B">
      <w:pPr>
        <w:pStyle w:val="a3"/>
        <w:spacing w:line="360" w:lineRule="auto"/>
        <w:ind w:left="0" w:firstLine="360"/>
        <w:rPr>
          <w:rFonts w:ascii="Times New Roman" w:hAnsi="Times New Roman" w:cs="Times New Roman"/>
          <w:b/>
          <w:sz w:val="28"/>
          <w:szCs w:val="28"/>
        </w:rPr>
      </w:pPr>
      <w:r w:rsidRPr="000F4069">
        <w:rPr>
          <w:rFonts w:ascii="Times New Roman" w:hAnsi="Times New Roman" w:cs="Times New Roman"/>
          <w:sz w:val="28"/>
          <w:szCs w:val="28"/>
        </w:rPr>
        <w:t xml:space="preserve">Техника безопасности на занятиях дзюдо. Гигиенические требования к занимающимся и местам занятий, этикет в дзюдо, история дзюдо, запрещенные </w:t>
      </w:r>
      <w:r w:rsidRPr="000F4069">
        <w:rPr>
          <w:rFonts w:ascii="Times New Roman" w:hAnsi="Times New Roman" w:cs="Times New Roman"/>
          <w:sz w:val="28"/>
          <w:szCs w:val="28"/>
        </w:rPr>
        <w:lastRenderedPageBreak/>
        <w:t>приемы в дзюдо, правила дзюдо, строение тела. Аттестационные требования к технике 5, 4 КЮ.</w:t>
      </w:r>
    </w:p>
    <w:p w:rsidR="000F4069" w:rsidRPr="000F4069" w:rsidRDefault="000F4069" w:rsidP="002C1FA8">
      <w:pPr>
        <w:pStyle w:val="a3"/>
        <w:numPr>
          <w:ilvl w:val="0"/>
          <w:numId w:val="16"/>
        </w:numPr>
        <w:spacing w:after="0" w:line="360" w:lineRule="auto"/>
        <w:jc w:val="center"/>
        <w:rPr>
          <w:rFonts w:ascii="Times New Roman" w:hAnsi="Times New Roman" w:cs="Times New Roman"/>
          <w:b/>
          <w:sz w:val="28"/>
          <w:szCs w:val="28"/>
        </w:rPr>
      </w:pPr>
      <w:r w:rsidRPr="000F4069">
        <w:rPr>
          <w:rFonts w:ascii="Times New Roman" w:hAnsi="Times New Roman" w:cs="Times New Roman"/>
          <w:b/>
          <w:sz w:val="28"/>
          <w:szCs w:val="28"/>
        </w:rPr>
        <w:t>Средства соревновательной подготовки</w:t>
      </w:r>
    </w:p>
    <w:p w:rsidR="000F4069" w:rsidRPr="000F4069" w:rsidRDefault="000F4069" w:rsidP="00D8512B">
      <w:pPr>
        <w:spacing w:line="360" w:lineRule="auto"/>
        <w:ind w:firstLine="360"/>
        <w:jc w:val="both"/>
        <w:rPr>
          <w:sz w:val="28"/>
          <w:szCs w:val="28"/>
        </w:rPr>
      </w:pPr>
      <w:r w:rsidRPr="000F4069">
        <w:rPr>
          <w:sz w:val="28"/>
          <w:szCs w:val="28"/>
        </w:rPr>
        <w:t>Участвовать в 2—4 соревнованиях. Если, по мнению тренера, дзюдоисты обладают достаточным уровнем физической, технической, тактической, психической подготовленности, то количество соревнований можно увеличить.</w:t>
      </w:r>
    </w:p>
    <w:p w:rsidR="000F4069" w:rsidRPr="000F4069" w:rsidRDefault="000F4069" w:rsidP="002C1FA8">
      <w:pPr>
        <w:pStyle w:val="a3"/>
        <w:numPr>
          <w:ilvl w:val="0"/>
          <w:numId w:val="16"/>
        </w:numPr>
        <w:spacing w:after="0" w:line="360" w:lineRule="auto"/>
        <w:jc w:val="center"/>
        <w:rPr>
          <w:rFonts w:ascii="Times New Roman" w:hAnsi="Times New Roman" w:cs="Times New Roman"/>
          <w:b/>
          <w:sz w:val="28"/>
          <w:szCs w:val="28"/>
        </w:rPr>
      </w:pPr>
      <w:r w:rsidRPr="000F4069">
        <w:rPr>
          <w:rFonts w:ascii="Times New Roman" w:hAnsi="Times New Roman" w:cs="Times New Roman"/>
          <w:b/>
          <w:sz w:val="28"/>
          <w:szCs w:val="28"/>
        </w:rPr>
        <w:t>Средства оценки подготовленности</w:t>
      </w:r>
    </w:p>
    <w:p w:rsidR="000F4069" w:rsidRPr="000F4069" w:rsidRDefault="000F4069" w:rsidP="00D8512B">
      <w:pPr>
        <w:spacing w:line="360" w:lineRule="auto"/>
        <w:ind w:left="360"/>
        <w:jc w:val="both"/>
        <w:rPr>
          <w:sz w:val="28"/>
          <w:szCs w:val="28"/>
        </w:rPr>
      </w:pPr>
      <w:r w:rsidRPr="000F4069">
        <w:rPr>
          <w:sz w:val="28"/>
          <w:szCs w:val="28"/>
        </w:rPr>
        <w:t>Зачетные требования для занимающихся групп начальной подготовки. Переводные нормативы в УТГ.</w:t>
      </w:r>
    </w:p>
    <w:p w:rsidR="000F4069" w:rsidRPr="000F4069" w:rsidRDefault="000F4069" w:rsidP="000F4069">
      <w:pPr>
        <w:spacing w:line="360" w:lineRule="auto"/>
        <w:ind w:firstLine="360"/>
        <w:jc w:val="both"/>
        <w:rPr>
          <w:b/>
          <w:i/>
          <w:sz w:val="28"/>
          <w:szCs w:val="28"/>
          <w:u w:val="single"/>
        </w:rPr>
      </w:pPr>
      <w:proofErr w:type="gramStart"/>
      <w:r w:rsidRPr="000F4069">
        <w:rPr>
          <w:b/>
          <w:i/>
          <w:sz w:val="28"/>
          <w:szCs w:val="28"/>
          <w:u w:val="single"/>
        </w:rPr>
        <w:t>Учебный материал для занимающихся в учебно-тренировочных группах первого — второго года обучения</w:t>
      </w:r>
      <w:proofErr w:type="gramEnd"/>
    </w:p>
    <w:p w:rsidR="000F4069" w:rsidRPr="000F4069" w:rsidRDefault="000F4069" w:rsidP="000F4069">
      <w:pPr>
        <w:spacing w:line="360" w:lineRule="auto"/>
        <w:ind w:firstLine="708"/>
        <w:jc w:val="center"/>
        <w:rPr>
          <w:b/>
          <w:i/>
          <w:sz w:val="28"/>
          <w:szCs w:val="28"/>
        </w:rPr>
      </w:pPr>
      <w:r w:rsidRPr="000F4069">
        <w:rPr>
          <w:b/>
          <w:i/>
          <w:sz w:val="28"/>
          <w:szCs w:val="28"/>
        </w:rPr>
        <w:t>1. Средства технической подготовки</w:t>
      </w:r>
    </w:p>
    <w:p w:rsidR="000F4069" w:rsidRPr="000F4069" w:rsidRDefault="000F4069" w:rsidP="000F4069">
      <w:pPr>
        <w:spacing w:line="360" w:lineRule="auto"/>
        <w:ind w:firstLine="708"/>
        <w:jc w:val="both"/>
        <w:rPr>
          <w:sz w:val="28"/>
          <w:szCs w:val="28"/>
        </w:rPr>
      </w:pPr>
      <w:r w:rsidRPr="000F4069">
        <w:rPr>
          <w:sz w:val="28"/>
          <w:szCs w:val="28"/>
        </w:rPr>
        <w:t>Совершенствование техники 5, 4, КЮ. Изучение техники 3 КЮ.</w:t>
      </w:r>
    </w:p>
    <w:p w:rsidR="000F4069" w:rsidRPr="000F4069" w:rsidRDefault="000F4069" w:rsidP="000F4069">
      <w:pPr>
        <w:spacing w:line="360" w:lineRule="auto"/>
        <w:jc w:val="both"/>
        <w:rPr>
          <w:sz w:val="28"/>
          <w:szCs w:val="28"/>
        </w:rPr>
      </w:pPr>
      <w:r w:rsidRPr="000F4069">
        <w:rPr>
          <w:b/>
          <w:bCs/>
          <w:sz w:val="28"/>
          <w:szCs w:val="28"/>
        </w:rPr>
        <w:t xml:space="preserve">3 КЮ — зеленый пояс </w:t>
      </w:r>
      <w:r w:rsidRPr="000F4069">
        <w:rPr>
          <w:b/>
          <w:bCs/>
          <w:sz w:val="28"/>
          <w:szCs w:val="28"/>
          <w:lang w:val="en-US"/>
        </w:rPr>
        <w:t>NAGE</w:t>
      </w:r>
      <w:r w:rsidRPr="000F4069">
        <w:rPr>
          <w:b/>
          <w:bCs/>
          <w:sz w:val="28"/>
          <w:szCs w:val="28"/>
        </w:rPr>
        <w:t>-</w:t>
      </w:r>
      <w:r w:rsidRPr="000F4069">
        <w:rPr>
          <w:b/>
          <w:bCs/>
          <w:sz w:val="28"/>
          <w:szCs w:val="28"/>
          <w:lang w:val="en-US"/>
        </w:rPr>
        <w:t>WAZA</w:t>
      </w:r>
      <w:r w:rsidRPr="000F4069">
        <w:rPr>
          <w:b/>
          <w:bCs/>
          <w:sz w:val="28"/>
          <w:szCs w:val="28"/>
        </w:rPr>
        <w:t xml:space="preserve"> — техника бросков</w:t>
      </w:r>
    </w:p>
    <w:tbl>
      <w:tblPr>
        <w:tblW w:w="5000" w:type="pct"/>
        <w:tblCellMar>
          <w:left w:w="0" w:type="dxa"/>
          <w:right w:w="0" w:type="dxa"/>
        </w:tblCellMar>
        <w:tblLook w:val="04A0"/>
      </w:tblPr>
      <w:tblGrid>
        <w:gridCol w:w="4410"/>
        <w:gridCol w:w="5522"/>
      </w:tblGrid>
      <w:tr w:rsidR="000F4069" w:rsidRPr="000F4069" w:rsidTr="000F4069">
        <w:trPr>
          <w:trHeight w:val="245"/>
        </w:trPr>
        <w:tc>
          <w:tcPr>
            <w:tcW w:w="2220"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Ko-soto-gake</w:t>
            </w:r>
            <w:proofErr w:type="spellEnd"/>
          </w:p>
        </w:tc>
        <w:tc>
          <w:tcPr>
            <w:tcW w:w="2780"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Зацеп снаружи голенью</w:t>
            </w:r>
          </w:p>
        </w:tc>
      </w:tr>
      <w:tr w:rsidR="000F4069" w:rsidRPr="000F4069" w:rsidTr="000F4069">
        <w:trPr>
          <w:trHeight w:val="240"/>
        </w:trPr>
        <w:tc>
          <w:tcPr>
            <w:tcW w:w="2220"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Tsuri-goshi</w:t>
            </w:r>
            <w:proofErr w:type="spellEnd"/>
          </w:p>
        </w:tc>
        <w:tc>
          <w:tcPr>
            <w:tcW w:w="2780"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через бедро с захватом пояса</w:t>
            </w:r>
          </w:p>
        </w:tc>
      </w:tr>
      <w:tr w:rsidR="000F4069" w:rsidRPr="000F4069" w:rsidTr="000F4069">
        <w:trPr>
          <w:trHeight w:val="240"/>
        </w:trPr>
        <w:tc>
          <w:tcPr>
            <w:tcW w:w="2220"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val="en-US" w:eastAsia="en-US"/>
              </w:rPr>
              <w:t>Yoko-</w:t>
            </w:r>
            <w:proofErr w:type="spellStart"/>
            <w:r w:rsidRPr="000F4069">
              <w:rPr>
                <w:sz w:val="28"/>
                <w:szCs w:val="28"/>
                <w:lang w:val="en-US" w:eastAsia="en-US"/>
              </w:rPr>
              <w:t>otoshi</w:t>
            </w:r>
            <w:proofErr w:type="spellEnd"/>
          </w:p>
        </w:tc>
        <w:tc>
          <w:tcPr>
            <w:tcW w:w="2780"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Боковая подножка на пятке (седом)</w:t>
            </w:r>
          </w:p>
        </w:tc>
      </w:tr>
      <w:tr w:rsidR="000F4069" w:rsidRPr="000F4069" w:rsidTr="000F4069">
        <w:trPr>
          <w:trHeight w:val="427"/>
        </w:trPr>
        <w:tc>
          <w:tcPr>
            <w:tcW w:w="2220"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Ashi-guruma</w:t>
            </w:r>
            <w:proofErr w:type="spellEnd"/>
          </w:p>
        </w:tc>
        <w:tc>
          <w:tcPr>
            <w:tcW w:w="2780"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через ногу со скручиванием под отставленную ногу</w:t>
            </w:r>
          </w:p>
        </w:tc>
      </w:tr>
      <w:tr w:rsidR="000F4069" w:rsidRPr="000F4069" w:rsidTr="000F4069">
        <w:trPr>
          <w:trHeight w:val="240"/>
        </w:trPr>
        <w:tc>
          <w:tcPr>
            <w:tcW w:w="2220"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Hane-goshi</w:t>
            </w:r>
            <w:proofErr w:type="spellEnd"/>
          </w:p>
        </w:tc>
        <w:tc>
          <w:tcPr>
            <w:tcW w:w="2780"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Подсад бедром и голенью изнутри</w:t>
            </w:r>
          </w:p>
        </w:tc>
      </w:tr>
      <w:tr w:rsidR="000F4069" w:rsidRPr="000F4069" w:rsidTr="000F4069">
        <w:trPr>
          <w:trHeight w:val="240"/>
        </w:trPr>
        <w:tc>
          <w:tcPr>
            <w:tcW w:w="2220"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Harai-tsurikomi-ashi</w:t>
            </w:r>
            <w:proofErr w:type="spellEnd"/>
          </w:p>
        </w:tc>
        <w:tc>
          <w:tcPr>
            <w:tcW w:w="2780"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Передняя подсечка под отставленную ногу</w:t>
            </w:r>
          </w:p>
        </w:tc>
      </w:tr>
      <w:tr w:rsidR="000F4069" w:rsidRPr="000F4069" w:rsidTr="000F4069">
        <w:trPr>
          <w:trHeight w:val="427"/>
        </w:trPr>
        <w:tc>
          <w:tcPr>
            <w:tcW w:w="2220"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val="en-US" w:eastAsia="en-US"/>
              </w:rPr>
              <w:t>Tomoe-</w:t>
            </w:r>
            <w:proofErr w:type="spellStart"/>
            <w:r w:rsidRPr="000F4069">
              <w:rPr>
                <w:sz w:val="28"/>
                <w:szCs w:val="28"/>
                <w:lang w:val="en-US" w:eastAsia="en-US"/>
              </w:rPr>
              <w:t>nage</w:t>
            </w:r>
            <w:proofErr w:type="spellEnd"/>
          </w:p>
        </w:tc>
        <w:tc>
          <w:tcPr>
            <w:tcW w:w="2780" w:type="pct"/>
            <w:tcBorders>
              <w:top w:val="single" w:sz="4" w:space="0" w:color="auto"/>
              <w:left w:val="single" w:sz="4" w:space="0" w:color="auto"/>
              <w:bottom w:val="nil"/>
              <w:right w:val="single" w:sz="4" w:space="0" w:color="auto"/>
            </w:tcBorders>
            <w:shd w:val="clear" w:color="auto" w:fill="FFFFFF"/>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через голову с упором стопой в живот</w:t>
            </w:r>
          </w:p>
        </w:tc>
      </w:tr>
      <w:tr w:rsidR="000F4069" w:rsidRPr="000F4069" w:rsidTr="000F4069">
        <w:trPr>
          <w:trHeight w:val="254"/>
        </w:trPr>
        <w:tc>
          <w:tcPr>
            <w:tcW w:w="2220" w:type="pct"/>
            <w:tcBorders>
              <w:top w:val="single" w:sz="4" w:space="0" w:color="auto"/>
              <w:left w:val="single" w:sz="4" w:space="0" w:color="auto"/>
              <w:bottom w:val="single" w:sz="4" w:space="0" w:color="auto"/>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Kata-guruma</w:t>
            </w:r>
            <w:proofErr w:type="spellEnd"/>
          </w:p>
        </w:tc>
        <w:tc>
          <w:tcPr>
            <w:tcW w:w="278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через плечи «мельница»</w:t>
            </w:r>
          </w:p>
        </w:tc>
      </w:tr>
    </w:tbl>
    <w:p w:rsidR="000F4069" w:rsidRPr="000F4069" w:rsidRDefault="000F4069" w:rsidP="000F4069">
      <w:pPr>
        <w:spacing w:line="360" w:lineRule="auto"/>
        <w:ind w:firstLine="708"/>
        <w:jc w:val="both"/>
        <w:rPr>
          <w:sz w:val="28"/>
          <w:szCs w:val="28"/>
        </w:rPr>
      </w:pPr>
      <w:r w:rsidRPr="000F4069">
        <w:rPr>
          <w:b/>
          <w:bCs/>
          <w:sz w:val="28"/>
          <w:szCs w:val="28"/>
          <w:lang w:val="en-US"/>
        </w:rPr>
        <w:t xml:space="preserve">KATAME-WAZA </w:t>
      </w:r>
      <w:r w:rsidRPr="000F4069">
        <w:rPr>
          <w:b/>
          <w:bCs/>
          <w:sz w:val="28"/>
          <w:szCs w:val="28"/>
        </w:rPr>
        <w:t>— техника сковывающих действий</w:t>
      </w:r>
    </w:p>
    <w:tbl>
      <w:tblPr>
        <w:tblW w:w="5000" w:type="pct"/>
        <w:tblCellMar>
          <w:left w:w="0" w:type="dxa"/>
          <w:right w:w="0" w:type="dxa"/>
        </w:tblCellMar>
        <w:tblLook w:val="04A0"/>
      </w:tblPr>
      <w:tblGrid>
        <w:gridCol w:w="4432"/>
        <w:gridCol w:w="5500"/>
      </w:tblGrid>
      <w:tr w:rsidR="000F4069" w:rsidRPr="000F4069" w:rsidTr="000F4069">
        <w:trPr>
          <w:trHeight w:val="437"/>
        </w:trPr>
        <w:tc>
          <w:tcPr>
            <w:tcW w:w="2231"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Kata-juji-jime</w:t>
            </w:r>
            <w:proofErr w:type="spellEnd"/>
          </w:p>
        </w:tc>
        <w:tc>
          <w:tcPr>
            <w:tcW w:w="2769"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Удушение спереди, скрещивая руки (одна ладонь вверх, другая вниз)</w:t>
            </w:r>
          </w:p>
        </w:tc>
      </w:tr>
      <w:tr w:rsidR="000F4069" w:rsidRPr="000F4069" w:rsidTr="000F4069">
        <w:trPr>
          <w:trHeight w:val="427"/>
        </w:trPr>
        <w:tc>
          <w:tcPr>
            <w:tcW w:w="2231"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Gyaku-juji-jime</w:t>
            </w:r>
            <w:proofErr w:type="spellEnd"/>
          </w:p>
        </w:tc>
        <w:tc>
          <w:tcPr>
            <w:tcW w:w="2769"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Удушение спереди, скрещивая руки (ладони вверх)</w:t>
            </w:r>
          </w:p>
        </w:tc>
      </w:tr>
      <w:tr w:rsidR="000F4069" w:rsidRPr="000F4069" w:rsidTr="000F4069">
        <w:trPr>
          <w:trHeight w:val="432"/>
        </w:trPr>
        <w:tc>
          <w:tcPr>
            <w:tcW w:w="2231"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Nami-juji-jime</w:t>
            </w:r>
            <w:proofErr w:type="spellEnd"/>
          </w:p>
        </w:tc>
        <w:tc>
          <w:tcPr>
            <w:tcW w:w="2769"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 xml:space="preserve">Удушение спереди, скрещивая руки </w:t>
            </w:r>
            <w:r w:rsidRPr="000F4069">
              <w:rPr>
                <w:sz w:val="28"/>
                <w:szCs w:val="28"/>
                <w:lang w:eastAsia="en-US"/>
              </w:rPr>
              <w:lastRenderedPageBreak/>
              <w:t>(ладони вниз)</w:t>
            </w:r>
          </w:p>
        </w:tc>
      </w:tr>
      <w:tr w:rsidR="000F4069" w:rsidRPr="000F4069" w:rsidTr="000F4069">
        <w:trPr>
          <w:trHeight w:val="240"/>
        </w:trPr>
        <w:tc>
          <w:tcPr>
            <w:tcW w:w="2231"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lastRenderedPageBreak/>
              <w:t>Okuri-eri-jime</w:t>
            </w:r>
            <w:proofErr w:type="spellEnd"/>
          </w:p>
        </w:tc>
        <w:tc>
          <w:tcPr>
            <w:tcW w:w="2769"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Удушение сзади двумя отворотами</w:t>
            </w:r>
          </w:p>
        </w:tc>
      </w:tr>
      <w:tr w:rsidR="000F4069" w:rsidRPr="000F4069" w:rsidTr="000F4069">
        <w:trPr>
          <w:trHeight w:val="240"/>
        </w:trPr>
        <w:tc>
          <w:tcPr>
            <w:tcW w:w="2231"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Kata</w:t>
            </w:r>
            <w:proofErr w:type="spellEnd"/>
            <w:r w:rsidRPr="000F4069">
              <w:rPr>
                <w:sz w:val="28"/>
                <w:szCs w:val="28"/>
                <w:lang w:val="en-US" w:eastAsia="en-US"/>
              </w:rPr>
              <w:t>-ha-</w:t>
            </w:r>
            <w:proofErr w:type="spellStart"/>
            <w:r w:rsidRPr="000F4069">
              <w:rPr>
                <w:sz w:val="28"/>
                <w:szCs w:val="28"/>
                <w:lang w:val="en-US" w:eastAsia="en-US"/>
              </w:rPr>
              <w:t>jime</w:t>
            </w:r>
            <w:proofErr w:type="spellEnd"/>
          </w:p>
        </w:tc>
        <w:tc>
          <w:tcPr>
            <w:tcW w:w="2769"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Удушение сзади отворотом, выключая руку</w:t>
            </w:r>
          </w:p>
        </w:tc>
      </w:tr>
      <w:tr w:rsidR="000F4069" w:rsidRPr="000F4069" w:rsidTr="000F4069">
        <w:trPr>
          <w:trHeight w:val="235"/>
        </w:trPr>
        <w:tc>
          <w:tcPr>
            <w:tcW w:w="2231"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val="en-US" w:eastAsia="en-US"/>
              </w:rPr>
              <w:t>Hadaka-</w:t>
            </w:r>
            <w:proofErr w:type="spellStart"/>
            <w:r w:rsidRPr="000F4069">
              <w:rPr>
                <w:sz w:val="28"/>
                <w:szCs w:val="28"/>
                <w:lang w:val="en-US" w:eastAsia="en-US"/>
              </w:rPr>
              <w:t>jime</w:t>
            </w:r>
            <w:proofErr w:type="spellEnd"/>
          </w:p>
        </w:tc>
        <w:tc>
          <w:tcPr>
            <w:tcW w:w="2769"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Удушение сзади плечом и предплечьем</w:t>
            </w:r>
          </w:p>
        </w:tc>
      </w:tr>
      <w:tr w:rsidR="000F4069" w:rsidRPr="000F4069" w:rsidTr="000F4069">
        <w:trPr>
          <w:trHeight w:val="240"/>
        </w:trPr>
        <w:tc>
          <w:tcPr>
            <w:tcW w:w="2231"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Ude-garami</w:t>
            </w:r>
            <w:proofErr w:type="spellEnd"/>
          </w:p>
        </w:tc>
        <w:tc>
          <w:tcPr>
            <w:tcW w:w="2769"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Узел локтя</w:t>
            </w:r>
          </w:p>
        </w:tc>
      </w:tr>
      <w:tr w:rsidR="000F4069" w:rsidRPr="000F4069" w:rsidTr="000F4069">
        <w:trPr>
          <w:trHeight w:val="250"/>
        </w:trPr>
        <w:tc>
          <w:tcPr>
            <w:tcW w:w="2231" w:type="pct"/>
            <w:tcBorders>
              <w:top w:val="single" w:sz="4" w:space="0" w:color="auto"/>
              <w:left w:val="single" w:sz="4" w:space="0" w:color="auto"/>
              <w:bottom w:val="single" w:sz="4" w:space="0" w:color="auto"/>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Ude-hishigi-juji-gatame</w:t>
            </w:r>
            <w:proofErr w:type="spellEnd"/>
          </w:p>
        </w:tc>
        <w:tc>
          <w:tcPr>
            <w:tcW w:w="276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Рычаг локтя захватом руки между ног</w:t>
            </w:r>
          </w:p>
        </w:tc>
      </w:tr>
    </w:tbl>
    <w:p w:rsidR="000F4069" w:rsidRPr="000F4069" w:rsidRDefault="000F4069" w:rsidP="000F4069">
      <w:pPr>
        <w:spacing w:line="360" w:lineRule="auto"/>
        <w:ind w:firstLine="708"/>
        <w:jc w:val="both"/>
        <w:rPr>
          <w:sz w:val="28"/>
          <w:szCs w:val="28"/>
        </w:rPr>
      </w:pPr>
      <w:r w:rsidRPr="000F4069">
        <w:rPr>
          <w:b/>
          <w:bCs/>
          <w:sz w:val="28"/>
          <w:szCs w:val="28"/>
        </w:rPr>
        <w:t>Дополнительный материал НАГЭ-ВАДЗА — техника бросков</w:t>
      </w:r>
    </w:p>
    <w:tbl>
      <w:tblPr>
        <w:tblW w:w="5000" w:type="pct"/>
        <w:tblCellMar>
          <w:left w:w="0" w:type="dxa"/>
          <w:right w:w="0" w:type="dxa"/>
        </w:tblCellMar>
        <w:tblLook w:val="04A0"/>
      </w:tblPr>
      <w:tblGrid>
        <w:gridCol w:w="4471"/>
        <w:gridCol w:w="5461"/>
      </w:tblGrid>
      <w:tr w:rsidR="000F4069" w:rsidRPr="000F4069" w:rsidTr="000F4069">
        <w:trPr>
          <w:trHeight w:val="442"/>
        </w:trPr>
        <w:tc>
          <w:tcPr>
            <w:tcW w:w="2251"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Yama-arashi</w:t>
            </w:r>
            <w:proofErr w:type="spellEnd"/>
          </w:p>
        </w:tc>
        <w:tc>
          <w:tcPr>
            <w:tcW w:w="2749"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Подхват бедром с обратным захватом одноименного отворота</w:t>
            </w:r>
          </w:p>
        </w:tc>
      </w:tr>
      <w:tr w:rsidR="000F4069" w:rsidRPr="000F4069" w:rsidTr="000F4069">
        <w:trPr>
          <w:trHeight w:val="427"/>
        </w:trPr>
        <w:tc>
          <w:tcPr>
            <w:tcW w:w="2251"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Hane-goshi-gaeshi</w:t>
            </w:r>
            <w:proofErr w:type="spellEnd"/>
          </w:p>
        </w:tc>
        <w:tc>
          <w:tcPr>
            <w:tcW w:w="2749"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 xml:space="preserve">Контрприем от подсада бедром и </w:t>
            </w:r>
            <w:proofErr w:type="spellStart"/>
            <w:r w:rsidRPr="000F4069">
              <w:rPr>
                <w:sz w:val="28"/>
                <w:szCs w:val="28"/>
                <w:lang w:eastAsia="en-US"/>
              </w:rPr>
              <w:t>голеныо</w:t>
            </w:r>
            <w:proofErr w:type="spellEnd"/>
            <w:r w:rsidRPr="000F4069">
              <w:rPr>
                <w:sz w:val="28"/>
                <w:szCs w:val="28"/>
                <w:lang w:eastAsia="en-US"/>
              </w:rPr>
              <w:t xml:space="preserve"> изнутри</w:t>
            </w:r>
          </w:p>
        </w:tc>
      </w:tr>
      <w:tr w:rsidR="000F4069" w:rsidRPr="000F4069" w:rsidTr="000F4069">
        <w:trPr>
          <w:trHeight w:val="240"/>
        </w:trPr>
        <w:tc>
          <w:tcPr>
            <w:tcW w:w="2251"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Morote-gari</w:t>
            </w:r>
            <w:proofErr w:type="spellEnd"/>
          </w:p>
        </w:tc>
        <w:tc>
          <w:tcPr>
            <w:tcW w:w="2749"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захватом двух ног</w:t>
            </w:r>
          </w:p>
        </w:tc>
      </w:tr>
      <w:tr w:rsidR="000F4069" w:rsidRPr="000F4069" w:rsidTr="000F4069">
        <w:trPr>
          <w:trHeight w:val="235"/>
        </w:trPr>
        <w:tc>
          <w:tcPr>
            <w:tcW w:w="2251"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Kuchiki-daoshi</w:t>
            </w:r>
            <w:proofErr w:type="spellEnd"/>
          </w:p>
        </w:tc>
        <w:tc>
          <w:tcPr>
            <w:tcW w:w="2749"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захватом ноги за подколенный сгиб</w:t>
            </w:r>
          </w:p>
        </w:tc>
      </w:tr>
      <w:tr w:rsidR="000F4069" w:rsidRPr="000F4069" w:rsidTr="000F4069">
        <w:trPr>
          <w:trHeight w:val="240"/>
        </w:trPr>
        <w:tc>
          <w:tcPr>
            <w:tcW w:w="2251"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Kibisu-gaeshi</w:t>
            </w:r>
            <w:proofErr w:type="spellEnd"/>
          </w:p>
        </w:tc>
        <w:tc>
          <w:tcPr>
            <w:tcW w:w="2749"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захватом ноги за пятку</w:t>
            </w:r>
          </w:p>
        </w:tc>
      </w:tr>
      <w:tr w:rsidR="000F4069" w:rsidRPr="000F4069" w:rsidTr="000F4069">
        <w:trPr>
          <w:trHeight w:val="446"/>
        </w:trPr>
        <w:tc>
          <w:tcPr>
            <w:tcW w:w="2251" w:type="pct"/>
            <w:tcBorders>
              <w:top w:val="single" w:sz="4" w:space="0" w:color="auto"/>
              <w:left w:val="single" w:sz="4" w:space="0" w:color="auto"/>
              <w:bottom w:val="single" w:sz="4" w:space="0" w:color="auto"/>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Seoi-otoshi</w:t>
            </w:r>
            <w:proofErr w:type="spellEnd"/>
          </w:p>
        </w:tc>
        <w:tc>
          <w:tcPr>
            <w:tcW w:w="2749"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через спину (плечо) с колена (колен)</w:t>
            </w:r>
          </w:p>
        </w:tc>
      </w:tr>
    </w:tbl>
    <w:p w:rsidR="00937BF3" w:rsidRDefault="00937BF3" w:rsidP="000F4069">
      <w:pPr>
        <w:spacing w:line="360" w:lineRule="auto"/>
        <w:ind w:firstLine="708"/>
        <w:jc w:val="both"/>
        <w:rPr>
          <w:b/>
          <w:bCs/>
          <w:sz w:val="28"/>
          <w:szCs w:val="28"/>
        </w:rPr>
      </w:pPr>
    </w:p>
    <w:p w:rsidR="000F4069" w:rsidRPr="000F4069" w:rsidRDefault="000F4069" w:rsidP="000F4069">
      <w:pPr>
        <w:spacing w:line="360" w:lineRule="auto"/>
        <w:ind w:firstLine="708"/>
        <w:jc w:val="both"/>
        <w:rPr>
          <w:sz w:val="28"/>
          <w:szCs w:val="28"/>
        </w:rPr>
      </w:pPr>
      <w:r w:rsidRPr="000F4069">
        <w:rPr>
          <w:b/>
          <w:bCs/>
          <w:sz w:val="28"/>
          <w:szCs w:val="28"/>
        </w:rPr>
        <w:t>КАТАМЭ-ВАДЗА — техника сковывающих действий</w:t>
      </w:r>
    </w:p>
    <w:tbl>
      <w:tblPr>
        <w:tblW w:w="5000" w:type="pct"/>
        <w:tblCellMar>
          <w:left w:w="0" w:type="dxa"/>
          <w:right w:w="0" w:type="dxa"/>
        </w:tblCellMar>
        <w:tblLook w:val="04A0"/>
      </w:tblPr>
      <w:tblGrid>
        <w:gridCol w:w="4519"/>
        <w:gridCol w:w="5413"/>
      </w:tblGrid>
      <w:tr w:rsidR="000F4069" w:rsidRPr="000F4069" w:rsidTr="000F4069">
        <w:trPr>
          <w:trHeight w:val="250"/>
        </w:trPr>
        <w:tc>
          <w:tcPr>
            <w:tcW w:w="2275"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Ryote-jime</w:t>
            </w:r>
            <w:proofErr w:type="spellEnd"/>
          </w:p>
        </w:tc>
        <w:tc>
          <w:tcPr>
            <w:tcW w:w="2725"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Удушение спереди кистями</w:t>
            </w:r>
          </w:p>
        </w:tc>
      </w:tr>
      <w:tr w:rsidR="000F4069" w:rsidRPr="000F4069" w:rsidTr="000F4069">
        <w:trPr>
          <w:trHeight w:val="432"/>
        </w:trPr>
        <w:tc>
          <w:tcPr>
            <w:tcW w:w="2275"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Sode-guruma-jime</w:t>
            </w:r>
            <w:proofErr w:type="spellEnd"/>
          </w:p>
        </w:tc>
        <w:tc>
          <w:tcPr>
            <w:tcW w:w="2725"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Удушение спереди отворотом и предплечьем вращением</w:t>
            </w:r>
          </w:p>
        </w:tc>
      </w:tr>
      <w:tr w:rsidR="000F4069" w:rsidRPr="000F4069" w:rsidTr="000F4069">
        <w:trPr>
          <w:trHeight w:val="235"/>
        </w:trPr>
        <w:tc>
          <w:tcPr>
            <w:tcW w:w="2275"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Kesa-ude-hishigi-gatame</w:t>
            </w:r>
            <w:proofErr w:type="spellEnd"/>
          </w:p>
        </w:tc>
        <w:tc>
          <w:tcPr>
            <w:tcW w:w="2725"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Рычаг локтя от удержания сбоку</w:t>
            </w:r>
          </w:p>
        </w:tc>
      </w:tr>
      <w:tr w:rsidR="000F4069" w:rsidRPr="000F4069" w:rsidTr="000F4069">
        <w:trPr>
          <w:trHeight w:val="250"/>
        </w:trPr>
        <w:tc>
          <w:tcPr>
            <w:tcW w:w="2275" w:type="pct"/>
            <w:tcBorders>
              <w:top w:val="single" w:sz="4" w:space="0" w:color="auto"/>
              <w:left w:val="single" w:sz="4" w:space="0" w:color="auto"/>
              <w:bottom w:val="single" w:sz="4" w:space="0" w:color="auto"/>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Kesa-ude-garami</w:t>
            </w:r>
            <w:proofErr w:type="spellEnd"/>
          </w:p>
        </w:tc>
        <w:tc>
          <w:tcPr>
            <w:tcW w:w="272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Узел локтя от удержания сбоку</w:t>
            </w:r>
          </w:p>
        </w:tc>
      </w:tr>
    </w:tbl>
    <w:p w:rsidR="000F4069" w:rsidRPr="000F4069" w:rsidRDefault="000F4069" w:rsidP="000F4069">
      <w:pPr>
        <w:spacing w:line="360" w:lineRule="auto"/>
        <w:jc w:val="both"/>
        <w:rPr>
          <w:bCs/>
          <w:sz w:val="28"/>
          <w:szCs w:val="28"/>
        </w:rPr>
      </w:pPr>
    </w:p>
    <w:p w:rsidR="000F4069" w:rsidRPr="000F4069" w:rsidRDefault="000F4069" w:rsidP="002C1FA8">
      <w:pPr>
        <w:pStyle w:val="a3"/>
        <w:numPr>
          <w:ilvl w:val="0"/>
          <w:numId w:val="17"/>
        </w:numPr>
        <w:spacing w:after="0" w:line="360" w:lineRule="auto"/>
        <w:jc w:val="both"/>
        <w:rPr>
          <w:rFonts w:ascii="Times New Roman" w:hAnsi="Times New Roman" w:cs="Times New Roman"/>
          <w:bCs/>
          <w:sz w:val="28"/>
          <w:szCs w:val="28"/>
        </w:rPr>
      </w:pPr>
      <w:r w:rsidRPr="000F4069">
        <w:rPr>
          <w:rFonts w:ascii="Times New Roman" w:hAnsi="Times New Roman" w:cs="Times New Roman"/>
          <w:bCs/>
          <w:sz w:val="28"/>
          <w:szCs w:val="28"/>
        </w:rPr>
        <w:t>Подготовка к выполнению демонстрационного комплекса 3,4 КЮ.</w:t>
      </w:r>
    </w:p>
    <w:p w:rsidR="000F4069" w:rsidRPr="000F4069" w:rsidRDefault="000F4069" w:rsidP="002C1FA8">
      <w:pPr>
        <w:pStyle w:val="a3"/>
        <w:numPr>
          <w:ilvl w:val="0"/>
          <w:numId w:val="17"/>
        </w:numPr>
        <w:spacing w:after="0" w:line="360" w:lineRule="auto"/>
        <w:jc w:val="both"/>
        <w:rPr>
          <w:rFonts w:ascii="Times New Roman" w:hAnsi="Times New Roman" w:cs="Times New Roman"/>
          <w:bCs/>
          <w:sz w:val="28"/>
          <w:szCs w:val="28"/>
        </w:rPr>
      </w:pPr>
      <w:r w:rsidRPr="000F4069">
        <w:rPr>
          <w:rFonts w:ascii="Times New Roman" w:hAnsi="Times New Roman" w:cs="Times New Roman"/>
          <w:bCs/>
          <w:sz w:val="28"/>
          <w:szCs w:val="28"/>
        </w:rPr>
        <w:t>Самостоятельная разработка комбинаций по технике 3 КЮ.</w:t>
      </w:r>
    </w:p>
    <w:p w:rsidR="000F4069" w:rsidRPr="000F4069" w:rsidRDefault="000F4069" w:rsidP="002C1FA8">
      <w:pPr>
        <w:pStyle w:val="a3"/>
        <w:numPr>
          <w:ilvl w:val="0"/>
          <w:numId w:val="17"/>
        </w:numPr>
        <w:spacing w:after="0" w:line="360" w:lineRule="auto"/>
        <w:jc w:val="both"/>
        <w:rPr>
          <w:rFonts w:ascii="Times New Roman" w:hAnsi="Times New Roman" w:cs="Times New Roman"/>
          <w:bCs/>
          <w:sz w:val="28"/>
          <w:szCs w:val="28"/>
        </w:rPr>
      </w:pPr>
      <w:r w:rsidRPr="000F4069">
        <w:rPr>
          <w:rFonts w:ascii="Times New Roman" w:hAnsi="Times New Roman" w:cs="Times New Roman"/>
          <w:bCs/>
          <w:sz w:val="28"/>
          <w:szCs w:val="28"/>
        </w:rPr>
        <w:t>Самооборона.</w:t>
      </w:r>
    </w:p>
    <w:p w:rsidR="00937BF3" w:rsidRPr="00937BF3" w:rsidRDefault="000F4069" w:rsidP="00937BF3">
      <w:pPr>
        <w:spacing w:line="360" w:lineRule="auto"/>
        <w:ind w:firstLine="708"/>
        <w:jc w:val="both"/>
        <w:rPr>
          <w:bCs/>
          <w:sz w:val="28"/>
          <w:szCs w:val="28"/>
        </w:rPr>
      </w:pPr>
      <w:r w:rsidRPr="000F4069">
        <w:rPr>
          <w:bCs/>
          <w:sz w:val="28"/>
          <w:szCs w:val="28"/>
        </w:rPr>
        <w:t xml:space="preserve">Защита от ударов </w:t>
      </w:r>
      <w:proofErr w:type="gramStart"/>
      <w:r w:rsidRPr="000F4069">
        <w:rPr>
          <w:bCs/>
          <w:sz w:val="28"/>
          <w:szCs w:val="28"/>
        </w:rPr>
        <w:t>прямого</w:t>
      </w:r>
      <w:proofErr w:type="gramEnd"/>
      <w:r w:rsidRPr="000F4069">
        <w:rPr>
          <w:bCs/>
          <w:sz w:val="28"/>
          <w:szCs w:val="28"/>
        </w:rPr>
        <w:t>, сбоку, наотмашь. Защита от ударов ногой снизу. Защита от ударов рукой сверху.</w:t>
      </w:r>
    </w:p>
    <w:p w:rsidR="000F4069" w:rsidRPr="000F4069" w:rsidRDefault="000F4069" w:rsidP="000F4069">
      <w:pPr>
        <w:spacing w:line="360" w:lineRule="auto"/>
        <w:ind w:firstLine="708"/>
        <w:jc w:val="center"/>
        <w:rPr>
          <w:sz w:val="28"/>
          <w:szCs w:val="28"/>
        </w:rPr>
      </w:pPr>
      <w:r w:rsidRPr="000F4069">
        <w:rPr>
          <w:b/>
          <w:bCs/>
          <w:i/>
          <w:iCs/>
          <w:sz w:val="28"/>
          <w:szCs w:val="28"/>
        </w:rPr>
        <w:lastRenderedPageBreak/>
        <w:t>2. Средства тактической подготовки</w:t>
      </w:r>
    </w:p>
    <w:p w:rsidR="000F4069" w:rsidRPr="000F4069" w:rsidRDefault="000F4069" w:rsidP="000F4069">
      <w:pPr>
        <w:spacing w:line="360" w:lineRule="auto"/>
        <w:ind w:firstLine="708"/>
        <w:jc w:val="both"/>
        <w:rPr>
          <w:sz w:val="28"/>
          <w:szCs w:val="28"/>
        </w:rPr>
      </w:pPr>
      <w:r w:rsidRPr="000F4069">
        <w:rPr>
          <w:sz w:val="28"/>
          <w:szCs w:val="28"/>
        </w:rPr>
        <w:t>а) Тактика проведения технико-тактических действий:</w:t>
      </w:r>
    </w:p>
    <w:p w:rsidR="000F4069" w:rsidRPr="000F4069" w:rsidRDefault="000F4069" w:rsidP="002C1FA8">
      <w:pPr>
        <w:pStyle w:val="a3"/>
        <w:numPr>
          <w:ilvl w:val="0"/>
          <w:numId w:val="18"/>
        </w:numPr>
        <w:spacing w:after="0" w:line="360" w:lineRule="auto"/>
        <w:ind w:left="0" w:firstLine="0"/>
        <w:jc w:val="both"/>
        <w:rPr>
          <w:rFonts w:ascii="Times New Roman" w:hAnsi="Times New Roman" w:cs="Times New Roman"/>
          <w:bCs/>
          <w:sz w:val="28"/>
          <w:szCs w:val="28"/>
        </w:rPr>
      </w:pPr>
      <w:r w:rsidRPr="000F4069">
        <w:rPr>
          <w:rFonts w:ascii="Times New Roman" w:hAnsi="Times New Roman" w:cs="Times New Roman"/>
          <w:bCs/>
          <w:sz w:val="28"/>
          <w:szCs w:val="28"/>
        </w:rPr>
        <w:t>Однонаправленные комбинации на основе изученных действий 5, 4 КЮ: боковая подсечка под выставленную ногу (</w:t>
      </w:r>
      <w:r w:rsidRPr="000F4069">
        <w:rPr>
          <w:rFonts w:ascii="Times New Roman" w:hAnsi="Times New Roman" w:cs="Times New Roman"/>
          <w:bCs/>
          <w:sz w:val="28"/>
          <w:szCs w:val="28"/>
          <w:lang w:val="en-US"/>
        </w:rPr>
        <w:t>De</w:t>
      </w:r>
      <w:r w:rsidRPr="000F4069">
        <w:rPr>
          <w:rFonts w:ascii="Times New Roman" w:hAnsi="Times New Roman" w:cs="Times New Roman"/>
          <w:bCs/>
          <w:sz w:val="28"/>
          <w:szCs w:val="28"/>
        </w:rPr>
        <w:t>-</w:t>
      </w:r>
      <w:proofErr w:type="spellStart"/>
      <w:r w:rsidRPr="000F4069">
        <w:rPr>
          <w:rFonts w:ascii="Times New Roman" w:hAnsi="Times New Roman" w:cs="Times New Roman"/>
          <w:bCs/>
          <w:sz w:val="28"/>
          <w:szCs w:val="28"/>
          <w:lang w:val="en-US"/>
        </w:rPr>
        <w:t>ashi</w:t>
      </w:r>
      <w:proofErr w:type="spellEnd"/>
      <w:r w:rsidRPr="000F4069">
        <w:rPr>
          <w:rFonts w:ascii="Times New Roman" w:hAnsi="Times New Roman" w:cs="Times New Roman"/>
          <w:bCs/>
          <w:sz w:val="28"/>
          <w:szCs w:val="28"/>
        </w:rPr>
        <w:t>-</w:t>
      </w:r>
      <w:proofErr w:type="spellStart"/>
      <w:r w:rsidRPr="000F4069">
        <w:rPr>
          <w:rFonts w:ascii="Times New Roman" w:hAnsi="Times New Roman" w:cs="Times New Roman"/>
          <w:bCs/>
          <w:sz w:val="28"/>
          <w:szCs w:val="28"/>
          <w:lang w:val="en-US"/>
        </w:rPr>
        <w:t>barai</w:t>
      </w:r>
      <w:proofErr w:type="spellEnd"/>
      <w:r w:rsidRPr="000F4069">
        <w:rPr>
          <w:rFonts w:ascii="Times New Roman" w:hAnsi="Times New Roman" w:cs="Times New Roman"/>
          <w:bCs/>
          <w:sz w:val="28"/>
          <w:szCs w:val="28"/>
        </w:rPr>
        <w:t>) — бросок через бедро с захватом пояса (</w:t>
      </w:r>
      <w:proofErr w:type="spellStart"/>
      <w:r w:rsidRPr="000F4069">
        <w:rPr>
          <w:rFonts w:ascii="Times New Roman" w:hAnsi="Times New Roman" w:cs="Times New Roman"/>
          <w:bCs/>
          <w:sz w:val="28"/>
          <w:szCs w:val="28"/>
          <w:lang w:val="en-US"/>
        </w:rPr>
        <w:t>Tsuri</w:t>
      </w:r>
      <w:proofErr w:type="spellEnd"/>
      <w:r w:rsidRPr="000F4069">
        <w:rPr>
          <w:rFonts w:ascii="Times New Roman" w:hAnsi="Times New Roman" w:cs="Times New Roman"/>
          <w:bCs/>
          <w:sz w:val="28"/>
          <w:szCs w:val="28"/>
        </w:rPr>
        <w:t>-</w:t>
      </w:r>
      <w:proofErr w:type="spellStart"/>
      <w:r w:rsidRPr="000F4069">
        <w:rPr>
          <w:rFonts w:ascii="Times New Roman" w:hAnsi="Times New Roman" w:cs="Times New Roman"/>
          <w:bCs/>
          <w:sz w:val="28"/>
          <w:szCs w:val="28"/>
          <w:lang w:val="en-US"/>
        </w:rPr>
        <w:t>goshi</w:t>
      </w:r>
      <w:proofErr w:type="spellEnd"/>
      <w:r w:rsidRPr="000F4069">
        <w:rPr>
          <w:rFonts w:ascii="Times New Roman" w:hAnsi="Times New Roman" w:cs="Times New Roman"/>
          <w:bCs/>
          <w:sz w:val="28"/>
          <w:szCs w:val="28"/>
        </w:rPr>
        <w:t>), подхват бедром (</w:t>
      </w:r>
      <w:proofErr w:type="spellStart"/>
      <w:r w:rsidRPr="000F4069">
        <w:rPr>
          <w:rFonts w:ascii="Times New Roman" w:hAnsi="Times New Roman" w:cs="Times New Roman"/>
          <w:bCs/>
          <w:sz w:val="28"/>
          <w:szCs w:val="28"/>
          <w:lang w:val="en-US"/>
        </w:rPr>
        <w:t>Harai</w:t>
      </w:r>
      <w:proofErr w:type="spellEnd"/>
      <w:r w:rsidRPr="000F4069">
        <w:rPr>
          <w:rFonts w:ascii="Times New Roman" w:hAnsi="Times New Roman" w:cs="Times New Roman"/>
          <w:bCs/>
          <w:sz w:val="28"/>
          <w:szCs w:val="28"/>
        </w:rPr>
        <w:t>-</w:t>
      </w:r>
      <w:proofErr w:type="spellStart"/>
      <w:r w:rsidRPr="000F4069">
        <w:rPr>
          <w:rFonts w:ascii="Times New Roman" w:hAnsi="Times New Roman" w:cs="Times New Roman"/>
          <w:bCs/>
          <w:sz w:val="28"/>
          <w:szCs w:val="28"/>
          <w:lang w:val="en-US"/>
        </w:rPr>
        <w:t>gos</w:t>
      </w:r>
      <w:proofErr w:type="spellEnd"/>
      <w:r w:rsidRPr="000F4069">
        <w:rPr>
          <w:rFonts w:ascii="Times New Roman" w:hAnsi="Times New Roman" w:cs="Times New Roman"/>
          <w:bCs/>
          <w:sz w:val="28"/>
          <w:szCs w:val="28"/>
        </w:rPr>
        <w:t xml:space="preserve">- </w:t>
      </w:r>
      <w:r w:rsidRPr="000F4069">
        <w:rPr>
          <w:rFonts w:ascii="Times New Roman" w:hAnsi="Times New Roman" w:cs="Times New Roman"/>
          <w:bCs/>
          <w:sz w:val="28"/>
          <w:szCs w:val="28"/>
          <w:lang w:val="en-US"/>
        </w:rPr>
        <w:t>hi</w:t>
      </w:r>
      <w:r w:rsidRPr="000F4069">
        <w:rPr>
          <w:rFonts w:ascii="Times New Roman" w:hAnsi="Times New Roman" w:cs="Times New Roman"/>
          <w:bCs/>
          <w:sz w:val="28"/>
          <w:szCs w:val="28"/>
        </w:rPr>
        <w:t>) — подхват изнутри (</w:t>
      </w:r>
      <w:proofErr w:type="spellStart"/>
      <w:r w:rsidRPr="000F4069">
        <w:rPr>
          <w:rFonts w:ascii="Times New Roman" w:hAnsi="Times New Roman" w:cs="Times New Roman"/>
          <w:bCs/>
          <w:sz w:val="28"/>
          <w:szCs w:val="28"/>
          <w:lang w:val="en-US"/>
        </w:rPr>
        <w:t>Uchi</w:t>
      </w:r>
      <w:proofErr w:type="spellEnd"/>
      <w:r w:rsidRPr="000F4069">
        <w:rPr>
          <w:rFonts w:ascii="Times New Roman" w:hAnsi="Times New Roman" w:cs="Times New Roman"/>
          <w:bCs/>
          <w:sz w:val="28"/>
          <w:szCs w:val="28"/>
        </w:rPr>
        <w:t>-</w:t>
      </w:r>
      <w:proofErr w:type="spellStart"/>
      <w:r w:rsidRPr="000F4069">
        <w:rPr>
          <w:rFonts w:ascii="Times New Roman" w:hAnsi="Times New Roman" w:cs="Times New Roman"/>
          <w:bCs/>
          <w:sz w:val="28"/>
          <w:szCs w:val="28"/>
          <w:lang w:val="en-US"/>
        </w:rPr>
        <w:t>mata</w:t>
      </w:r>
      <w:proofErr w:type="spellEnd"/>
      <w:r w:rsidRPr="000F4069">
        <w:rPr>
          <w:rFonts w:ascii="Times New Roman" w:hAnsi="Times New Roman" w:cs="Times New Roman"/>
          <w:bCs/>
          <w:sz w:val="28"/>
          <w:szCs w:val="28"/>
        </w:rPr>
        <w:t>). Самостоятельное составление комби</w:t>
      </w:r>
      <w:r w:rsidRPr="000F4069">
        <w:rPr>
          <w:rFonts w:ascii="Times New Roman" w:hAnsi="Times New Roman" w:cs="Times New Roman"/>
          <w:bCs/>
          <w:sz w:val="28"/>
          <w:szCs w:val="28"/>
        </w:rPr>
        <w:softHyphen/>
        <w:t>наций из известных бросков.</w:t>
      </w:r>
    </w:p>
    <w:p w:rsidR="000F4069" w:rsidRPr="000F4069" w:rsidRDefault="000F4069" w:rsidP="002C1FA8">
      <w:pPr>
        <w:pStyle w:val="a3"/>
        <w:numPr>
          <w:ilvl w:val="0"/>
          <w:numId w:val="18"/>
        </w:numPr>
        <w:spacing w:after="0" w:line="360" w:lineRule="auto"/>
        <w:ind w:left="0" w:firstLine="0"/>
        <w:jc w:val="both"/>
        <w:rPr>
          <w:rFonts w:ascii="Times New Roman" w:hAnsi="Times New Roman" w:cs="Times New Roman"/>
          <w:bCs/>
          <w:sz w:val="28"/>
          <w:szCs w:val="28"/>
        </w:rPr>
      </w:pPr>
      <w:r w:rsidRPr="000F4069">
        <w:rPr>
          <w:rFonts w:ascii="Times New Roman" w:hAnsi="Times New Roman" w:cs="Times New Roman"/>
          <w:bCs/>
          <w:sz w:val="28"/>
          <w:szCs w:val="28"/>
        </w:rPr>
        <w:t>Разнонаправленные комбинации: боковая подсечка под выстав</w:t>
      </w:r>
      <w:r w:rsidRPr="000F4069">
        <w:rPr>
          <w:rFonts w:ascii="Times New Roman" w:hAnsi="Times New Roman" w:cs="Times New Roman"/>
          <w:bCs/>
          <w:sz w:val="28"/>
          <w:szCs w:val="28"/>
        </w:rPr>
        <w:softHyphen/>
        <w:t>ленную ногу (</w:t>
      </w:r>
      <w:r w:rsidRPr="000F4069">
        <w:rPr>
          <w:rFonts w:ascii="Times New Roman" w:hAnsi="Times New Roman" w:cs="Times New Roman"/>
          <w:bCs/>
          <w:sz w:val="28"/>
          <w:szCs w:val="28"/>
          <w:lang w:val="en-US"/>
        </w:rPr>
        <w:t>De</w:t>
      </w:r>
      <w:r w:rsidRPr="000F4069">
        <w:rPr>
          <w:rFonts w:ascii="Times New Roman" w:hAnsi="Times New Roman" w:cs="Times New Roman"/>
          <w:bCs/>
          <w:sz w:val="28"/>
          <w:szCs w:val="28"/>
        </w:rPr>
        <w:t>-</w:t>
      </w:r>
      <w:proofErr w:type="spellStart"/>
      <w:r w:rsidRPr="000F4069">
        <w:rPr>
          <w:rFonts w:ascii="Times New Roman" w:hAnsi="Times New Roman" w:cs="Times New Roman"/>
          <w:bCs/>
          <w:sz w:val="28"/>
          <w:szCs w:val="28"/>
          <w:lang w:val="en-US"/>
        </w:rPr>
        <w:t>ashi</w:t>
      </w:r>
      <w:proofErr w:type="spellEnd"/>
      <w:r w:rsidRPr="000F4069">
        <w:rPr>
          <w:rFonts w:ascii="Times New Roman" w:hAnsi="Times New Roman" w:cs="Times New Roman"/>
          <w:bCs/>
          <w:sz w:val="28"/>
          <w:szCs w:val="28"/>
        </w:rPr>
        <w:t>-</w:t>
      </w:r>
      <w:proofErr w:type="spellStart"/>
      <w:r w:rsidRPr="000F4069">
        <w:rPr>
          <w:rFonts w:ascii="Times New Roman" w:hAnsi="Times New Roman" w:cs="Times New Roman"/>
          <w:bCs/>
          <w:sz w:val="28"/>
          <w:szCs w:val="28"/>
          <w:lang w:val="en-US"/>
        </w:rPr>
        <w:t>barai</w:t>
      </w:r>
      <w:proofErr w:type="spellEnd"/>
      <w:r w:rsidRPr="000F4069">
        <w:rPr>
          <w:rFonts w:ascii="Times New Roman" w:hAnsi="Times New Roman" w:cs="Times New Roman"/>
          <w:bCs/>
          <w:sz w:val="28"/>
          <w:szCs w:val="28"/>
        </w:rPr>
        <w:t xml:space="preserve">) — </w:t>
      </w:r>
      <w:proofErr w:type="spellStart"/>
      <w:r w:rsidRPr="000F4069">
        <w:rPr>
          <w:rFonts w:ascii="Times New Roman" w:hAnsi="Times New Roman" w:cs="Times New Roman"/>
          <w:bCs/>
          <w:sz w:val="28"/>
          <w:szCs w:val="28"/>
        </w:rPr>
        <w:t>отхват</w:t>
      </w:r>
      <w:proofErr w:type="spellEnd"/>
      <w:r w:rsidRPr="000F4069">
        <w:rPr>
          <w:rFonts w:ascii="Times New Roman" w:hAnsi="Times New Roman" w:cs="Times New Roman"/>
          <w:bCs/>
          <w:sz w:val="28"/>
          <w:szCs w:val="28"/>
        </w:rPr>
        <w:t xml:space="preserve"> (</w:t>
      </w:r>
      <w:r w:rsidRPr="000F4069">
        <w:rPr>
          <w:rFonts w:ascii="Times New Roman" w:hAnsi="Times New Roman" w:cs="Times New Roman"/>
          <w:bCs/>
          <w:sz w:val="28"/>
          <w:szCs w:val="28"/>
          <w:lang w:val="en-US"/>
        </w:rPr>
        <w:t>O</w:t>
      </w:r>
      <w:r w:rsidRPr="000F4069">
        <w:rPr>
          <w:rFonts w:ascii="Times New Roman" w:hAnsi="Times New Roman" w:cs="Times New Roman"/>
          <w:bCs/>
          <w:sz w:val="28"/>
          <w:szCs w:val="28"/>
        </w:rPr>
        <w:t>-</w:t>
      </w:r>
      <w:proofErr w:type="spellStart"/>
      <w:r w:rsidRPr="000F4069">
        <w:rPr>
          <w:rFonts w:ascii="Times New Roman" w:hAnsi="Times New Roman" w:cs="Times New Roman"/>
          <w:bCs/>
          <w:sz w:val="28"/>
          <w:szCs w:val="28"/>
          <w:lang w:val="en-US"/>
        </w:rPr>
        <w:t>soto</w:t>
      </w:r>
      <w:proofErr w:type="spellEnd"/>
      <w:r w:rsidRPr="000F4069">
        <w:rPr>
          <w:rFonts w:ascii="Times New Roman" w:hAnsi="Times New Roman" w:cs="Times New Roman"/>
          <w:bCs/>
          <w:sz w:val="28"/>
          <w:szCs w:val="28"/>
        </w:rPr>
        <w:t>-</w:t>
      </w:r>
      <w:proofErr w:type="spellStart"/>
      <w:r w:rsidRPr="000F4069">
        <w:rPr>
          <w:rFonts w:ascii="Times New Roman" w:hAnsi="Times New Roman" w:cs="Times New Roman"/>
          <w:bCs/>
          <w:sz w:val="28"/>
          <w:szCs w:val="28"/>
          <w:lang w:val="en-US"/>
        </w:rPr>
        <w:t>gari</w:t>
      </w:r>
      <w:proofErr w:type="spellEnd"/>
      <w:r w:rsidRPr="000F4069">
        <w:rPr>
          <w:rFonts w:ascii="Times New Roman" w:hAnsi="Times New Roman" w:cs="Times New Roman"/>
          <w:bCs/>
          <w:sz w:val="28"/>
          <w:szCs w:val="28"/>
        </w:rPr>
        <w:t>), боковая подсечка под выставленную ногу (</w:t>
      </w:r>
      <w:r w:rsidRPr="000F4069">
        <w:rPr>
          <w:rFonts w:ascii="Times New Roman" w:hAnsi="Times New Roman" w:cs="Times New Roman"/>
          <w:bCs/>
          <w:sz w:val="28"/>
          <w:szCs w:val="28"/>
          <w:lang w:val="en-US"/>
        </w:rPr>
        <w:t>De</w:t>
      </w:r>
      <w:r w:rsidRPr="000F4069">
        <w:rPr>
          <w:rFonts w:ascii="Times New Roman" w:hAnsi="Times New Roman" w:cs="Times New Roman"/>
          <w:bCs/>
          <w:sz w:val="28"/>
          <w:szCs w:val="28"/>
        </w:rPr>
        <w:t>-</w:t>
      </w:r>
      <w:proofErr w:type="spellStart"/>
      <w:r w:rsidRPr="000F4069">
        <w:rPr>
          <w:rFonts w:ascii="Times New Roman" w:hAnsi="Times New Roman" w:cs="Times New Roman"/>
          <w:bCs/>
          <w:sz w:val="28"/>
          <w:szCs w:val="28"/>
          <w:lang w:val="en-US"/>
        </w:rPr>
        <w:t>ashi</w:t>
      </w:r>
      <w:proofErr w:type="spellEnd"/>
      <w:r w:rsidRPr="000F4069">
        <w:rPr>
          <w:rFonts w:ascii="Times New Roman" w:hAnsi="Times New Roman" w:cs="Times New Roman"/>
          <w:bCs/>
          <w:sz w:val="28"/>
          <w:szCs w:val="28"/>
        </w:rPr>
        <w:t>-</w:t>
      </w:r>
      <w:proofErr w:type="spellStart"/>
      <w:r w:rsidRPr="000F4069">
        <w:rPr>
          <w:rFonts w:ascii="Times New Roman" w:hAnsi="Times New Roman" w:cs="Times New Roman"/>
          <w:bCs/>
          <w:sz w:val="28"/>
          <w:szCs w:val="28"/>
          <w:lang w:val="en-US"/>
        </w:rPr>
        <w:t>barai</w:t>
      </w:r>
      <w:proofErr w:type="spellEnd"/>
      <w:r w:rsidRPr="000F4069">
        <w:rPr>
          <w:rFonts w:ascii="Times New Roman" w:hAnsi="Times New Roman" w:cs="Times New Roman"/>
          <w:bCs/>
          <w:sz w:val="28"/>
          <w:szCs w:val="28"/>
        </w:rPr>
        <w:t>) — бросок через спину с захватом руки на плечо (</w:t>
      </w:r>
      <w:proofErr w:type="spellStart"/>
      <w:r w:rsidRPr="000F4069">
        <w:rPr>
          <w:rFonts w:ascii="Times New Roman" w:hAnsi="Times New Roman" w:cs="Times New Roman"/>
          <w:bCs/>
          <w:sz w:val="28"/>
          <w:szCs w:val="28"/>
          <w:lang w:val="en-US"/>
        </w:rPr>
        <w:t>Seoi</w:t>
      </w:r>
      <w:proofErr w:type="spellEnd"/>
      <w:r w:rsidRPr="000F4069">
        <w:rPr>
          <w:rFonts w:ascii="Times New Roman" w:hAnsi="Times New Roman" w:cs="Times New Roman"/>
          <w:bCs/>
          <w:sz w:val="28"/>
          <w:szCs w:val="28"/>
        </w:rPr>
        <w:t>-</w:t>
      </w:r>
      <w:proofErr w:type="spellStart"/>
      <w:r w:rsidRPr="000F4069">
        <w:rPr>
          <w:rFonts w:ascii="Times New Roman" w:hAnsi="Times New Roman" w:cs="Times New Roman"/>
          <w:bCs/>
          <w:sz w:val="28"/>
          <w:szCs w:val="28"/>
          <w:lang w:val="en-US"/>
        </w:rPr>
        <w:t>nage</w:t>
      </w:r>
      <w:proofErr w:type="spellEnd"/>
      <w:r w:rsidRPr="000F4069">
        <w:rPr>
          <w:rFonts w:ascii="Times New Roman" w:hAnsi="Times New Roman" w:cs="Times New Roman"/>
          <w:bCs/>
          <w:sz w:val="28"/>
          <w:szCs w:val="28"/>
        </w:rPr>
        <w:t>). Самостоятельное составление комбинаций из из</w:t>
      </w:r>
      <w:r w:rsidRPr="000F4069">
        <w:rPr>
          <w:rFonts w:ascii="Times New Roman" w:hAnsi="Times New Roman" w:cs="Times New Roman"/>
          <w:bCs/>
          <w:sz w:val="28"/>
          <w:szCs w:val="28"/>
        </w:rPr>
        <w:softHyphen/>
        <w:t>вестных бросков.</w:t>
      </w:r>
    </w:p>
    <w:p w:rsidR="000F4069" w:rsidRPr="000F4069" w:rsidRDefault="000F4069" w:rsidP="000F4069">
      <w:pPr>
        <w:spacing w:line="360" w:lineRule="auto"/>
        <w:ind w:firstLine="708"/>
        <w:jc w:val="both"/>
        <w:rPr>
          <w:sz w:val="28"/>
          <w:szCs w:val="28"/>
        </w:rPr>
      </w:pPr>
      <w:r w:rsidRPr="000F4069">
        <w:rPr>
          <w:sz w:val="28"/>
          <w:szCs w:val="28"/>
        </w:rPr>
        <w:t>б) Тактика ведения поединка</w:t>
      </w:r>
    </w:p>
    <w:p w:rsidR="000F4069" w:rsidRPr="000F4069" w:rsidRDefault="000F4069" w:rsidP="000F4069">
      <w:pPr>
        <w:spacing w:line="360" w:lineRule="auto"/>
        <w:ind w:firstLine="708"/>
        <w:jc w:val="both"/>
        <w:rPr>
          <w:sz w:val="28"/>
          <w:szCs w:val="28"/>
        </w:rPr>
      </w:pPr>
      <w:r w:rsidRPr="000F4069">
        <w:rPr>
          <w:bCs/>
          <w:sz w:val="28"/>
          <w:szCs w:val="28"/>
        </w:rPr>
        <w:t>Составление тактического плана поединка с известным противником по разделам:</w:t>
      </w:r>
    </w:p>
    <w:p w:rsidR="000F4069" w:rsidRPr="000F4069" w:rsidRDefault="000F4069" w:rsidP="002C1FA8">
      <w:pPr>
        <w:pStyle w:val="a3"/>
        <w:numPr>
          <w:ilvl w:val="0"/>
          <w:numId w:val="18"/>
        </w:numPr>
        <w:spacing w:after="0" w:line="360" w:lineRule="auto"/>
        <w:ind w:left="0" w:firstLine="0"/>
        <w:jc w:val="both"/>
        <w:rPr>
          <w:rFonts w:ascii="Times New Roman" w:hAnsi="Times New Roman" w:cs="Times New Roman"/>
          <w:bCs/>
          <w:sz w:val="28"/>
          <w:szCs w:val="28"/>
        </w:rPr>
      </w:pPr>
      <w:r w:rsidRPr="000F4069">
        <w:rPr>
          <w:rFonts w:ascii="Times New Roman" w:hAnsi="Times New Roman" w:cs="Times New Roman"/>
          <w:bCs/>
          <w:sz w:val="28"/>
          <w:szCs w:val="28"/>
        </w:rPr>
        <w:t>Сбор информации (наблюдение, опрос);</w:t>
      </w:r>
    </w:p>
    <w:p w:rsidR="000F4069" w:rsidRPr="000F4069" w:rsidRDefault="000F4069" w:rsidP="002C1FA8">
      <w:pPr>
        <w:pStyle w:val="a3"/>
        <w:numPr>
          <w:ilvl w:val="0"/>
          <w:numId w:val="18"/>
        </w:numPr>
        <w:spacing w:after="0" w:line="360" w:lineRule="auto"/>
        <w:ind w:left="0" w:firstLine="0"/>
        <w:jc w:val="both"/>
        <w:rPr>
          <w:rFonts w:ascii="Times New Roman" w:hAnsi="Times New Roman" w:cs="Times New Roman"/>
          <w:bCs/>
          <w:sz w:val="28"/>
          <w:szCs w:val="28"/>
        </w:rPr>
      </w:pPr>
      <w:proofErr w:type="gramStart"/>
      <w:r w:rsidRPr="000F4069">
        <w:rPr>
          <w:rFonts w:ascii="Times New Roman" w:hAnsi="Times New Roman" w:cs="Times New Roman"/>
          <w:bCs/>
          <w:sz w:val="28"/>
          <w:szCs w:val="28"/>
        </w:rPr>
        <w:t>Оценка обстановки — сравнение своих возможностей с возможно</w:t>
      </w:r>
      <w:r w:rsidRPr="000F4069">
        <w:rPr>
          <w:rFonts w:ascii="Times New Roman" w:hAnsi="Times New Roman" w:cs="Times New Roman"/>
          <w:bCs/>
          <w:sz w:val="28"/>
          <w:szCs w:val="28"/>
        </w:rPr>
        <w:softHyphen/>
        <w:t>стями противника (физические качества, манера ведения противоборства, эффективные приемы, волевые качества, условия проведения поедин</w:t>
      </w:r>
      <w:r w:rsidRPr="000F4069">
        <w:rPr>
          <w:rFonts w:ascii="Times New Roman" w:hAnsi="Times New Roman" w:cs="Times New Roman"/>
          <w:bCs/>
          <w:sz w:val="28"/>
          <w:szCs w:val="28"/>
        </w:rPr>
        <w:softHyphen/>
        <w:t>ка — состояние зала, зрители, судьи, масштаб соревнований);</w:t>
      </w:r>
      <w:proofErr w:type="gramEnd"/>
    </w:p>
    <w:p w:rsidR="000F4069" w:rsidRPr="000F4069" w:rsidRDefault="000F4069" w:rsidP="002C1FA8">
      <w:pPr>
        <w:pStyle w:val="a3"/>
        <w:numPr>
          <w:ilvl w:val="0"/>
          <w:numId w:val="18"/>
        </w:numPr>
        <w:spacing w:after="0" w:line="360" w:lineRule="auto"/>
        <w:ind w:left="0" w:firstLine="0"/>
        <w:jc w:val="both"/>
        <w:rPr>
          <w:rFonts w:ascii="Times New Roman" w:hAnsi="Times New Roman" w:cs="Times New Roman"/>
          <w:bCs/>
          <w:sz w:val="28"/>
          <w:szCs w:val="28"/>
        </w:rPr>
      </w:pPr>
      <w:r w:rsidRPr="000F4069">
        <w:rPr>
          <w:rFonts w:ascii="Times New Roman" w:hAnsi="Times New Roman" w:cs="Times New Roman"/>
          <w:bCs/>
          <w:sz w:val="28"/>
          <w:szCs w:val="28"/>
        </w:rPr>
        <w:t>Цель поединка — победить (с конкретным счетом), не дать победить противнику (с конкретным счетом).</w:t>
      </w:r>
    </w:p>
    <w:p w:rsidR="000F4069" w:rsidRPr="000F4069" w:rsidRDefault="000F4069" w:rsidP="000F4069">
      <w:pPr>
        <w:spacing w:line="360" w:lineRule="auto"/>
        <w:ind w:firstLine="708"/>
        <w:jc w:val="both"/>
        <w:rPr>
          <w:sz w:val="28"/>
          <w:szCs w:val="28"/>
        </w:rPr>
      </w:pPr>
      <w:r w:rsidRPr="000F4069">
        <w:rPr>
          <w:sz w:val="28"/>
          <w:szCs w:val="28"/>
        </w:rPr>
        <w:t>в) Тактика участия в соревнованиях</w:t>
      </w:r>
    </w:p>
    <w:p w:rsidR="000F4069" w:rsidRPr="000F4069" w:rsidRDefault="000F4069" w:rsidP="000F4069">
      <w:pPr>
        <w:spacing w:line="360" w:lineRule="auto"/>
        <w:ind w:firstLine="708"/>
        <w:jc w:val="both"/>
        <w:rPr>
          <w:sz w:val="28"/>
          <w:szCs w:val="28"/>
        </w:rPr>
      </w:pPr>
      <w:r w:rsidRPr="000F4069">
        <w:rPr>
          <w:bCs/>
          <w:sz w:val="28"/>
          <w:szCs w:val="28"/>
        </w:rPr>
        <w:t>Применение изученной техники и тактики в условиях соревновательных поединков. Распределение сил на все поединки соревнований. Под</w:t>
      </w:r>
      <w:r w:rsidRPr="000F4069">
        <w:rPr>
          <w:bCs/>
          <w:sz w:val="28"/>
          <w:szCs w:val="28"/>
        </w:rPr>
        <w:softHyphen/>
        <w:t>готовка к поединку — разминка, эмоциональная настройка.</w:t>
      </w:r>
    </w:p>
    <w:p w:rsidR="000F4069" w:rsidRPr="000F4069" w:rsidRDefault="000F4069" w:rsidP="000F4069">
      <w:pPr>
        <w:spacing w:line="360" w:lineRule="auto"/>
        <w:ind w:firstLine="708"/>
        <w:jc w:val="center"/>
        <w:rPr>
          <w:sz w:val="28"/>
          <w:szCs w:val="28"/>
        </w:rPr>
      </w:pPr>
      <w:r w:rsidRPr="000F4069">
        <w:rPr>
          <w:b/>
          <w:bCs/>
          <w:i/>
          <w:iCs/>
          <w:sz w:val="28"/>
          <w:szCs w:val="28"/>
        </w:rPr>
        <w:t>3. Средства физической подготовки</w:t>
      </w:r>
    </w:p>
    <w:p w:rsidR="000F4069" w:rsidRPr="000F4069" w:rsidRDefault="000F4069" w:rsidP="000F4069">
      <w:pPr>
        <w:spacing w:line="360" w:lineRule="auto"/>
        <w:ind w:firstLine="708"/>
        <w:jc w:val="both"/>
        <w:rPr>
          <w:sz w:val="28"/>
          <w:szCs w:val="28"/>
        </w:rPr>
      </w:pPr>
      <w:r w:rsidRPr="000F4069">
        <w:rPr>
          <w:sz w:val="28"/>
          <w:szCs w:val="28"/>
        </w:rPr>
        <w:t>а)</w:t>
      </w:r>
      <w:r w:rsidRPr="000F4069">
        <w:rPr>
          <w:sz w:val="28"/>
          <w:szCs w:val="28"/>
        </w:rPr>
        <w:tab/>
        <w:t xml:space="preserve">Комплексного воздействия: </w:t>
      </w:r>
      <w:proofErr w:type="spellStart"/>
      <w:r w:rsidRPr="000F4069">
        <w:rPr>
          <w:bCs/>
          <w:sz w:val="28"/>
          <w:szCs w:val="28"/>
        </w:rPr>
        <w:t>общеразвивающие</w:t>
      </w:r>
      <w:proofErr w:type="spellEnd"/>
      <w:r w:rsidRPr="000F4069">
        <w:rPr>
          <w:bCs/>
          <w:sz w:val="28"/>
          <w:szCs w:val="28"/>
        </w:rPr>
        <w:t xml:space="preserve"> упражнения; акроба</w:t>
      </w:r>
      <w:r w:rsidRPr="000F4069">
        <w:rPr>
          <w:bCs/>
          <w:sz w:val="28"/>
          <w:szCs w:val="28"/>
        </w:rPr>
        <w:softHyphen/>
        <w:t>тические и гимнастические упражнения (ранее изученные, с увеличением дозировки).</w:t>
      </w:r>
    </w:p>
    <w:p w:rsidR="000F4069" w:rsidRPr="000F4069" w:rsidRDefault="000F4069" w:rsidP="000F4069">
      <w:pPr>
        <w:spacing w:line="360" w:lineRule="auto"/>
        <w:ind w:firstLine="708"/>
        <w:jc w:val="both"/>
        <w:rPr>
          <w:sz w:val="28"/>
          <w:szCs w:val="28"/>
        </w:rPr>
      </w:pPr>
      <w:r w:rsidRPr="000F4069">
        <w:rPr>
          <w:sz w:val="28"/>
          <w:szCs w:val="28"/>
        </w:rPr>
        <w:t>б)</w:t>
      </w:r>
      <w:r w:rsidRPr="000F4069">
        <w:rPr>
          <w:sz w:val="28"/>
          <w:szCs w:val="28"/>
        </w:rPr>
        <w:tab/>
        <w:t>Средства развития общих физических качеств.</w:t>
      </w:r>
    </w:p>
    <w:p w:rsidR="000F4069" w:rsidRPr="000F4069" w:rsidRDefault="000F4069" w:rsidP="000F4069">
      <w:pPr>
        <w:spacing w:line="360" w:lineRule="auto"/>
        <w:ind w:firstLine="708"/>
        <w:jc w:val="both"/>
        <w:rPr>
          <w:sz w:val="28"/>
          <w:szCs w:val="28"/>
        </w:rPr>
      </w:pPr>
      <w:proofErr w:type="gramStart"/>
      <w:r w:rsidRPr="000F4069">
        <w:rPr>
          <w:bCs/>
          <w:sz w:val="28"/>
          <w:szCs w:val="28"/>
        </w:rPr>
        <w:t>Возможно</w:t>
      </w:r>
      <w:proofErr w:type="gramEnd"/>
      <w:r w:rsidRPr="000F4069">
        <w:rPr>
          <w:bCs/>
          <w:sz w:val="28"/>
          <w:szCs w:val="28"/>
        </w:rPr>
        <w:t xml:space="preserve"> использовать другие виды деятельности — по выбору тренера (упражнения с набивным мячом, прыжки на батуте, лыжные гонки, плавание).</w:t>
      </w:r>
    </w:p>
    <w:p w:rsidR="000F4069" w:rsidRPr="000F4069" w:rsidRDefault="000F4069" w:rsidP="000F4069">
      <w:pPr>
        <w:spacing w:line="360" w:lineRule="auto"/>
        <w:ind w:firstLine="708"/>
        <w:jc w:val="both"/>
        <w:rPr>
          <w:sz w:val="28"/>
          <w:szCs w:val="28"/>
        </w:rPr>
      </w:pPr>
      <w:r w:rsidRPr="000F4069">
        <w:rPr>
          <w:sz w:val="28"/>
          <w:szCs w:val="28"/>
        </w:rPr>
        <w:t>в) Средства развития специальных физических качеств</w:t>
      </w:r>
    </w:p>
    <w:p w:rsidR="000F4069" w:rsidRPr="000F4069" w:rsidRDefault="000F4069" w:rsidP="000F4069">
      <w:pPr>
        <w:spacing w:line="360" w:lineRule="auto"/>
        <w:ind w:firstLine="708"/>
        <w:jc w:val="both"/>
        <w:rPr>
          <w:sz w:val="28"/>
          <w:szCs w:val="28"/>
        </w:rPr>
      </w:pPr>
      <w:r w:rsidRPr="000F4069">
        <w:rPr>
          <w:sz w:val="28"/>
          <w:szCs w:val="28"/>
        </w:rPr>
        <w:lastRenderedPageBreak/>
        <w:t>Имитационные упражнения</w:t>
      </w:r>
    </w:p>
    <w:p w:rsidR="000F4069" w:rsidRPr="000F4069" w:rsidRDefault="000F4069" w:rsidP="002C1FA8">
      <w:pPr>
        <w:pStyle w:val="a3"/>
        <w:numPr>
          <w:ilvl w:val="0"/>
          <w:numId w:val="18"/>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 xml:space="preserve">С </w:t>
      </w:r>
      <w:r w:rsidRPr="000F4069">
        <w:rPr>
          <w:rFonts w:ascii="Times New Roman" w:hAnsi="Times New Roman" w:cs="Times New Roman"/>
          <w:bCs/>
          <w:sz w:val="28"/>
          <w:szCs w:val="28"/>
        </w:rPr>
        <w:t>набивным мячом для освоения подсечек — перебрасывание ногой лежащего мяча; удар подъемом стопы по падающему мячу; под</w:t>
      </w:r>
      <w:r w:rsidRPr="000F4069">
        <w:rPr>
          <w:rFonts w:ascii="Times New Roman" w:hAnsi="Times New Roman" w:cs="Times New Roman"/>
          <w:bCs/>
          <w:sz w:val="28"/>
          <w:szCs w:val="28"/>
        </w:rPr>
        <w:softHyphen/>
        <w:t xml:space="preserve">хвата — удар пяткой по лежащему; </w:t>
      </w:r>
      <w:proofErr w:type="spellStart"/>
      <w:r w:rsidRPr="000F4069">
        <w:rPr>
          <w:rFonts w:ascii="Times New Roman" w:hAnsi="Times New Roman" w:cs="Times New Roman"/>
          <w:bCs/>
          <w:sz w:val="28"/>
          <w:szCs w:val="28"/>
        </w:rPr>
        <w:t>отхвата</w:t>
      </w:r>
      <w:proofErr w:type="spellEnd"/>
      <w:r w:rsidRPr="000F4069">
        <w:rPr>
          <w:rFonts w:ascii="Times New Roman" w:hAnsi="Times New Roman" w:cs="Times New Roman"/>
          <w:bCs/>
          <w:sz w:val="28"/>
          <w:szCs w:val="28"/>
        </w:rPr>
        <w:t xml:space="preserve"> — удар голенью по падающему мячу.</w:t>
      </w:r>
    </w:p>
    <w:p w:rsidR="000F4069" w:rsidRPr="000F4069" w:rsidRDefault="000F4069" w:rsidP="002C1FA8">
      <w:pPr>
        <w:pStyle w:val="a3"/>
        <w:numPr>
          <w:ilvl w:val="0"/>
          <w:numId w:val="18"/>
        </w:numPr>
        <w:spacing w:after="0" w:line="360" w:lineRule="auto"/>
        <w:ind w:left="0" w:firstLine="0"/>
        <w:jc w:val="both"/>
        <w:rPr>
          <w:rFonts w:ascii="Times New Roman" w:hAnsi="Times New Roman" w:cs="Times New Roman"/>
          <w:bCs/>
          <w:sz w:val="28"/>
          <w:szCs w:val="28"/>
        </w:rPr>
      </w:pPr>
      <w:r w:rsidRPr="000F4069">
        <w:rPr>
          <w:rFonts w:ascii="Times New Roman" w:hAnsi="Times New Roman" w:cs="Times New Roman"/>
          <w:bCs/>
          <w:sz w:val="28"/>
          <w:szCs w:val="28"/>
        </w:rPr>
        <w:t>На гимнастической стенке для освоения подхвата — махи левой, правой ногой стоя лицом, боком к стенке.</w:t>
      </w:r>
    </w:p>
    <w:p w:rsidR="000F4069" w:rsidRPr="000F4069" w:rsidRDefault="000F4069" w:rsidP="000F4069">
      <w:pPr>
        <w:spacing w:line="360" w:lineRule="auto"/>
        <w:ind w:firstLine="708"/>
        <w:jc w:val="both"/>
        <w:rPr>
          <w:sz w:val="28"/>
          <w:szCs w:val="28"/>
          <w:u w:val="single"/>
        </w:rPr>
      </w:pPr>
      <w:r w:rsidRPr="000F4069">
        <w:rPr>
          <w:bCs/>
          <w:i/>
          <w:iCs/>
          <w:sz w:val="28"/>
          <w:szCs w:val="28"/>
          <w:u w:val="single"/>
        </w:rPr>
        <w:t>Поединки</w:t>
      </w:r>
    </w:p>
    <w:p w:rsidR="000F4069" w:rsidRPr="000F4069" w:rsidRDefault="000F4069" w:rsidP="002C1FA8">
      <w:pPr>
        <w:pStyle w:val="a3"/>
        <w:numPr>
          <w:ilvl w:val="0"/>
          <w:numId w:val="18"/>
        </w:numPr>
        <w:spacing w:after="0" w:line="360" w:lineRule="auto"/>
        <w:jc w:val="both"/>
        <w:rPr>
          <w:rFonts w:ascii="Times New Roman" w:hAnsi="Times New Roman" w:cs="Times New Roman"/>
          <w:bCs/>
          <w:i/>
          <w:iCs/>
          <w:sz w:val="28"/>
          <w:szCs w:val="28"/>
        </w:rPr>
      </w:pPr>
      <w:r w:rsidRPr="000F4069">
        <w:rPr>
          <w:rFonts w:ascii="Times New Roman" w:hAnsi="Times New Roman" w:cs="Times New Roman"/>
          <w:bCs/>
          <w:i/>
          <w:iCs/>
          <w:sz w:val="28"/>
          <w:szCs w:val="28"/>
        </w:rPr>
        <w:t>Для развития силы:</w:t>
      </w:r>
      <w:r w:rsidRPr="000F4069">
        <w:rPr>
          <w:rFonts w:ascii="Times New Roman" w:hAnsi="Times New Roman" w:cs="Times New Roman"/>
          <w:bCs/>
          <w:sz w:val="28"/>
          <w:szCs w:val="28"/>
        </w:rPr>
        <w:t xml:space="preserve"> на сохранение статических положений, на преодоление мышечных усилий противника, инерции противника.</w:t>
      </w:r>
    </w:p>
    <w:p w:rsidR="000F4069" w:rsidRPr="000F4069" w:rsidRDefault="000F4069" w:rsidP="002C1FA8">
      <w:pPr>
        <w:pStyle w:val="a3"/>
        <w:numPr>
          <w:ilvl w:val="0"/>
          <w:numId w:val="18"/>
        </w:numPr>
        <w:spacing w:after="0" w:line="360" w:lineRule="auto"/>
        <w:jc w:val="both"/>
        <w:rPr>
          <w:rFonts w:ascii="Times New Roman" w:hAnsi="Times New Roman" w:cs="Times New Roman"/>
          <w:bCs/>
          <w:i/>
          <w:iCs/>
          <w:sz w:val="28"/>
          <w:szCs w:val="28"/>
        </w:rPr>
      </w:pPr>
      <w:r w:rsidRPr="000F4069">
        <w:rPr>
          <w:rFonts w:ascii="Times New Roman" w:hAnsi="Times New Roman" w:cs="Times New Roman"/>
          <w:bCs/>
          <w:i/>
          <w:iCs/>
          <w:sz w:val="28"/>
          <w:szCs w:val="28"/>
        </w:rPr>
        <w:t>Для развития быстроты:</w:t>
      </w:r>
      <w:r w:rsidRPr="000F4069">
        <w:rPr>
          <w:rFonts w:ascii="Times New Roman" w:hAnsi="Times New Roman" w:cs="Times New Roman"/>
          <w:bCs/>
          <w:sz w:val="28"/>
          <w:szCs w:val="28"/>
        </w:rPr>
        <w:t xml:space="preserve"> в ходе поединка изменять последовательность выполнения технического действия, поединки со спуртами.</w:t>
      </w:r>
    </w:p>
    <w:p w:rsidR="000F4069" w:rsidRPr="000F4069" w:rsidRDefault="000F4069" w:rsidP="002C1FA8">
      <w:pPr>
        <w:pStyle w:val="a3"/>
        <w:numPr>
          <w:ilvl w:val="0"/>
          <w:numId w:val="18"/>
        </w:numPr>
        <w:spacing w:after="0" w:line="360" w:lineRule="auto"/>
        <w:jc w:val="both"/>
        <w:rPr>
          <w:rFonts w:ascii="Times New Roman" w:hAnsi="Times New Roman" w:cs="Times New Roman"/>
          <w:bCs/>
          <w:i/>
          <w:iCs/>
          <w:sz w:val="28"/>
          <w:szCs w:val="28"/>
        </w:rPr>
      </w:pPr>
      <w:r w:rsidRPr="000F4069">
        <w:rPr>
          <w:rFonts w:ascii="Times New Roman" w:hAnsi="Times New Roman" w:cs="Times New Roman"/>
          <w:bCs/>
          <w:i/>
          <w:iCs/>
          <w:sz w:val="28"/>
          <w:szCs w:val="28"/>
        </w:rPr>
        <w:t>Для развития выносливости:</w:t>
      </w:r>
      <w:r w:rsidRPr="000F4069">
        <w:rPr>
          <w:rFonts w:ascii="Times New Roman" w:hAnsi="Times New Roman" w:cs="Times New Roman"/>
          <w:bCs/>
          <w:sz w:val="28"/>
          <w:szCs w:val="28"/>
        </w:rPr>
        <w:t xml:space="preserve"> в ходе поединка решается задача быстрее достичь наивысшей оценки за проведение приема, изменять захваты, стой</w:t>
      </w:r>
      <w:r w:rsidRPr="000F4069">
        <w:rPr>
          <w:rFonts w:ascii="Times New Roman" w:hAnsi="Times New Roman" w:cs="Times New Roman"/>
          <w:bCs/>
          <w:sz w:val="28"/>
          <w:szCs w:val="28"/>
        </w:rPr>
        <w:softHyphen/>
        <w:t>ки, дистанции, положения, применять приемы с целью предоставления отдыха уставшим группам мышц.</w:t>
      </w:r>
    </w:p>
    <w:p w:rsidR="000F4069" w:rsidRPr="000F4069" w:rsidRDefault="000F4069" w:rsidP="002C1FA8">
      <w:pPr>
        <w:pStyle w:val="a3"/>
        <w:numPr>
          <w:ilvl w:val="0"/>
          <w:numId w:val="18"/>
        </w:numPr>
        <w:spacing w:after="0" w:line="360" w:lineRule="auto"/>
        <w:jc w:val="both"/>
        <w:rPr>
          <w:rFonts w:ascii="Times New Roman" w:hAnsi="Times New Roman" w:cs="Times New Roman"/>
          <w:bCs/>
          <w:i/>
          <w:iCs/>
          <w:sz w:val="28"/>
          <w:szCs w:val="28"/>
        </w:rPr>
      </w:pPr>
      <w:r w:rsidRPr="000F4069">
        <w:rPr>
          <w:rFonts w:ascii="Times New Roman" w:hAnsi="Times New Roman" w:cs="Times New Roman"/>
          <w:bCs/>
          <w:i/>
          <w:iCs/>
          <w:sz w:val="28"/>
          <w:szCs w:val="28"/>
        </w:rPr>
        <w:t>Для развития ловкости:</w:t>
      </w:r>
      <w:r w:rsidRPr="000F4069">
        <w:rPr>
          <w:rFonts w:ascii="Times New Roman" w:hAnsi="Times New Roman" w:cs="Times New Roman"/>
          <w:bCs/>
          <w:sz w:val="28"/>
          <w:szCs w:val="28"/>
        </w:rPr>
        <w:t xml:space="preserve"> поединки с более опытными противниками, ис</w:t>
      </w:r>
      <w:r w:rsidRPr="000F4069">
        <w:rPr>
          <w:rFonts w:ascii="Times New Roman" w:hAnsi="Times New Roman" w:cs="Times New Roman"/>
          <w:bCs/>
          <w:sz w:val="28"/>
          <w:szCs w:val="28"/>
        </w:rPr>
        <w:softHyphen/>
        <w:t>пользование в поединках вновь изученных технико-тактических действий.</w:t>
      </w:r>
    </w:p>
    <w:p w:rsidR="000F4069" w:rsidRPr="000F4069" w:rsidRDefault="000F4069" w:rsidP="002C1FA8">
      <w:pPr>
        <w:pStyle w:val="a3"/>
        <w:numPr>
          <w:ilvl w:val="0"/>
          <w:numId w:val="18"/>
        </w:numPr>
        <w:spacing w:after="0" w:line="360" w:lineRule="auto"/>
        <w:jc w:val="both"/>
        <w:rPr>
          <w:rFonts w:ascii="Times New Roman" w:hAnsi="Times New Roman" w:cs="Times New Roman"/>
          <w:bCs/>
          <w:i/>
          <w:iCs/>
          <w:sz w:val="28"/>
          <w:szCs w:val="28"/>
        </w:rPr>
      </w:pPr>
      <w:r w:rsidRPr="000F4069">
        <w:rPr>
          <w:rFonts w:ascii="Times New Roman" w:hAnsi="Times New Roman" w:cs="Times New Roman"/>
          <w:bCs/>
          <w:i/>
          <w:iCs/>
          <w:sz w:val="28"/>
          <w:szCs w:val="28"/>
        </w:rPr>
        <w:t>Для развития гибкости:</w:t>
      </w:r>
      <w:r w:rsidRPr="000F4069">
        <w:rPr>
          <w:rFonts w:ascii="Times New Roman" w:hAnsi="Times New Roman" w:cs="Times New Roman"/>
          <w:bCs/>
          <w:sz w:val="28"/>
          <w:szCs w:val="28"/>
        </w:rPr>
        <w:t xml:space="preserve"> увеличение амплитуды атакующих действий на основе изменения их структуры, уменьшение амплитуды защитных действий противника.</w:t>
      </w:r>
    </w:p>
    <w:p w:rsidR="000F4069" w:rsidRPr="000F4069" w:rsidRDefault="000F4069" w:rsidP="000F4069">
      <w:pPr>
        <w:spacing w:line="360" w:lineRule="auto"/>
        <w:ind w:firstLine="708"/>
        <w:jc w:val="center"/>
        <w:rPr>
          <w:sz w:val="28"/>
          <w:szCs w:val="28"/>
        </w:rPr>
      </w:pPr>
      <w:r w:rsidRPr="000F4069">
        <w:rPr>
          <w:b/>
          <w:bCs/>
          <w:i/>
          <w:iCs/>
          <w:sz w:val="28"/>
          <w:szCs w:val="28"/>
        </w:rPr>
        <w:t>4. Средства психологической подготовки</w:t>
      </w:r>
    </w:p>
    <w:p w:rsidR="000F4069" w:rsidRPr="000F4069" w:rsidRDefault="000F4069" w:rsidP="000F4069">
      <w:pPr>
        <w:spacing w:line="360" w:lineRule="auto"/>
        <w:ind w:firstLine="708"/>
        <w:jc w:val="both"/>
        <w:rPr>
          <w:sz w:val="28"/>
          <w:szCs w:val="28"/>
        </w:rPr>
      </w:pPr>
      <w:r w:rsidRPr="000F4069">
        <w:rPr>
          <w:sz w:val="28"/>
          <w:szCs w:val="28"/>
        </w:rPr>
        <w:t>Средства волевой подготовки</w:t>
      </w:r>
    </w:p>
    <w:p w:rsidR="000F4069" w:rsidRPr="000F4069" w:rsidRDefault="000F4069" w:rsidP="000F4069">
      <w:pPr>
        <w:spacing w:line="360" w:lineRule="auto"/>
        <w:ind w:firstLine="708"/>
        <w:jc w:val="both"/>
        <w:rPr>
          <w:sz w:val="28"/>
          <w:szCs w:val="28"/>
        </w:rPr>
      </w:pPr>
      <w:r w:rsidRPr="000F4069">
        <w:rPr>
          <w:sz w:val="28"/>
          <w:szCs w:val="28"/>
        </w:rPr>
        <w:t>а) Из арсенала дзюдо</w:t>
      </w:r>
    </w:p>
    <w:p w:rsidR="000F4069" w:rsidRPr="000F4069" w:rsidRDefault="000F4069" w:rsidP="002C1FA8">
      <w:pPr>
        <w:pStyle w:val="a3"/>
        <w:numPr>
          <w:ilvl w:val="0"/>
          <w:numId w:val="19"/>
        </w:numPr>
        <w:spacing w:after="0" w:line="360" w:lineRule="auto"/>
        <w:ind w:left="0" w:firstLine="0"/>
        <w:jc w:val="both"/>
        <w:rPr>
          <w:rFonts w:ascii="Times New Roman" w:hAnsi="Times New Roman" w:cs="Times New Roman"/>
          <w:bCs/>
          <w:i/>
          <w:iCs/>
          <w:sz w:val="28"/>
          <w:szCs w:val="28"/>
        </w:rPr>
      </w:pPr>
      <w:r w:rsidRPr="000F4069">
        <w:rPr>
          <w:rFonts w:ascii="Times New Roman" w:hAnsi="Times New Roman" w:cs="Times New Roman"/>
          <w:bCs/>
          <w:i/>
          <w:iCs/>
          <w:sz w:val="28"/>
          <w:szCs w:val="28"/>
        </w:rPr>
        <w:t>Для воспитания решительности.</w:t>
      </w:r>
      <w:r w:rsidRPr="000F4069">
        <w:rPr>
          <w:rFonts w:ascii="Times New Roman" w:hAnsi="Times New Roman" w:cs="Times New Roman"/>
          <w:bCs/>
          <w:sz w:val="28"/>
          <w:szCs w:val="28"/>
        </w:rPr>
        <w:t xml:space="preserve"> Режим дня и его выполнение. Про</w:t>
      </w:r>
      <w:r w:rsidRPr="000F4069">
        <w:rPr>
          <w:rFonts w:ascii="Times New Roman" w:hAnsi="Times New Roman" w:cs="Times New Roman"/>
          <w:bCs/>
          <w:sz w:val="28"/>
          <w:szCs w:val="28"/>
        </w:rPr>
        <w:softHyphen/>
        <w:t>ведение поединков с моделированием ситуаций, предстоящих в сорев</w:t>
      </w:r>
      <w:r w:rsidRPr="000F4069">
        <w:rPr>
          <w:rFonts w:ascii="Times New Roman" w:hAnsi="Times New Roman" w:cs="Times New Roman"/>
          <w:bCs/>
          <w:sz w:val="28"/>
          <w:szCs w:val="28"/>
        </w:rPr>
        <w:softHyphen/>
        <w:t>нованиях, поединки на проведение контрприемов, фиксация ситуаций в поединке — остановка, разбор, исправление ошибок.</w:t>
      </w:r>
    </w:p>
    <w:p w:rsidR="000F4069" w:rsidRPr="000F4069" w:rsidRDefault="000F4069" w:rsidP="002C1FA8">
      <w:pPr>
        <w:pStyle w:val="a3"/>
        <w:numPr>
          <w:ilvl w:val="0"/>
          <w:numId w:val="19"/>
        </w:numPr>
        <w:spacing w:after="0" w:line="360" w:lineRule="auto"/>
        <w:ind w:left="0" w:firstLine="0"/>
        <w:jc w:val="both"/>
        <w:rPr>
          <w:rFonts w:ascii="Times New Roman" w:hAnsi="Times New Roman" w:cs="Times New Roman"/>
          <w:bCs/>
          <w:i/>
          <w:iCs/>
          <w:sz w:val="28"/>
          <w:szCs w:val="28"/>
        </w:rPr>
      </w:pPr>
      <w:r w:rsidRPr="000F4069">
        <w:rPr>
          <w:rFonts w:ascii="Times New Roman" w:hAnsi="Times New Roman" w:cs="Times New Roman"/>
          <w:bCs/>
          <w:i/>
          <w:iCs/>
          <w:sz w:val="28"/>
          <w:szCs w:val="28"/>
        </w:rPr>
        <w:t>Для воспитания настойчивости.</w:t>
      </w:r>
      <w:r w:rsidRPr="000F4069">
        <w:rPr>
          <w:rFonts w:ascii="Times New Roman" w:hAnsi="Times New Roman" w:cs="Times New Roman"/>
          <w:bCs/>
          <w:sz w:val="28"/>
          <w:szCs w:val="28"/>
        </w:rPr>
        <w:t xml:space="preserve"> Выполнение нормативов по физи</w:t>
      </w:r>
      <w:r w:rsidRPr="000F4069">
        <w:rPr>
          <w:rFonts w:ascii="Times New Roman" w:hAnsi="Times New Roman" w:cs="Times New Roman"/>
          <w:bCs/>
          <w:sz w:val="28"/>
          <w:szCs w:val="28"/>
        </w:rPr>
        <w:softHyphen/>
        <w:t>ческой подготовке, после неудачных попыток выполнения упражнения, броска добиться успешного выполнения, поединки с односторонним сопротивлением, поединок с сильным противником.</w:t>
      </w:r>
    </w:p>
    <w:p w:rsidR="000F4069" w:rsidRPr="000F4069" w:rsidRDefault="000F4069" w:rsidP="002C1FA8">
      <w:pPr>
        <w:pStyle w:val="a3"/>
        <w:numPr>
          <w:ilvl w:val="0"/>
          <w:numId w:val="19"/>
        </w:numPr>
        <w:spacing w:after="0" w:line="360" w:lineRule="auto"/>
        <w:ind w:left="0" w:firstLine="0"/>
        <w:jc w:val="both"/>
        <w:rPr>
          <w:rFonts w:ascii="Times New Roman" w:hAnsi="Times New Roman" w:cs="Times New Roman"/>
          <w:bCs/>
          <w:i/>
          <w:iCs/>
          <w:sz w:val="28"/>
          <w:szCs w:val="28"/>
        </w:rPr>
      </w:pPr>
      <w:r w:rsidRPr="000F4069">
        <w:rPr>
          <w:rFonts w:ascii="Times New Roman" w:hAnsi="Times New Roman" w:cs="Times New Roman"/>
          <w:bCs/>
          <w:i/>
          <w:iCs/>
          <w:sz w:val="28"/>
          <w:szCs w:val="28"/>
        </w:rPr>
        <w:lastRenderedPageBreak/>
        <w:t>Для воспитания выдержки.</w:t>
      </w:r>
      <w:r w:rsidRPr="000F4069">
        <w:rPr>
          <w:rFonts w:ascii="Times New Roman" w:hAnsi="Times New Roman" w:cs="Times New Roman"/>
          <w:bCs/>
          <w:sz w:val="28"/>
          <w:szCs w:val="28"/>
        </w:rPr>
        <w:t xml:space="preserve"> Отработка техники в стойке и партере до 10 минут.</w:t>
      </w:r>
    </w:p>
    <w:p w:rsidR="000F4069" w:rsidRPr="000F4069" w:rsidRDefault="000F4069" w:rsidP="002C1FA8">
      <w:pPr>
        <w:pStyle w:val="a3"/>
        <w:numPr>
          <w:ilvl w:val="0"/>
          <w:numId w:val="19"/>
        </w:numPr>
        <w:spacing w:after="0" w:line="360" w:lineRule="auto"/>
        <w:ind w:left="0" w:firstLine="0"/>
        <w:jc w:val="both"/>
        <w:rPr>
          <w:rFonts w:ascii="Times New Roman" w:hAnsi="Times New Roman" w:cs="Times New Roman"/>
          <w:bCs/>
          <w:i/>
          <w:iCs/>
          <w:sz w:val="28"/>
          <w:szCs w:val="28"/>
        </w:rPr>
      </w:pPr>
      <w:r w:rsidRPr="000F4069">
        <w:rPr>
          <w:rFonts w:ascii="Times New Roman" w:hAnsi="Times New Roman" w:cs="Times New Roman"/>
          <w:bCs/>
          <w:i/>
          <w:iCs/>
          <w:sz w:val="28"/>
          <w:szCs w:val="28"/>
        </w:rPr>
        <w:t>Для воспитания смелости.</w:t>
      </w:r>
      <w:r w:rsidRPr="000F4069">
        <w:rPr>
          <w:rFonts w:ascii="Times New Roman" w:hAnsi="Times New Roman" w:cs="Times New Roman"/>
          <w:bCs/>
          <w:sz w:val="28"/>
          <w:szCs w:val="28"/>
        </w:rPr>
        <w:t xml:space="preserve"> Броски и ловля предметов (гири, гантели, набивного мяча), в парах. Кувырки вперед, назад с высоты стула, скамейки. Поединок с сильным противником.</w:t>
      </w:r>
    </w:p>
    <w:p w:rsidR="000F4069" w:rsidRPr="000F4069" w:rsidRDefault="000F4069" w:rsidP="002C1FA8">
      <w:pPr>
        <w:pStyle w:val="a3"/>
        <w:numPr>
          <w:ilvl w:val="0"/>
          <w:numId w:val="19"/>
        </w:numPr>
        <w:spacing w:after="0" w:line="360" w:lineRule="auto"/>
        <w:ind w:left="0" w:firstLine="0"/>
        <w:jc w:val="both"/>
        <w:rPr>
          <w:rFonts w:ascii="Times New Roman" w:hAnsi="Times New Roman" w:cs="Times New Roman"/>
          <w:bCs/>
          <w:i/>
          <w:iCs/>
          <w:sz w:val="28"/>
          <w:szCs w:val="28"/>
        </w:rPr>
      </w:pPr>
      <w:r w:rsidRPr="000F4069">
        <w:rPr>
          <w:rFonts w:ascii="Times New Roman" w:hAnsi="Times New Roman" w:cs="Times New Roman"/>
          <w:bCs/>
          <w:i/>
          <w:iCs/>
          <w:sz w:val="28"/>
          <w:szCs w:val="28"/>
        </w:rPr>
        <w:t>Для воспитания трудолюбия. С</w:t>
      </w:r>
      <w:r w:rsidRPr="000F4069">
        <w:rPr>
          <w:rFonts w:ascii="Times New Roman" w:hAnsi="Times New Roman" w:cs="Times New Roman"/>
          <w:bCs/>
          <w:sz w:val="28"/>
          <w:szCs w:val="28"/>
        </w:rPr>
        <w:t xml:space="preserve"> полной самоотдачей выполнять все тренировочные задания.</w:t>
      </w:r>
    </w:p>
    <w:p w:rsidR="000F4069" w:rsidRPr="000F4069" w:rsidRDefault="000F4069" w:rsidP="000F4069">
      <w:pPr>
        <w:spacing w:line="360" w:lineRule="auto"/>
        <w:ind w:firstLine="708"/>
        <w:jc w:val="both"/>
        <w:rPr>
          <w:sz w:val="28"/>
          <w:szCs w:val="28"/>
        </w:rPr>
      </w:pPr>
      <w:r w:rsidRPr="000F4069">
        <w:rPr>
          <w:sz w:val="28"/>
          <w:szCs w:val="28"/>
        </w:rPr>
        <w:t>б)</w:t>
      </w:r>
      <w:r w:rsidRPr="000F4069">
        <w:rPr>
          <w:sz w:val="28"/>
          <w:szCs w:val="28"/>
        </w:rPr>
        <w:tab/>
        <w:t>Из других видов деятельности</w:t>
      </w:r>
    </w:p>
    <w:p w:rsidR="000F4069" w:rsidRPr="000F4069" w:rsidRDefault="000F4069" w:rsidP="002C1FA8">
      <w:pPr>
        <w:pStyle w:val="a3"/>
        <w:numPr>
          <w:ilvl w:val="0"/>
          <w:numId w:val="19"/>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решительности. Кроссовый бег в зимнее время, бег по пересеченной местности.</w:t>
      </w:r>
    </w:p>
    <w:p w:rsidR="000F4069" w:rsidRPr="000F4069" w:rsidRDefault="000F4069" w:rsidP="002C1FA8">
      <w:pPr>
        <w:pStyle w:val="a3"/>
        <w:numPr>
          <w:ilvl w:val="0"/>
          <w:numId w:val="19"/>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настойчивости. Прыжки в длину и высоту с места на «личный рекорд».</w:t>
      </w:r>
    </w:p>
    <w:p w:rsidR="000F4069" w:rsidRPr="000F4069" w:rsidRDefault="000F4069" w:rsidP="002C1FA8">
      <w:pPr>
        <w:pStyle w:val="a3"/>
        <w:numPr>
          <w:ilvl w:val="0"/>
          <w:numId w:val="19"/>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выдержки. Развитие чувства времени (выполнение упражнений в различных временных интервалах по заданию тренера, но с самостоятельным подсчетом времени «про себя»).</w:t>
      </w:r>
    </w:p>
    <w:p w:rsidR="000F4069" w:rsidRPr="000F4069" w:rsidRDefault="000F4069" w:rsidP="002C1FA8">
      <w:pPr>
        <w:pStyle w:val="a3"/>
        <w:numPr>
          <w:ilvl w:val="0"/>
          <w:numId w:val="19"/>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смелости. Лазанье по канату 3 метра без помощи ног с отягощением 5 кг.</w:t>
      </w:r>
    </w:p>
    <w:p w:rsidR="000F4069" w:rsidRPr="000F4069" w:rsidRDefault="000F4069" w:rsidP="002C1FA8">
      <w:pPr>
        <w:pStyle w:val="a3"/>
        <w:numPr>
          <w:ilvl w:val="0"/>
          <w:numId w:val="19"/>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трудолюбия. Выполнение индивидуальных дополнительных заданий тренера.</w:t>
      </w:r>
    </w:p>
    <w:p w:rsidR="000F4069" w:rsidRPr="000F4069" w:rsidRDefault="000F4069" w:rsidP="000F4069">
      <w:pPr>
        <w:spacing w:line="360" w:lineRule="auto"/>
        <w:ind w:firstLine="708"/>
        <w:jc w:val="both"/>
        <w:rPr>
          <w:b/>
          <w:i/>
          <w:sz w:val="28"/>
          <w:szCs w:val="28"/>
        </w:rPr>
      </w:pPr>
      <w:r w:rsidRPr="000F4069">
        <w:rPr>
          <w:b/>
          <w:i/>
          <w:sz w:val="28"/>
          <w:szCs w:val="28"/>
        </w:rPr>
        <w:t>Средства нравственной подготовки</w:t>
      </w:r>
    </w:p>
    <w:p w:rsidR="000F4069" w:rsidRPr="000F4069" w:rsidRDefault="000F4069" w:rsidP="002C1FA8">
      <w:pPr>
        <w:pStyle w:val="a3"/>
        <w:numPr>
          <w:ilvl w:val="0"/>
          <w:numId w:val="19"/>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Поведение в школе, в секции, дома. Аккуратность, опрятность. Взаимопомощь при выполнении упражнений, разучивании приемов, страховка партнера.</w:t>
      </w:r>
    </w:p>
    <w:p w:rsidR="000F4069" w:rsidRPr="000F4069" w:rsidRDefault="000F4069" w:rsidP="002C1FA8">
      <w:pPr>
        <w:pStyle w:val="a3"/>
        <w:numPr>
          <w:ilvl w:val="0"/>
          <w:numId w:val="19"/>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Воспитание чувства взаимопомощи. Коллективный анализ прошедших соревнований.</w:t>
      </w:r>
    </w:p>
    <w:p w:rsidR="000F4069" w:rsidRPr="000F4069" w:rsidRDefault="000F4069" w:rsidP="002C1FA8">
      <w:pPr>
        <w:pStyle w:val="a3"/>
        <w:numPr>
          <w:ilvl w:val="0"/>
          <w:numId w:val="19"/>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Воспитание дисциплинированности. Выполнение строевых упражнений, поручений тренера.</w:t>
      </w:r>
    </w:p>
    <w:p w:rsidR="000F4069" w:rsidRPr="000F4069" w:rsidRDefault="000F4069" w:rsidP="002C1FA8">
      <w:pPr>
        <w:pStyle w:val="a3"/>
        <w:numPr>
          <w:ilvl w:val="0"/>
          <w:numId w:val="19"/>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Воспитание инициативности. Самостоятельная работа по нахождению новых вариантов изучаемой техники и тактики, руководство проведением разминки с группой, поединки со слабыми или менее квалифицированными противниками, поединки на достижение наивысших показателей объема техники, разносторонности, эффективности.</w:t>
      </w:r>
    </w:p>
    <w:p w:rsidR="000F4069" w:rsidRPr="000F4069" w:rsidRDefault="000F4069" w:rsidP="000F4069">
      <w:pPr>
        <w:spacing w:line="360" w:lineRule="auto"/>
        <w:ind w:firstLine="708"/>
        <w:jc w:val="center"/>
        <w:rPr>
          <w:b/>
          <w:i/>
          <w:sz w:val="28"/>
          <w:szCs w:val="28"/>
        </w:rPr>
      </w:pPr>
      <w:r w:rsidRPr="000F4069">
        <w:rPr>
          <w:b/>
          <w:i/>
          <w:sz w:val="28"/>
          <w:szCs w:val="28"/>
        </w:rPr>
        <w:lastRenderedPageBreak/>
        <w:t>5. Средства теоретической и методической подготовки</w:t>
      </w:r>
    </w:p>
    <w:p w:rsidR="000F4069" w:rsidRPr="000F4069" w:rsidRDefault="000F4069" w:rsidP="000F4069">
      <w:pPr>
        <w:spacing w:line="360" w:lineRule="auto"/>
        <w:ind w:firstLine="708"/>
        <w:jc w:val="both"/>
        <w:rPr>
          <w:sz w:val="28"/>
          <w:szCs w:val="28"/>
        </w:rPr>
      </w:pPr>
      <w:r w:rsidRPr="000F4069">
        <w:rPr>
          <w:sz w:val="28"/>
          <w:szCs w:val="28"/>
        </w:rPr>
        <w:t>Формирование специальных знаний</w:t>
      </w:r>
    </w:p>
    <w:p w:rsidR="000F4069" w:rsidRPr="000F4069" w:rsidRDefault="000F4069" w:rsidP="000F4069">
      <w:pPr>
        <w:spacing w:line="360" w:lineRule="auto"/>
        <w:jc w:val="both"/>
        <w:rPr>
          <w:sz w:val="28"/>
          <w:szCs w:val="28"/>
        </w:rPr>
      </w:pPr>
      <w:proofErr w:type="gramStart"/>
      <w:r w:rsidRPr="000F4069">
        <w:rPr>
          <w:sz w:val="28"/>
          <w:szCs w:val="28"/>
        </w:rPr>
        <w:t xml:space="preserve">а) Врачебный контроль и самоконтроль: самоконтроль дзюдоиста, дневник самоконтроля, объективные данные — вес, динамометрия, кровяное давление, пульс, субъективные данные—самочувствие, сон, аппетит, работоспособность, потоотделение, показания и противопоказания к занятиям дзюдо. </w:t>
      </w:r>
      <w:proofErr w:type="gramEnd"/>
    </w:p>
    <w:p w:rsidR="000F4069" w:rsidRPr="000F4069" w:rsidRDefault="000F4069" w:rsidP="000F4069">
      <w:pPr>
        <w:spacing w:line="360" w:lineRule="auto"/>
        <w:jc w:val="both"/>
        <w:rPr>
          <w:sz w:val="28"/>
          <w:szCs w:val="28"/>
        </w:rPr>
      </w:pPr>
      <w:r w:rsidRPr="000F4069">
        <w:rPr>
          <w:sz w:val="28"/>
          <w:szCs w:val="28"/>
        </w:rPr>
        <w:t>б) Основы техники: основные понятия о бросках, приемах, защитах, комбинациях, контрактах, расположениях. Равновесие, угол устойчивости, площадь опоры, использование веса тела, инерция, рычаг. Характеристика элементов изучаемых бросков, приемов, защит.</w:t>
      </w:r>
    </w:p>
    <w:p w:rsidR="000F4069" w:rsidRPr="000F4069" w:rsidRDefault="000F4069" w:rsidP="000F4069">
      <w:pPr>
        <w:spacing w:line="360" w:lineRule="auto"/>
        <w:jc w:val="both"/>
        <w:rPr>
          <w:sz w:val="28"/>
          <w:szCs w:val="28"/>
        </w:rPr>
      </w:pPr>
      <w:r w:rsidRPr="000F4069">
        <w:rPr>
          <w:sz w:val="28"/>
          <w:szCs w:val="28"/>
        </w:rPr>
        <w:t xml:space="preserve">в) Методика тренировки: основные методы развития силы, быстроты, </w:t>
      </w:r>
      <w:proofErr w:type="spellStart"/>
      <w:r w:rsidRPr="000F4069">
        <w:rPr>
          <w:sz w:val="28"/>
          <w:szCs w:val="28"/>
        </w:rPr>
        <w:t>выносливости</w:t>
      </w:r>
      <w:proofErr w:type="gramStart"/>
      <w:r w:rsidRPr="000F4069">
        <w:rPr>
          <w:sz w:val="28"/>
          <w:szCs w:val="28"/>
        </w:rPr>
        <w:t>,г</w:t>
      </w:r>
      <w:proofErr w:type="gramEnd"/>
      <w:r w:rsidRPr="000F4069">
        <w:rPr>
          <w:sz w:val="28"/>
          <w:szCs w:val="28"/>
        </w:rPr>
        <w:t>ибкости</w:t>
      </w:r>
      <w:proofErr w:type="spellEnd"/>
      <w:r w:rsidRPr="000F4069">
        <w:rPr>
          <w:sz w:val="28"/>
          <w:szCs w:val="28"/>
        </w:rPr>
        <w:t>, ловкости.</w:t>
      </w:r>
    </w:p>
    <w:p w:rsidR="000F4069" w:rsidRPr="000F4069" w:rsidRDefault="000F4069" w:rsidP="000F4069">
      <w:pPr>
        <w:spacing w:line="360" w:lineRule="auto"/>
        <w:jc w:val="both"/>
        <w:rPr>
          <w:sz w:val="28"/>
          <w:szCs w:val="28"/>
        </w:rPr>
      </w:pPr>
      <w:r w:rsidRPr="000F4069">
        <w:rPr>
          <w:sz w:val="28"/>
          <w:szCs w:val="28"/>
        </w:rPr>
        <w:t>г) Правила соревнований: значение соревнований, их цели и задачи. Виды соревнований. Организация соревнований.</w:t>
      </w:r>
    </w:p>
    <w:p w:rsidR="000F4069" w:rsidRPr="000F4069" w:rsidRDefault="000F4069" w:rsidP="000F4069">
      <w:pPr>
        <w:spacing w:line="360" w:lineRule="auto"/>
        <w:jc w:val="both"/>
        <w:rPr>
          <w:sz w:val="28"/>
          <w:szCs w:val="28"/>
        </w:rPr>
      </w:pPr>
      <w:proofErr w:type="spellStart"/>
      <w:r w:rsidRPr="000F4069">
        <w:rPr>
          <w:sz w:val="28"/>
          <w:szCs w:val="28"/>
        </w:rPr>
        <w:t>д</w:t>
      </w:r>
      <w:proofErr w:type="spellEnd"/>
      <w:r w:rsidRPr="000F4069">
        <w:rPr>
          <w:sz w:val="28"/>
          <w:szCs w:val="28"/>
        </w:rPr>
        <w:t>) Классификация техники дзюдо: броски, удержания, болевые, удушения. Японские термины.</w:t>
      </w:r>
    </w:p>
    <w:p w:rsidR="000F4069" w:rsidRPr="000F4069" w:rsidRDefault="000F4069" w:rsidP="000F4069">
      <w:pPr>
        <w:spacing w:line="360" w:lineRule="auto"/>
        <w:jc w:val="both"/>
        <w:rPr>
          <w:sz w:val="28"/>
          <w:szCs w:val="28"/>
        </w:rPr>
      </w:pPr>
      <w:r w:rsidRPr="000F4069">
        <w:rPr>
          <w:bCs/>
          <w:iCs/>
          <w:sz w:val="28"/>
          <w:szCs w:val="28"/>
        </w:rPr>
        <w:t>е)</w:t>
      </w:r>
      <w:r w:rsidRPr="000F4069">
        <w:rPr>
          <w:bCs/>
          <w:i/>
          <w:iCs/>
          <w:sz w:val="28"/>
          <w:szCs w:val="28"/>
        </w:rPr>
        <w:t xml:space="preserve"> </w:t>
      </w:r>
      <w:r w:rsidRPr="000F4069">
        <w:rPr>
          <w:bCs/>
          <w:iCs/>
          <w:sz w:val="28"/>
          <w:szCs w:val="28"/>
        </w:rPr>
        <w:t>Анализ соревнований:</w:t>
      </w:r>
      <w:r w:rsidRPr="000F4069">
        <w:rPr>
          <w:bCs/>
          <w:sz w:val="28"/>
          <w:szCs w:val="28"/>
        </w:rPr>
        <w:t xml:space="preserve"> разбор ошибок. Выявление сильных сторон подготовки дзюдоиста. Определение путей дальнейшего обучения.</w:t>
      </w:r>
    </w:p>
    <w:p w:rsidR="000F4069" w:rsidRPr="000F4069" w:rsidRDefault="000F4069" w:rsidP="000F4069">
      <w:pPr>
        <w:spacing w:line="360" w:lineRule="auto"/>
        <w:ind w:firstLine="708"/>
        <w:jc w:val="both"/>
        <w:rPr>
          <w:b/>
          <w:bCs/>
          <w:i/>
          <w:iCs/>
          <w:sz w:val="28"/>
          <w:szCs w:val="28"/>
        </w:rPr>
      </w:pPr>
      <w:r w:rsidRPr="000F4069">
        <w:rPr>
          <w:b/>
          <w:bCs/>
          <w:i/>
          <w:iCs/>
          <w:sz w:val="28"/>
          <w:szCs w:val="28"/>
        </w:rPr>
        <w:t>Средства соревновательной подготовки</w:t>
      </w:r>
    </w:p>
    <w:p w:rsidR="000F4069" w:rsidRPr="000F4069" w:rsidRDefault="000F4069" w:rsidP="000F4069">
      <w:pPr>
        <w:spacing w:line="360" w:lineRule="auto"/>
        <w:ind w:firstLine="708"/>
        <w:jc w:val="both"/>
        <w:rPr>
          <w:sz w:val="28"/>
          <w:szCs w:val="28"/>
        </w:rPr>
      </w:pPr>
      <w:r w:rsidRPr="000F4069">
        <w:rPr>
          <w:bCs/>
          <w:sz w:val="28"/>
          <w:szCs w:val="28"/>
        </w:rPr>
        <w:t>Участие в 5—6 соревнованиях в течение года.</w:t>
      </w:r>
    </w:p>
    <w:p w:rsidR="000F4069" w:rsidRPr="000F4069" w:rsidRDefault="000F4069" w:rsidP="000F4069">
      <w:pPr>
        <w:spacing w:line="360" w:lineRule="auto"/>
        <w:ind w:firstLine="708"/>
        <w:jc w:val="both"/>
        <w:rPr>
          <w:b/>
          <w:bCs/>
          <w:i/>
          <w:iCs/>
          <w:sz w:val="28"/>
          <w:szCs w:val="28"/>
        </w:rPr>
      </w:pPr>
      <w:r w:rsidRPr="000F4069">
        <w:rPr>
          <w:b/>
          <w:bCs/>
          <w:i/>
          <w:iCs/>
          <w:sz w:val="28"/>
          <w:szCs w:val="28"/>
        </w:rPr>
        <w:t>Средства судейской и инструкторской практики</w:t>
      </w:r>
    </w:p>
    <w:p w:rsidR="000F4069" w:rsidRPr="000F4069" w:rsidRDefault="000F4069" w:rsidP="000F4069">
      <w:pPr>
        <w:spacing w:line="360" w:lineRule="auto"/>
        <w:ind w:firstLine="708"/>
        <w:jc w:val="both"/>
        <w:rPr>
          <w:sz w:val="28"/>
          <w:szCs w:val="28"/>
        </w:rPr>
      </w:pPr>
      <w:r w:rsidRPr="000F4069">
        <w:rPr>
          <w:bCs/>
          <w:sz w:val="28"/>
          <w:szCs w:val="28"/>
        </w:rPr>
        <w:t>Участие в судействе соревнований в качестве бокового судьи. Выполне</w:t>
      </w:r>
      <w:r w:rsidRPr="000F4069">
        <w:rPr>
          <w:bCs/>
          <w:sz w:val="28"/>
          <w:szCs w:val="28"/>
        </w:rPr>
        <w:softHyphen/>
        <w:t>ние обязанностей судьи при участниках, судьи-секундометриста. Участие в показательных выступлениях. Если, по мнению тренера, дзюдоисты облада</w:t>
      </w:r>
      <w:r w:rsidRPr="000F4069">
        <w:rPr>
          <w:bCs/>
          <w:sz w:val="28"/>
          <w:szCs w:val="28"/>
        </w:rPr>
        <w:softHyphen/>
        <w:t>ют достаточным уровнем физической, технической, тактической, психиче</w:t>
      </w:r>
      <w:r w:rsidRPr="000F4069">
        <w:rPr>
          <w:bCs/>
          <w:sz w:val="28"/>
          <w:szCs w:val="28"/>
        </w:rPr>
        <w:softHyphen/>
        <w:t>ской подготовленности, то количество соревнований можно увеличить.</w:t>
      </w:r>
    </w:p>
    <w:p w:rsidR="000F4069" w:rsidRPr="000F4069" w:rsidRDefault="000F4069" w:rsidP="000F4069">
      <w:pPr>
        <w:spacing w:line="360" w:lineRule="auto"/>
        <w:ind w:firstLine="708"/>
        <w:jc w:val="both"/>
        <w:rPr>
          <w:b/>
          <w:bCs/>
          <w:i/>
          <w:iCs/>
          <w:sz w:val="28"/>
          <w:szCs w:val="28"/>
        </w:rPr>
      </w:pPr>
      <w:r w:rsidRPr="000F4069">
        <w:rPr>
          <w:b/>
          <w:bCs/>
          <w:i/>
          <w:iCs/>
          <w:sz w:val="28"/>
          <w:szCs w:val="28"/>
        </w:rPr>
        <w:t>Рекреационные средства</w:t>
      </w:r>
    </w:p>
    <w:p w:rsidR="000F4069" w:rsidRPr="000F4069" w:rsidRDefault="000F4069" w:rsidP="000F4069">
      <w:pPr>
        <w:spacing w:line="360" w:lineRule="auto"/>
        <w:ind w:firstLine="708"/>
        <w:jc w:val="both"/>
        <w:rPr>
          <w:sz w:val="28"/>
          <w:szCs w:val="28"/>
        </w:rPr>
      </w:pPr>
      <w:r w:rsidRPr="000F4069">
        <w:rPr>
          <w:bCs/>
          <w:sz w:val="28"/>
          <w:szCs w:val="28"/>
        </w:rPr>
        <w:t>Восстановительные мероприятия. Сон. Сауна. Душ. Прогулка. Восстановительный бег. Восстановительное плавание.</w:t>
      </w:r>
    </w:p>
    <w:p w:rsidR="000F4069" w:rsidRPr="000F4069" w:rsidRDefault="000F4069" w:rsidP="000F4069">
      <w:pPr>
        <w:spacing w:line="360" w:lineRule="auto"/>
        <w:ind w:firstLine="708"/>
        <w:jc w:val="both"/>
        <w:rPr>
          <w:b/>
          <w:bCs/>
          <w:i/>
          <w:iCs/>
          <w:sz w:val="28"/>
          <w:szCs w:val="28"/>
        </w:rPr>
      </w:pPr>
      <w:bookmarkStart w:id="4" w:name="bookmark3"/>
      <w:r w:rsidRPr="000F4069">
        <w:rPr>
          <w:b/>
          <w:bCs/>
          <w:i/>
          <w:iCs/>
          <w:sz w:val="28"/>
          <w:szCs w:val="28"/>
        </w:rPr>
        <w:t>Средства оценки подготовленности</w:t>
      </w:r>
      <w:bookmarkEnd w:id="4"/>
    </w:p>
    <w:p w:rsidR="000F4069" w:rsidRPr="000F4069" w:rsidRDefault="000F4069" w:rsidP="000F4069">
      <w:pPr>
        <w:spacing w:line="360" w:lineRule="auto"/>
        <w:ind w:firstLine="708"/>
        <w:jc w:val="both"/>
        <w:rPr>
          <w:bCs/>
          <w:sz w:val="28"/>
          <w:szCs w:val="28"/>
        </w:rPr>
      </w:pPr>
      <w:r w:rsidRPr="000F4069">
        <w:rPr>
          <w:bCs/>
          <w:sz w:val="28"/>
          <w:szCs w:val="28"/>
        </w:rPr>
        <w:t>Зачетные требования. Выполнение нормативов УТГ первого года обучения.</w:t>
      </w:r>
    </w:p>
    <w:p w:rsidR="000F4069" w:rsidRPr="000F4069" w:rsidRDefault="000F4069" w:rsidP="000F4069">
      <w:pPr>
        <w:spacing w:line="360" w:lineRule="auto"/>
        <w:ind w:firstLine="708"/>
        <w:jc w:val="both"/>
        <w:rPr>
          <w:sz w:val="28"/>
          <w:szCs w:val="28"/>
        </w:rPr>
      </w:pPr>
    </w:p>
    <w:p w:rsidR="000F4069" w:rsidRPr="000F4069" w:rsidRDefault="000F4069" w:rsidP="000F4069">
      <w:pPr>
        <w:spacing w:line="360" w:lineRule="auto"/>
        <w:ind w:firstLine="708"/>
        <w:jc w:val="both"/>
        <w:rPr>
          <w:b/>
          <w:i/>
          <w:sz w:val="28"/>
          <w:szCs w:val="28"/>
          <w:u w:val="single"/>
        </w:rPr>
      </w:pPr>
      <w:bookmarkStart w:id="5" w:name="bookmark4"/>
      <w:proofErr w:type="gramStart"/>
      <w:r w:rsidRPr="000F4069">
        <w:rPr>
          <w:b/>
          <w:i/>
          <w:sz w:val="28"/>
          <w:szCs w:val="28"/>
          <w:u w:val="single"/>
        </w:rPr>
        <w:lastRenderedPageBreak/>
        <w:t xml:space="preserve">Учебный материал для занимающихся в учебно-тренировочных группах третьего - </w:t>
      </w:r>
      <w:proofErr w:type="spellStart"/>
      <w:r w:rsidRPr="000F4069">
        <w:rPr>
          <w:b/>
          <w:i/>
          <w:sz w:val="28"/>
          <w:szCs w:val="28"/>
          <w:u w:val="single"/>
        </w:rPr>
        <w:t>четвертог</w:t>
      </w:r>
      <w:proofErr w:type="spellEnd"/>
      <w:r w:rsidRPr="000F4069">
        <w:rPr>
          <w:b/>
          <w:i/>
          <w:sz w:val="28"/>
          <w:szCs w:val="28"/>
          <w:u w:val="single"/>
        </w:rPr>
        <w:t xml:space="preserve"> - пятого  года обучения</w:t>
      </w:r>
      <w:bookmarkEnd w:id="5"/>
      <w:proofErr w:type="gramEnd"/>
    </w:p>
    <w:p w:rsidR="000F4069" w:rsidRPr="000F4069" w:rsidRDefault="000F4069" w:rsidP="000F4069">
      <w:pPr>
        <w:spacing w:line="360" w:lineRule="auto"/>
        <w:ind w:firstLine="708"/>
        <w:jc w:val="center"/>
        <w:rPr>
          <w:sz w:val="28"/>
          <w:szCs w:val="28"/>
        </w:rPr>
      </w:pPr>
      <w:bookmarkStart w:id="6" w:name="bookmark5"/>
      <w:r w:rsidRPr="000F4069">
        <w:rPr>
          <w:b/>
          <w:bCs/>
          <w:i/>
          <w:iCs/>
          <w:sz w:val="28"/>
          <w:szCs w:val="28"/>
        </w:rPr>
        <w:t>1. Средства технической подготовки</w:t>
      </w:r>
      <w:bookmarkEnd w:id="6"/>
    </w:p>
    <w:p w:rsidR="000F4069" w:rsidRPr="000F4069" w:rsidRDefault="000F4069" w:rsidP="000F4069">
      <w:pPr>
        <w:spacing w:line="360" w:lineRule="auto"/>
        <w:ind w:firstLine="708"/>
        <w:jc w:val="both"/>
        <w:rPr>
          <w:sz w:val="28"/>
          <w:szCs w:val="28"/>
        </w:rPr>
      </w:pPr>
      <w:r w:rsidRPr="000F4069">
        <w:rPr>
          <w:b/>
          <w:bCs/>
          <w:sz w:val="28"/>
          <w:szCs w:val="28"/>
        </w:rPr>
        <w:t>Совершенствование техники 5, 4, 3 КЮ. Изучение техники 2 КЮ.</w:t>
      </w:r>
    </w:p>
    <w:p w:rsidR="000F4069" w:rsidRPr="000F4069" w:rsidRDefault="000F4069" w:rsidP="000F4069">
      <w:pPr>
        <w:spacing w:line="360" w:lineRule="auto"/>
        <w:jc w:val="both"/>
        <w:rPr>
          <w:sz w:val="28"/>
          <w:szCs w:val="28"/>
        </w:rPr>
      </w:pPr>
      <w:r w:rsidRPr="000F4069">
        <w:rPr>
          <w:b/>
          <w:bCs/>
          <w:sz w:val="28"/>
          <w:szCs w:val="28"/>
        </w:rPr>
        <w:t xml:space="preserve"> 2 КЮ — синий пояс</w:t>
      </w:r>
    </w:p>
    <w:p w:rsidR="000F4069" w:rsidRPr="000F4069" w:rsidRDefault="000F4069" w:rsidP="000F4069">
      <w:pPr>
        <w:spacing w:line="360" w:lineRule="auto"/>
        <w:jc w:val="both"/>
        <w:rPr>
          <w:sz w:val="28"/>
          <w:szCs w:val="28"/>
        </w:rPr>
      </w:pPr>
      <w:r w:rsidRPr="000F4069">
        <w:rPr>
          <w:b/>
          <w:bCs/>
          <w:sz w:val="28"/>
          <w:szCs w:val="28"/>
          <w:lang w:val="en-US"/>
        </w:rPr>
        <w:t>NAG E</w:t>
      </w:r>
      <w:r w:rsidRPr="000F4069">
        <w:rPr>
          <w:b/>
          <w:bCs/>
          <w:sz w:val="28"/>
          <w:szCs w:val="28"/>
        </w:rPr>
        <w:t>-</w:t>
      </w:r>
      <w:r w:rsidRPr="000F4069">
        <w:rPr>
          <w:b/>
          <w:bCs/>
          <w:sz w:val="28"/>
          <w:szCs w:val="28"/>
          <w:lang w:val="en-US"/>
        </w:rPr>
        <w:t xml:space="preserve">WAZA </w:t>
      </w:r>
      <w:r w:rsidRPr="000F4069">
        <w:rPr>
          <w:b/>
          <w:bCs/>
          <w:sz w:val="28"/>
          <w:szCs w:val="28"/>
        </w:rPr>
        <w:t>— техника бросков</w:t>
      </w:r>
    </w:p>
    <w:tbl>
      <w:tblPr>
        <w:tblW w:w="5001" w:type="pct"/>
        <w:tblCellMar>
          <w:left w:w="0" w:type="dxa"/>
          <w:right w:w="0" w:type="dxa"/>
        </w:tblCellMar>
        <w:tblLook w:val="04A0"/>
      </w:tblPr>
      <w:tblGrid>
        <w:gridCol w:w="3741"/>
        <w:gridCol w:w="6193"/>
      </w:tblGrid>
      <w:tr w:rsidR="000F4069" w:rsidRPr="000F4069" w:rsidTr="000F4069">
        <w:trPr>
          <w:trHeight w:val="437"/>
        </w:trPr>
        <w:tc>
          <w:tcPr>
            <w:tcW w:w="1883"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Sumi-gaeshi</w:t>
            </w:r>
            <w:proofErr w:type="spellEnd"/>
          </w:p>
        </w:tc>
        <w:tc>
          <w:tcPr>
            <w:tcW w:w="3117"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через голову подсадом голенью с захватом туловища</w:t>
            </w:r>
          </w:p>
        </w:tc>
      </w:tr>
      <w:tr w:rsidR="000F4069" w:rsidRPr="000F4069" w:rsidTr="000F4069">
        <w:trPr>
          <w:trHeight w:val="240"/>
        </w:trPr>
        <w:tc>
          <w:tcPr>
            <w:tcW w:w="1883"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Tani-otoshi</w:t>
            </w:r>
            <w:proofErr w:type="spellEnd"/>
          </w:p>
        </w:tc>
        <w:tc>
          <w:tcPr>
            <w:tcW w:w="3117"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Задняя подножка на пятке (седом)</w:t>
            </w:r>
          </w:p>
        </w:tc>
      </w:tr>
      <w:tr w:rsidR="000F4069" w:rsidRPr="000F4069" w:rsidTr="000F4069">
        <w:trPr>
          <w:trHeight w:val="432"/>
        </w:trPr>
        <w:tc>
          <w:tcPr>
            <w:tcW w:w="1883"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Hane-makikomi</w:t>
            </w:r>
            <w:proofErr w:type="spellEnd"/>
          </w:p>
        </w:tc>
        <w:tc>
          <w:tcPr>
            <w:tcW w:w="3117"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Подсад бедром и голенью изнутри в падении с захватом руки под плечо</w:t>
            </w:r>
          </w:p>
        </w:tc>
      </w:tr>
      <w:tr w:rsidR="000F4069" w:rsidRPr="000F4069" w:rsidTr="000F4069">
        <w:trPr>
          <w:trHeight w:val="240"/>
        </w:trPr>
        <w:tc>
          <w:tcPr>
            <w:tcW w:w="1883"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Sukui-nage</w:t>
            </w:r>
            <w:proofErr w:type="spellEnd"/>
          </w:p>
        </w:tc>
        <w:tc>
          <w:tcPr>
            <w:tcW w:w="3117"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gramStart"/>
            <w:r w:rsidRPr="000F4069">
              <w:rPr>
                <w:sz w:val="28"/>
                <w:szCs w:val="28"/>
                <w:lang w:eastAsia="en-US"/>
              </w:rPr>
              <w:t>Обратный</w:t>
            </w:r>
            <w:proofErr w:type="gramEnd"/>
            <w:r w:rsidRPr="000F4069">
              <w:rPr>
                <w:sz w:val="28"/>
                <w:szCs w:val="28"/>
                <w:lang w:eastAsia="en-US"/>
              </w:rPr>
              <w:t xml:space="preserve"> перевороте подсадом бедром</w:t>
            </w:r>
          </w:p>
        </w:tc>
      </w:tr>
      <w:tr w:rsidR="000F4069" w:rsidRPr="000F4069" w:rsidTr="000F4069">
        <w:trPr>
          <w:trHeight w:val="240"/>
        </w:trPr>
        <w:tc>
          <w:tcPr>
            <w:tcW w:w="1883"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Utsuri-goshi</w:t>
            </w:r>
            <w:proofErr w:type="spellEnd"/>
          </w:p>
        </w:tc>
        <w:tc>
          <w:tcPr>
            <w:tcW w:w="3117"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 xml:space="preserve">Обратный бросок через бедро с </w:t>
            </w:r>
            <w:proofErr w:type="spellStart"/>
            <w:r w:rsidRPr="000F4069">
              <w:rPr>
                <w:sz w:val="28"/>
                <w:szCs w:val="28"/>
                <w:lang w:eastAsia="en-US"/>
              </w:rPr>
              <w:t>подбивом</w:t>
            </w:r>
            <w:proofErr w:type="spellEnd"/>
            <w:r w:rsidRPr="000F4069">
              <w:rPr>
                <w:sz w:val="28"/>
                <w:szCs w:val="28"/>
                <w:lang w:eastAsia="en-US"/>
              </w:rPr>
              <w:t xml:space="preserve"> сбоку</w:t>
            </w:r>
          </w:p>
        </w:tc>
      </w:tr>
      <w:tr w:rsidR="000F4069" w:rsidRPr="000F4069" w:rsidTr="000F4069">
        <w:trPr>
          <w:trHeight w:val="446"/>
        </w:trPr>
        <w:tc>
          <w:tcPr>
            <w:tcW w:w="1883" w:type="pct"/>
            <w:tcBorders>
              <w:top w:val="single" w:sz="4" w:space="0" w:color="auto"/>
              <w:left w:val="single" w:sz="4" w:space="0" w:color="auto"/>
              <w:bottom w:val="single" w:sz="4" w:space="0" w:color="auto"/>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r w:rsidRPr="000F4069">
              <w:rPr>
                <w:sz w:val="28"/>
                <w:szCs w:val="28"/>
                <w:lang w:val="en-US" w:eastAsia="en-US"/>
              </w:rPr>
              <w:t>O-</w:t>
            </w:r>
            <w:proofErr w:type="spellStart"/>
            <w:r w:rsidRPr="000F4069">
              <w:rPr>
                <w:sz w:val="28"/>
                <w:szCs w:val="28"/>
                <w:lang w:val="en-US" w:eastAsia="en-US"/>
              </w:rPr>
              <w:t>guruma</w:t>
            </w:r>
            <w:proofErr w:type="spellEnd"/>
          </w:p>
        </w:tc>
        <w:tc>
          <w:tcPr>
            <w:tcW w:w="311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через ногу вперед скручиванием под выставленную ногу</w:t>
            </w:r>
          </w:p>
        </w:tc>
      </w:tr>
      <w:tr w:rsidR="000F4069" w:rsidRPr="000F4069" w:rsidTr="000F4069">
        <w:trPr>
          <w:trHeight w:val="446"/>
        </w:trPr>
        <w:tc>
          <w:tcPr>
            <w:tcW w:w="1883"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r w:rsidRPr="000F4069">
              <w:rPr>
                <w:sz w:val="28"/>
                <w:szCs w:val="28"/>
                <w:lang w:val="en-US" w:eastAsia="en-US"/>
              </w:rPr>
              <w:t>Soto-</w:t>
            </w:r>
            <w:proofErr w:type="spellStart"/>
            <w:r w:rsidRPr="000F4069">
              <w:rPr>
                <w:sz w:val="28"/>
                <w:szCs w:val="28"/>
                <w:lang w:val="en-US" w:eastAsia="en-US"/>
              </w:rPr>
              <w:t>makikomi</w:t>
            </w:r>
            <w:proofErr w:type="spellEnd"/>
          </w:p>
        </w:tc>
        <w:tc>
          <w:tcPr>
            <w:tcW w:w="3117"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через спину (бедро) вращением захватом руки под плечо</w:t>
            </w:r>
          </w:p>
        </w:tc>
      </w:tr>
      <w:tr w:rsidR="000F4069" w:rsidRPr="000F4069" w:rsidTr="000F4069">
        <w:trPr>
          <w:trHeight w:val="250"/>
        </w:trPr>
        <w:tc>
          <w:tcPr>
            <w:tcW w:w="1883" w:type="pct"/>
            <w:tcBorders>
              <w:top w:val="single" w:sz="4" w:space="0" w:color="auto"/>
              <w:left w:val="single" w:sz="4" w:space="0" w:color="auto"/>
              <w:bottom w:val="single" w:sz="4" w:space="0" w:color="auto"/>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Uki-otoshi</w:t>
            </w:r>
            <w:proofErr w:type="spellEnd"/>
          </w:p>
        </w:tc>
        <w:tc>
          <w:tcPr>
            <w:tcW w:w="3117"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выведением из равновесия вперед</w:t>
            </w:r>
          </w:p>
        </w:tc>
      </w:tr>
    </w:tbl>
    <w:p w:rsidR="000F4069" w:rsidRPr="000F4069" w:rsidRDefault="000F4069" w:rsidP="000F4069">
      <w:pPr>
        <w:spacing w:line="360" w:lineRule="auto"/>
        <w:ind w:firstLine="708"/>
        <w:jc w:val="both"/>
        <w:rPr>
          <w:sz w:val="28"/>
          <w:szCs w:val="28"/>
        </w:rPr>
      </w:pPr>
      <w:r w:rsidRPr="000F4069">
        <w:rPr>
          <w:b/>
          <w:bCs/>
          <w:sz w:val="28"/>
          <w:szCs w:val="28"/>
          <w:lang w:val="en-US"/>
        </w:rPr>
        <w:t xml:space="preserve">KATAME-WAZA </w:t>
      </w:r>
      <w:r w:rsidRPr="000F4069">
        <w:rPr>
          <w:b/>
          <w:bCs/>
          <w:sz w:val="28"/>
          <w:szCs w:val="28"/>
        </w:rPr>
        <w:t>— техника сковывающих действий</w:t>
      </w:r>
    </w:p>
    <w:tbl>
      <w:tblPr>
        <w:tblW w:w="5000" w:type="pct"/>
        <w:tblCellMar>
          <w:left w:w="0" w:type="dxa"/>
          <w:right w:w="0" w:type="dxa"/>
        </w:tblCellMar>
        <w:tblLook w:val="04A0"/>
      </w:tblPr>
      <w:tblGrid>
        <w:gridCol w:w="3752"/>
        <w:gridCol w:w="6180"/>
      </w:tblGrid>
      <w:tr w:rsidR="000F4069" w:rsidRPr="000F4069" w:rsidTr="000F4069">
        <w:trPr>
          <w:trHeight w:val="240"/>
        </w:trPr>
        <w:tc>
          <w:tcPr>
            <w:tcW w:w="1889"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Ude-hishigi-waki-gatame</w:t>
            </w:r>
            <w:proofErr w:type="spellEnd"/>
          </w:p>
        </w:tc>
        <w:tc>
          <w:tcPr>
            <w:tcW w:w="3111"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Рычаг локтя внутрь захватом руки под плечо</w:t>
            </w:r>
          </w:p>
        </w:tc>
      </w:tr>
      <w:tr w:rsidR="000F4069" w:rsidRPr="000F4069" w:rsidTr="000F4069">
        <w:trPr>
          <w:trHeight w:val="240"/>
        </w:trPr>
        <w:tc>
          <w:tcPr>
            <w:tcW w:w="1889"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Ude-hishigi-hara-gatame</w:t>
            </w:r>
            <w:proofErr w:type="spellEnd"/>
          </w:p>
        </w:tc>
        <w:tc>
          <w:tcPr>
            <w:tcW w:w="3111"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Рычаг локтя внутрь через живот</w:t>
            </w:r>
          </w:p>
        </w:tc>
      </w:tr>
      <w:tr w:rsidR="000F4069" w:rsidRPr="000F4069" w:rsidTr="000F4069">
        <w:trPr>
          <w:trHeight w:val="230"/>
        </w:trPr>
        <w:tc>
          <w:tcPr>
            <w:tcW w:w="1889"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Ude-hishigi-hiza-gatame</w:t>
            </w:r>
            <w:proofErr w:type="spellEnd"/>
          </w:p>
        </w:tc>
        <w:tc>
          <w:tcPr>
            <w:tcW w:w="3111"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Рычаг локтя внутрь при помощи колена сверху</w:t>
            </w:r>
          </w:p>
        </w:tc>
      </w:tr>
      <w:tr w:rsidR="000F4069" w:rsidRPr="000F4069" w:rsidTr="000F4069">
        <w:trPr>
          <w:trHeight w:val="427"/>
        </w:trPr>
        <w:tc>
          <w:tcPr>
            <w:tcW w:w="1889"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Ude-hishigi-ude-gatame</w:t>
            </w:r>
            <w:proofErr w:type="spellEnd"/>
          </w:p>
        </w:tc>
        <w:tc>
          <w:tcPr>
            <w:tcW w:w="3111"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Рычаг локтя внутрь, прижимая руку к ключице</w:t>
            </w:r>
          </w:p>
        </w:tc>
      </w:tr>
      <w:tr w:rsidR="000F4069" w:rsidRPr="000F4069" w:rsidTr="000F4069">
        <w:trPr>
          <w:trHeight w:val="240"/>
        </w:trPr>
        <w:tc>
          <w:tcPr>
            <w:tcW w:w="1889"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Ude-hishigi-ashi-gatame</w:t>
            </w:r>
            <w:proofErr w:type="spellEnd"/>
          </w:p>
        </w:tc>
        <w:tc>
          <w:tcPr>
            <w:tcW w:w="3111"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Рычаг локтя внутрь ногой</w:t>
            </w:r>
          </w:p>
        </w:tc>
      </w:tr>
      <w:tr w:rsidR="000F4069" w:rsidRPr="000F4069" w:rsidTr="000F4069">
        <w:trPr>
          <w:trHeight w:val="245"/>
        </w:trPr>
        <w:tc>
          <w:tcPr>
            <w:tcW w:w="1889"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Tsukkomi-jime</w:t>
            </w:r>
            <w:proofErr w:type="spellEnd"/>
          </w:p>
        </w:tc>
        <w:tc>
          <w:tcPr>
            <w:tcW w:w="3111"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Удушение спереди двумя отворотами</w:t>
            </w:r>
          </w:p>
        </w:tc>
      </w:tr>
      <w:tr w:rsidR="000F4069" w:rsidRPr="000F4069" w:rsidTr="000F4069">
        <w:trPr>
          <w:trHeight w:val="245"/>
        </w:trPr>
        <w:tc>
          <w:tcPr>
            <w:tcW w:w="1889"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Katate-jime</w:t>
            </w:r>
            <w:proofErr w:type="spellEnd"/>
          </w:p>
        </w:tc>
        <w:tc>
          <w:tcPr>
            <w:tcW w:w="3111"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Удушение спереди предплечьем</w:t>
            </w:r>
          </w:p>
        </w:tc>
      </w:tr>
      <w:tr w:rsidR="000F4069" w:rsidRPr="000F4069" w:rsidTr="000F4069">
        <w:trPr>
          <w:trHeight w:val="250"/>
        </w:trPr>
        <w:tc>
          <w:tcPr>
            <w:tcW w:w="1889" w:type="pct"/>
            <w:tcBorders>
              <w:top w:val="single" w:sz="4" w:space="0" w:color="auto"/>
              <w:left w:val="single" w:sz="4" w:space="0" w:color="auto"/>
              <w:bottom w:val="single" w:sz="4" w:space="0" w:color="auto"/>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Sankaku-jime</w:t>
            </w:r>
            <w:proofErr w:type="spellEnd"/>
          </w:p>
        </w:tc>
        <w:tc>
          <w:tcPr>
            <w:tcW w:w="311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Удушение захватом головы и руки ногами</w:t>
            </w:r>
          </w:p>
        </w:tc>
      </w:tr>
    </w:tbl>
    <w:p w:rsidR="00D8512B" w:rsidRDefault="00D8512B" w:rsidP="000F4069">
      <w:pPr>
        <w:spacing w:line="360" w:lineRule="auto"/>
        <w:ind w:firstLine="708"/>
        <w:jc w:val="both"/>
        <w:rPr>
          <w:b/>
          <w:bCs/>
          <w:sz w:val="28"/>
          <w:szCs w:val="28"/>
        </w:rPr>
      </w:pPr>
    </w:p>
    <w:p w:rsidR="000F4069" w:rsidRPr="000F4069" w:rsidRDefault="000F4069" w:rsidP="000F4069">
      <w:pPr>
        <w:spacing w:line="360" w:lineRule="auto"/>
        <w:ind w:firstLine="708"/>
        <w:jc w:val="both"/>
        <w:rPr>
          <w:sz w:val="28"/>
          <w:szCs w:val="28"/>
        </w:rPr>
      </w:pPr>
      <w:r w:rsidRPr="000F4069">
        <w:rPr>
          <w:b/>
          <w:bCs/>
          <w:sz w:val="28"/>
          <w:szCs w:val="28"/>
        </w:rPr>
        <w:lastRenderedPageBreak/>
        <w:t>Дополнительный материал. НАГЭ-ВАДЗА — техника бросков</w:t>
      </w:r>
    </w:p>
    <w:tbl>
      <w:tblPr>
        <w:tblW w:w="5000" w:type="pct"/>
        <w:tblCellMar>
          <w:left w:w="0" w:type="dxa"/>
          <w:right w:w="0" w:type="dxa"/>
        </w:tblCellMar>
        <w:tblLook w:val="04A0"/>
      </w:tblPr>
      <w:tblGrid>
        <w:gridCol w:w="3762"/>
        <w:gridCol w:w="6170"/>
      </w:tblGrid>
      <w:tr w:rsidR="000F4069" w:rsidRPr="000F4069" w:rsidTr="000F4069">
        <w:trPr>
          <w:trHeight w:val="245"/>
        </w:trPr>
        <w:tc>
          <w:tcPr>
            <w:tcW w:w="1894"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val="en-US" w:eastAsia="en-US"/>
              </w:rPr>
              <w:t>Te-</w:t>
            </w:r>
            <w:proofErr w:type="spellStart"/>
            <w:r w:rsidRPr="000F4069">
              <w:rPr>
                <w:sz w:val="28"/>
                <w:szCs w:val="28"/>
                <w:lang w:val="en-US" w:eastAsia="en-US"/>
              </w:rPr>
              <w:t>guruma</w:t>
            </w:r>
            <w:proofErr w:type="spellEnd"/>
          </w:p>
        </w:tc>
        <w:tc>
          <w:tcPr>
            <w:tcW w:w="310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Боковой переворот</w:t>
            </w:r>
          </w:p>
        </w:tc>
      </w:tr>
      <w:tr w:rsidR="000F4069" w:rsidRPr="000F4069" w:rsidTr="000F4069">
        <w:trPr>
          <w:trHeight w:val="240"/>
        </w:trPr>
        <w:tc>
          <w:tcPr>
            <w:tcW w:w="1894"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val="en-US" w:eastAsia="en-US"/>
              </w:rPr>
              <w:t>Obi-</w:t>
            </w:r>
            <w:proofErr w:type="spellStart"/>
            <w:r w:rsidRPr="000F4069">
              <w:rPr>
                <w:sz w:val="28"/>
                <w:szCs w:val="28"/>
                <w:lang w:val="en-US" w:eastAsia="en-US"/>
              </w:rPr>
              <w:t>otoshi</w:t>
            </w:r>
            <w:proofErr w:type="spellEnd"/>
          </w:p>
        </w:tc>
        <w:tc>
          <w:tcPr>
            <w:tcW w:w="310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Обратный переворот с подсадом с захватом пояса</w:t>
            </w:r>
          </w:p>
        </w:tc>
      </w:tr>
      <w:tr w:rsidR="000F4069" w:rsidRPr="000F4069" w:rsidTr="000F4069">
        <w:trPr>
          <w:trHeight w:val="427"/>
        </w:trPr>
        <w:tc>
          <w:tcPr>
            <w:tcW w:w="1894"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Daki-wakare</w:t>
            </w:r>
            <w:proofErr w:type="spellEnd"/>
          </w:p>
        </w:tc>
        <w:tc>
          <w:tcPr>
            <w:tcW w:w="310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через грудь</w:t>
            </w:r>
          </w:p>
          <w:p w:rsidR="000F4069" w:rsidRPr="000F4069" w:rsidRDefault="000F4069" w:rsidP="000F4069">
            <w:pPr>
              <w:spacing w:line="360" w:lineRule="auto"/>
              <w:ind w:firstLine="708"/>
              <w:jc w:val="both"/>
              <w:rPr>
                <w:sz w:val="28"/>
                <w:szCs w:val="28"/>
                <w:lang w:eastAsia="en-US"/>
              </w:rPr>
            </w:pPr>
            <w:r w:rsidRPr="000F4069">
              <w:rPr>
                <w:sz w:val="28"/>
                <w:szCs w:val="28"/>
                <w:lang w:eastAsia="en-US"/>
              </w:rPr>
              <w:t>вращением с обхватом туловища сзади</w:t>
            </w:r>
          </w:p>
        </w:tc>
      </w:tr>
      <w:tr w:rsidR="000F4069" w:rsidRPr="000F4069" w:rsidTr="000F4069">
        <w:trPr>
          <w:trHeight w:val="418"/>
        </w:trPr>
        <w:tc>
          <w:tcPr>
            <w:tcW w:w="1894"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Uchi-makikomi</w:t>
            </w:r>
            <w:proofErr w:type="spellEnd"/>
          </w:p>
        </w:tc>
        <w:tc>
          <w:tcPr>
            <w:tcW w:w="310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через спину вращением с захватом руки на плечо («вертушка»)</w:t>
            </w:r>
          </w:p>
        </w:tc>
      </w:tr>
      <w:tr w:rsidR="000F4069" w:rsidRPr="000F4069" w:rsidTr="000F4069">
        <w:trPr>
          <w:trHeight w:val="240"/>
        </w:trPr>
        <w:tc>
          <w:tcPr>
            <w:tcW w:w="1894"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val="en-US" w:eastAsia="en-US"/>
              </w:rPr>
              <w:t>O-</w:t>
            </w:r>
            <w:proofErr w:type="spellStart"/>
            <w:r w:rsidRPr="000F4069">
              <w:rPr>
                <w:sz w:val="28"/>
                <w:szCs w:val="28"/>
                <w:lang w:val="en-US" w:eastAsia="en-US"/>
              </w:rPr>
              <w:t>soto</w:t>
            </w:r>
            <w:proofErr w:type="spellEnd"/>
            <w:r w:rsidRPr="000F4069">
              <w:rPr>
                <w:sz w:val="28"/>
                <w:szCs w:val="28"/>
                <w:lang w:val="en-US" w:eastAsia="en-US"/>
              </w:rPr>
              <w:t>-</w:t>
            </w:r>
            <w:proofErr w:type="spellStart"/>
            <w:r w:rsidRPr="000F4069">
              <w:rPr>
                <w:sz w:val="28"/>
                <w:szCs w:val="28"/>
                <w:lang w:val="en-US" w:eastAsia="en-US"/>
              </w:rPr>
              <w:t>makikomi</w:t>
            </w:r>
            <w:proofErr w:type="spellEnd"/>
          </w:p>
        </w:tc>
        <w:tc>
          <w:tcPr>
            <w:tcW w:w="310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eastAsia="en-US"/>
              </w:rPr>
              <w:t>Отхват</w:t>
            </w:r>
            <w:proofErr w:type="spellEnd"/>
            <w:r w:rsidRPr="000F4069">
              <w:rPr>
                <w:sz w:val="28"/>
                <w:szCs w:val="28"/>
                <w:lang w:eastAsia="en-US"/>
              </w:rPr>
              <w:t xml:space="preserve"> в падении с захватом руки под плечо</w:t>
            </w:r>
          </w:p>
        </w:tc>
      </w:tr>
      <w:tr w:rsidR="000F4069" w:rsidRPr="000F4069" w:rsidTr="000F4069">
        <w:trPr>
          <w:trHeight w:val="432"/>
        </w:trPr>
        <w:tc>
          <w:tcPr>
            <w:tcW w:w="1894"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Harai-rrmkikomi</w:t>
            </w:r>
            <w:proofErr w:type="spellEnd"/>
          </w:p>
        </w:tc>
        <w:tc>
          <w:tcPr>
            <w:tcW w:w="310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Подхват бедром в падении с захватом руки под плечо</w:t>
            </w:r>
          </w:p>
        </w:tc>
      </w:tr>
      <w:tr w:rsidR="000F4069" w:rsidRPr="000F4069" w:rsidTr="000F4069">
        <w:trPr>
          <w:trHeight w:val="432"/>
        </w:trPr>
        <w:tc>
          <w:tcPr>
            <w:tcW w:w="1894"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Uchi-mata-makikomi</w:t>
            </w:r>
            <w:proofErr w:type="spellEnd"/>
          </w:p>
        </w:tc>
        <w:tc>
          <w:tcPr>
            <w:tcW w:w="310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Подхват изнутри в падении с захватом руки под плечо</w:t>
            </w:r>
          </w:p>
        </w:tc>
      </w:tr>
      <w:tr w:rsidR="000F4069" w:rsidRPr="000F4069" w:rsidTr="000F4069">
        <w:trPr>
          <w:trHeight w:val="437"/>
        </w:trPr>
        <w:tc>
          <w:tcPr>
            <w:tcW w:w="1894"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Hikkomi-gaeshi</w:t>
            </w:r>
            <w:proofErr w:type="spellEnd"/>
          </w:p>
        </w:tc>
        <w:tc>
          <w:tcPr>
            <w:tcW w:w="310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через голову с подсадом голенью с захватом пояса сверху</w:t>
            </w:r>
          </w:p>
        </w:tc>
      </w:tr>
      <w:tr w:rsidR="000F4069" w:rsidRPr="000F4069" w:rsidTr="000F4069">
        <w:trPr>
          <w:trHeight w:val="442"/>
        </w:trPr>
        <w:tc>
          <w:tcPr>
            <w:tcW w:w="1894" w:type="pct"/>
            <w:tcBorders>
              <w:top w:val="single" w:sz="4" w:space="0" w:color="auto"/>
              <w:left w:val="single" w:sz="4" w:space="0" w:color="auto"/>
              <w:bottom w:val="single" w:sz="4" w:space="0" w:color="auto"/>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Tawara-gaeshi</w:t>
            </w:r>
            <w:proofErr w:type="spellEnd"/>
          </w:p>
        </w:tc>
        <w:tc>
          <w:tcPr>
            <w:tcW w:w="310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через голову с обратным захватом туловища сверху</w:t>
            </w:r>
          </w:p>
        </w:tc>
      </w:tr>
    </w:tbl>
    <w:p w:rsidR="000F4069" w:rsidRPr="000F4069" w:rsidRDefault="000F4069" w:rsidP="000F4069">
      <w:pPr>
        <w:spacing w:line="360" w:lineRule="auto"/>
        <w:ind w:firstLine="708"/>
        <w:jc w:val="both"/>
        <w:rPr>
          <w:sz w:val="28"/>
          <w:szCs w:val="28"/>
        </w:rPr>
      </w:pPr>
      <w:r w:rsidRPr="000F4069">
        <w:rPr>
          <w:b/>
          <w:bCs/>
          <w:sz w:val="28"/>
          <w:szCs w:val="28"/>
        </w:rPr>
        <w:t>КАТАМЭ ВАДЗА — техника сковывающих действий</w:t>
      </w:r>
    </w:p>
    <w:tbl>
      <w:tblPr>
        <w:tblW w:w="5000" w:type="pct"/>
        <w:tblCellMar>
          <w:left w:w="0" w:type="dxa"/>
          <w:right w:w="0" w:type="dxa"/>
        </w:tblCellMar>
        <w:tblLook w:val="04A0"/>
      </w:tblPr>
      <w:tblGrid>
        <w:gridCol w:w="3812"/>
        <w:gridCol w:w="6120"/>
      </w:tblGrid>
      <w:tr w:rsidR="000F4069" w:rsidRPr="000F4069" w:rsidTr="000F4069">
        <w:trPr>
          <w:trHeight w:val="384"/>
        </w:trPr>
        <w:tc>
          <w:tcPr>
            <w:tcW w:w="1919"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Ude-hishigi-sankaku-gatame</w:t>
            </w:r>
            <w:proofErr w:type="spellEnd"/>
          </w:p>
        </w:tc>
        <w:tc>
          <w:tcPr>
            <w:tcW w:w="3081" w:type="pct"/>
            <w:tcBorders>
              <w:top w:val="single" w:sz="4" w:space="0" w:color="auto"/>
              <w:left w:val="single" w:sz="4" w:space="0" w:color="auto"/>
              <w:bottom w:val="nil"/>
              <w:right w:val="single" w:sz="4" w:space="0" w:color="auto"/>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Рычаг локтя захватом головы и руки ногами</w:t>
            </w:r>
          </w:p>
        </w:tc>
      </w:tr>
      <w:tr w:rsidR="000F4069" w:rsidRPr="000F4069" w:rsidTr="000F4069">
        <w:trPr>
          <w:trHeight w:val="235"/>
        </w:trPr>
        <w:tc>
          <w:tcPr>
            <w:tcW w:w="1919"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Ushiro-waki-gatame</w:t>
            </w:r>
            <w:proofErr w:type="spellEnd"/>
          </w:p>
        </w:tc>
        <w:tc>
          <w:tcPr>
            <w:tcW w:w="3081"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Обратный рычаг локтя внутрь</w:t>
            </w:r>
          </w:p>
        </w:tc>
      </w:tr>
      <w:tr w:rsidR="000F4069" w:rsidRPr="000F4069" w:rsidTr="000F4069">
        <w:trPr>
          <w:trHeight w:val="446"/>
        </w:trPr>
        <w:tc>
          <w:tcPr>
            <w:tcW w:w="1919" w:type="pct"/>
            <w:tcBorders>
              <w:top w:val="single" w:sz="4" w:space="0" w:color="auto"/>
              <w:left w:val="single" w:sz="4" w:space="0" w:color="auto"/>
              <w:bottom w:val="single" w:sz="4" w:space="0" w:color="auto"/>
              <w:right w:val="nil"/>
            </w:tcBorders>
            <w:shd w:val="clear" w:color="auto" w:fill="FFFFFF"/>
            <w:vAlign w:val="bottom"/>
            <w:hideMark/>
          </w:tcPr>
          <w:p w:rsidR="000F4069" w:rsidRPr="000F4069" w:rsidRDefault="000F4069" w:rsidP="000F4069">
            <w:pPr>
              <w:spacing w:line="360" w:lineRule="auto"/>
              <w:ind w:firstLine="708"/>
              <w:jc w:val="both"/>
              <w:rPr>
                <w:sz w:val="28"/>
                <w:szCs w:val="28"/>
                <w:lang w:val="en-US" w:eastAsia="en-US"/>
              </w:rPr>
            </w:pPr>
            <w:proofErr w:type="spellStart"/>
            <w:r w:rsidRPr="000F4069">
              <w:rPr>
                <w:sz w:val="28"/>
                <w:szCs w:val="28"/>
                <w:lang w:val="en-US" w:eastAsia="en-US"/>
              </w:rPr>
              <w:t>Ude-hishigi-juji-gatame</w:t>
            </w:r>
            <w:proofErr w:type="spellEnd"/>
            <w:r w:rsidRPr="000F4069">
              <w:rPr>
                <w:sz w:val="28"/>
                <w:szCs w:val="28"/>
                <w:lang w:val="en-US" w:eastAsia="en-US"/>
              </w:rPr>
              <w:t xml:space="preserve"> (</w:t>
            </w:r>
            <w:proofErr w:type="spellStart"/>
            <w:r w:rsidRPr="000F4069">
              <w:rPr>
                <w:sz w:val="28"/>
                <w:szCs w:val="28"/>
                <w:lang w:val="en-US" w:eastAsia="en-US"/>
              </w:rPr>
              <w:t>ku</w:t>
            </w:r>
            <w:proofErr w:type="spellEnd"/>
            <w:r w:rsidRPr="000F4069">
              <w:rPr>
                <w:sz w:val="28"/>
                <w:szCs w:val="28"/>
                <w:lang w:val="en-US" w:eastAsia="en-US"/>
              </w:rPr>
              <w:t xml:space="preserve"> mi </w:t>
            </w:r>
            <w:proofErr w:type="spellStart"/>
            <w:r w:rsidRPr="000F4069">
              <w:rPr>
                <w:sz w:val="28"/>
                <w:szCs w:val="28"/>
                <w:lang w:val="en-US" w:eastAsia="en-US"/>
              </w:rPr>
              <w:t>kata</w:t>
            </w:r>
            <w:proofErr w:type="spellEnd"/>
            <w:r w:rsidRPr="000F4069">
              <w:rPr>
                <w:sz w:val="28"/>
                <w:szCs w:val="28"/>
                <w:lang w:val="en-US" w:eastAsia="en-US"/>
              </w:rPr>
              <w:t>)</w:t>
            </w:r>
          </w:p>
        </w:tc>
        <w:tc>
          <w:tcPr>
            <w:tcW w:w="3081"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Рычаг локтя захватом руки между ног (разрывы оборонительных захватов)</w:t>
            </w:r>
          </w:p>
        </w:tc>
      </w:tr>
    </w:tbl>
    <w:p w:rsidR="000F4069" w:rsidRPr="000F4069" w:rsidRDefault="000F4069" w:rsidP="000F4069">
      <w:pPr>
        <w:spacing w:line="360" w:lineRule="auto"/>
        <w:jc w:val="both"/>
        <w:rPr>
          <w:bCs/>
          <w:sz w:val="28"/>
          <w:szCs w:val="28"/>
        </w:rPr>
      </w:pPr>
    </w:p>
    <w:p w:rsidR="000F4069" w:rsidRPr="000F4069" w:rsidRDefault="000F4069" w:rsidP="002C1FA8">
      <w:pPr>
        <w:pStyle w:val="a3"/>
        <w:numPr>
          <w:ilvl w:val="0"/>
          <w:numId w:val="19"/>
        </w:numPr>
        <w:spacing w:after="0" w:line="360" w:lineRule="auto"/>
        <w:ind w:left="0" w:firstLine="0"/>
        <w:jc w:val="both"/>
        <w:rPr>
          <w:rFonts w:ascii="Times New Roman" w:hAnsi="Times New Roman" w:cs="Times New Roman"/>
          <w:bCs/>
          <w:sz w:val="28"/>
          <w:szCs w:val="28"/>
        </w:rPr>
      </w:pPr>
      <w:r w:rsidRPr="000F4069">
        <w:rPr>
          <w:rFonts w:ascii="Times New Roman" w:hAnsi="Times New Roman" w:cs="Times New Roman"/>
          <w:bCs/>
          <w:sz w:val="28"/>
          <w:szCs w:val="28"/>
        </w:rPr>
        <w:t>Подготовка к выполнению демонстрационного комплекса 2—3 КЮ на основе дополнительной техники.</w:t>
      </w:r>
    </w:p>
    <w:p w:rsidR="000F4069" w:rsidRPr="000F4069" w:rsidRDefault="000F4069" w:rsidP="002C1FA8">
      <w:pPr>
        <w:pStyle w:val="a3"/>
        <w:numPr>
          <w:ilvl w:val="0"/>
          <w:numId w:val="19"/>
        </w:numPr>
        <w:spacing w:after="0" w:line="360" w:lineRule="auto"/>
        <w:ind w:left="0" w:firstLine="0"/>
        <w:jc w:val="both"/>
        <w:rPr>
          <w:rFonts w:ascii="Times New Roman" w:hAnsi="Times New Roman" w:cs="Times New Roman"/>
          <w:bCs/>
          <w:sz w:val="28"/>
          <w:szCs w:val="28"/>
        </w:rPr>
      </w:pPr>
      <w:r w:rsidRPr="000F4069">
        <w:rPr>
          <w:rFonts w:ascii="Times New Roman" w:hAnsi="Times New Roman" w:cs="Times New Roman"/>
          <w:bCs/>
          <w:sz w:val="28"/>
          <w:szCs w:val="28"/>
        </w:rPr>
        <w:t>Самостоятельная разработка комбинаций по технике 2 КЮ.</w:t>
      </w:r>
    </w:p>
    <w:p w:rsidR="000F4069" w:rsidRPr="000F4069" w:rsidRDefault="000F4069" w:rsidP="002C1FA8">
      <w:pPr>
        <w:pStyle w:val="a3"/>
        <w:numPr>
          <w:ilvl w:val="0"/>
          <w:numId w:val="19"/>
        </w:numPr>
        <w:spacing w:after="0" w:line="360" w:lineRule="auto"/>
        <w:ind w:left="0" w:firstLine="0"/>
        <w:jc w:val="both"/>
        <w:rPr>
          <w:rFonts w:ascii="Times New Roman" w:hAnsi="Times New Roman" w:cs="Times New Roman"/>
          <w:bCs/>
          <w:sz w:val="28"/>
          <w:szCs w:val="28"/>
        </w:rPr>
      </w:pPr>
      <w:r w:rsidRPr="000F4069">
        <w:rPr>
          <w:rFonts w:ascii="Times New Roman" w:hAnsi="Times New Roman" w:cs="Times New Roman"/>
          <w:bCs/>
          <w:sz w:val="28"/>
          <w:szCs w:val="28"/>
        </w:rPr>
        <w:t xml:space="preserve">Самооборона. </w:t>
      </w:r>
      <w:proofErr w:type="gramStart"/>
      <w:r w:rsidRPr="000F4069">
        <w:rPr>
          <w:rFonts w:ascii="Times New Roman" w:hAnsi="Times New Roman" w:cs="Times New Roman"/>
          <w:bCs/>
          <w:sz w:val="28"/>
          <w:szCs w:val="28"/>
        </w:rPr>
        <w:t>Зашита</w:t>
      </w:r>
      <w:proofErr w:type="gramEnd"/>
      <w:r w:rsidRPr="000F4069">
        <w:rPr>
          <w:rFonts w:ascii="Times New Roman" w:hAnsi="Times New Roman" w:cs="Times New Roman"/>
          <w:bCs/>
          <w:sz w:val="28"/>
          <w:szCs w:val="28"/>
        </w:rPr>
        <w:t xml:space="preserve"> от ударов локтем, коленом, головой. Защита от ударов палкой (другими предметами).</w:t>
      </w:r>
    </w:p>
    <w:p w:rsidR="000F4069" w:rsidRPr="000F4069" w:rsidRDefault="000F4069" w:rsidP="000F4069">
      <w:pPr>
        <w:spacing w:line="360" w:lineRule="auto"/>
        <w:jc w:val="center"/>
        <w:rPr>
          <w:b/>
          <w:i/>
          <w:sz w:val="28"/>
          <w:szCs w:val="28"/>
        </w:rPr>
      </w:pPr>
      <w:r w:rsidRPr="000F4069">
        <w:rPr>
          <w:b/>
          <w:i/>
          <w:sz w:val="28"/>
          <w:szCs w:val="28"/>
        </w:rPr>
        <w:t>2. средства тактической подготовки</w:t>
      </w:r>
    </w:p>
    <w:p w:rsidR="000F4069" w:rsidRPr="000F4069" w:rsidRDefault="000F4069" w:rsidP="000F4069">
      <w:pPr>
        <w:spacing w:line="360" w:lineRule="auto"/>
        <w:jc w:val="both"/>
        <w:rPr>
          <w:sz w:val="28"/>
          <w:szCs w:val="28"/>
        </w:rPr>
      </w:pPr>
      <w:r w:rsidRPr="000F4069">
        <w:rPr>
          <w:sz w:val="28"/>
          <w:szCs w:val="28"/>
        </w:rPr>
        <w:t>а)</w:t>
      </w:r>
      <w:r w:rsidRPr="000F4069">
        <w:rPr>
          <w:sz w:val="28"/>
          <w:szCs w:val="28"/>
        </w:rPr>
        <w:tab/>
        <w:t>Тактика проведения технико-тактических действий</w:t>
      </w:r>
    </w:p>
    <w:p w:rsidR="000F4069" w:rsidRPr="000F4069" w:rsidRDefault="000F4069" w:rsidP="002C1FA8">
      <w:pPr>
        <w:pStyle w:val="a3"/>
        <w:numPr>
          <w:ilvl w:val="0"/>
          <w:numId w:val="20"/>
        </w:numPr>
        <w:spacing w:after="0" w:line="360" w:lineRule="auto"/>
        <w:ind w:left="0" w:firstLine="0"/>
        <w:jc w:val="both"/>
        <w:rPr>
          <w:rFonts w:ascii="Times New Roman" w:hAnsi="Times New Roman" w:cs="Times New Roman"/>
          <w:sz w:val="28"/>
          <w:szCs w:val="28"/>
        </w:rPr>
      </w:pPr>
      <w:proofErr w:type="gramStart"/>
      <w:r w:rsidRPr="000F4069">
        <w:rPr>
          <w:rFonts w:ascii="Times New Roman" w:hAnsi="Times New Roman" w:cs="Times New Roman"/>
          <w:sz w:val="28"/>
          <w:szCs w:val="28"/>
        </w:rPr>
        <w:lastRenderedPageBreak/>
        <w:t>Однонаправленные комбинации: зацеп голенью изнутри (</w:t>
      </w:r>
      <w:proofErr w:type="spellStart"/>
      <w:r w:rsidRPr="000F4069">
        <w:rPr>
          <w:rFonts w:ascii="Times New Roman" w:hAnsi="Times New Roman" w:cs="Times New Roman"/>
          <w:sz w:val="28"/>
          <w:szCs w:val="28"/>
        </w:rPr>
        <w:t>O-uchi-ga-ri</w:t>
      </w:r>
      <w:proofErr w:type="spellEnd"/>
      <w:r w:rsidRPr="000F4069">
        <w:rPr>
          <w:rFonts w:ascii="Times New Roman" w:hAnsi="Times New Roman" w:cs="Times New Roman"/>
          <w:sz w:val="28"/>
          <w:szCs w:val="28"/>
        </w:rPr>
        <w:t xml:space="preserve">) — </w:t>
      </w:r>
      <w:proofErr w:type="spellStart"/>
      <w:r w:rsidRPr="000F4069">
        <w:rPr>
          <w:rFonts w:ascii="Times New Roman" w:hAnsi="Times New Roman" w:cs="Times New Roman"/>
          <w:sz w:val="28"/>
          <w:szCs w:val="28"/>
        </w:rPr>
        <w:t>отхват</w:t>
      </w:r>
      <w:proofErr w:type="spellEnd"/>
      <w:r w:rsidRPr="000F4069">
        <w:rPr>
          <w:rFonts w:ascii="Times New Roman" w:hAnsi="Times New Roman" w:cs="Times New Roman"/>
          <w:sz w:val="28"/>
          <w:szCs w:val="28"/>
        </w:rPr>
        <w:t xml:space="preserve"> (</w:t>
      </w:r>
      <w:proofErr w:type="spellStart"/>
      <w:r w:rsidRPr="000F4069">
        <w:rPr>
          <w:rFonts w:ascii="Times New Roman" w:hAnsi="Times New Roman" w:cs="Times New Roman"/>
          <w:sz w:val="28"/>
          <w:szCs w:val="28"/>
        </w:rPr>
        <w:t>O-soto-gari</w:t>
      </w:r>
      <w:proofErr w:type="spellEnd"/>
      <w:r w:rsidRPr="000F4069">
        <w:rPr>
          <w:rFonts w:ascii="Times New Roman" w:hAnsi="Times New Roman" w:cs="Times New Roman"/>
          <w:sz w:val="28"/>
          <w:szCs w:val="28"/>
        </w:rPr>
        <w:t>), передняя подсечка под выставленную ногу (</w:t>
      </w:r>
      <w:proofErr w:type="spellStart"/>
      <w:r w:rsidRPr="000F4069">
        <w:rPr>
          <w:rFonts w:ascii="Times New Roman" w:hAnsi="Times New Roman" w:cs="Times New Roman"/>
          <w:sz w:val="28"/>
          <w:szCs w:val="28"/>
        </w:rPr>
        <w:t>Sasae-tsurikomi-ashi</w:t>
      </w:r>
      <w:proofErr w:type="spellEnd"/>
      <w:r w:rsidRPr="000F4069">
        <w:rPr>
          <w:rFonts w:ascii="Times New Roman" w:hAnsi="Times New Roman" w:cs="Times New Roman"/>
          <w:sz w:val="28"/>
          <w:szCs w:val="28"/>
        </w:rPr>
        <w:t>) — бросок через спину захватом руки под плечо (</w:t>
      </w:r>
      <w:proofErr w:type="spellStart"/>
      <w:r w:rsidRPr="000F4069">
        <w:rPr>
          <w:rFonts w:ascii="Times New Roman" w:hAnsi="Times New Roman" w:cs="Times New Roman"/>
          <w:sz w:val="28"/>
          <w:szCs w:val="28"/>
        </w:rPr>
        <w:t>Soto-makiko-mi</w:t>
      </w:r>
      <w:proofErr w:type="spellEnd"/>
      <w:r w:rsidRPr="000F4069">
        <w:rPr>
          <w:rFonts w:ascii="Times New Roman" w:hAnsi="Times New Roman" w:cs="Times New Roman"/>
          <w:sz w:val="28"/>
          <w:szCs w:val="28"/>
        </w:rPr>
        <w:t>), передняя подножка (</w:t>
      </w:r>
      <w:proofErr w:type="spellStart"/>
      <w:r w:rsidRPr="000F4069">
        <w:rPr>
          <w:rFonts w:ascii="Times New Roman" w:hAnsi="Times New Roman" w:cs="Times New Roman"/>
          <w:sz w:val="28"/>
          <w:szCs w:val="28"/>
        </w:rPr>
        <w:t>Tai-otoshi</w:t>
      </w:r>
      <w:proofErr w:type="spellEnd"/>
      <w:r w:rsidRPr="000F4069">
        <w:rPr>
          <w:rFonts w:ascii="Times New Roman" w:hAnsi="Times New Roman" w:cs="Times New Roman"/>
          <w:sz w:val="28"/>
          <w:szCs w:val="28"/>
        </w:rPr>
        <w:t>) — подхват изнутри (</w:t>
      </w:r>
      <w:proofErr w:type="spellStart"/>
      <w:r w:rsidRPr="000F4069">
        <w:rPr>
          <w:rFonts w:ascii="Times New Roman" w:hAnsi="Times New Roman" w:cs="Times New Roman"/>
          <w:sz w:val="28"/>
          <w:szCs w:val="28"/>
        </w:rPr>
        <w:t>Uchi-mata</w:t>
      </w:r>
      <w:proofErr w:type="spellEnd"/>
      <w:r w:rsidRPr="000F4069">
        <w:rPr>
          <w:rFonts w:ascii="Times New Roman" w:hAnsi="Times New Roman" w:cs="Times New Roman"/>
          <w:sz w:val="28"/>
          <w:szCs w:val="28"/>
        </w:rPr>
        <w:t>), подхват под две ноги (</w:t>
      </w:r>
      <w:proofErr w:type="spellStart"/>
      <w:r w:rsidRPr="000F4069">
        <w:rPr>
          <w:rFonts w:ascii="Times New Roman" w:hAnsi="Times New Roman" w:cs="Times New Roman"/>
          <w:sz w:val="28"/>
          <w:szCs w:val="28"/>
        </w:rPr>
        <w:t>Harai-goshi</w:t>
      </w:r>
      <w:proofErr w:type="spellEnd"/>
      <w:r w:rsidRPr="000F4069">
        <w:rPr>
          <w:rFonts w:ascii="Times New Roman" w:hAnsi="Times New Roman" w:cs="Times New Roman"/>
          <w:sz w:val="28"/>
          <w:szCs w:val="28"/>
        </w:rPr>
        <w:t>) — подхват изнутри (</w:t>
      </w:r>
      <w:proofErr w:type="spellStart"/>
      <w:r w:rsidRPr="000F4069">
        <w:rPr>
          <w:rFonts w:ascii="Times New Roman" w:hAnsi="Times New Roman" w:cs="Times New Roman"/>
          <w:sz w:val="28"/>
          <w:szCs w:val="28"/>
        </w:rPr>
        <w:t>Uchi-mata</w:t>
      </w:r>
      <w:proofErr w:type="spellEnd"/>
      <w:r w:rsidRPr="000F4069">
        <w:rPr>
          <w:rFonts w:ascii="Times New Roman" w:hAnsi="Times New Roman" w:cs="Times New Roman"/>
          <w:sz w:val="28"/>
          <w:szCs w:val="28"/>
        </w:rPr>
        <w:t>), задняя подножка (</w:t>
      </w:r>
      <w:proofErr w:type="spellStart"/>
      <w:r w:rsidRPr="000F4069">
        <w:rPr>
          <w:rFonts w:ascii="Times New Roman" w:hAnsi="Times New Roman" w:cs="Times New Roman"/>
          <w:sz w:val="28"/>
          <w:szCs w:val="28"/>
        </w:rPr>
        <w:t>O-soto-otoshi</w:t>
      </w:r>
      <w:proofErr w:type="spellEnd"/>
      <w:r w:rsidRPr="000F4069">
        <w:rPr>
          <w:rFonts w:ascii="Times New Roman" w:hAnsi="Times New Roman" w:cs="Times New Roman"/>
          <w:sz w:val="28"/>
          <w:szCs w:val="28"/>
        </w:rPr>
        <w:t>) — зацеп голенью снаружи (</w:t>
      </w:r>
      <w:proofErr w:type="spellStart"/>
      <w:r w:rsidRPr="000F4069">
        <w:rPr>
          <w:rFonts w:ascii="Times New Roman" w:hAnsi="Times New Roman" w:cs="Times New Roman"/>
          <w:sz w:val="28"/>
          <w:szCs w:val="28"/>
        </w:rPr>
        <w:t>Ko-soto-gake</w:t>
      </w:r>
      <w:proofErr w:type="spellEnd"/>
      <w:r w:rsidRPr="000F4069">
        <w:rPr>
          <w:rFonts w:ascii="Times New Roman" w:hAnsi="Times New Roman" w:cs="Times New Roman"/>
          <w:sz w:val="28"/>
          <w:szCs w:val="28"/>
        </w:rPr>
        <w:t>), подхват изнутри (</w:t>
      </w:r>
      <w:proofErr w:type="spellStart"/>
      <w:r w:rsidRPr="000F4069">
        <w:rPr>
          <w:rFonts w:ascii="Times New Roman" w:hAnsi="Times New Roman" w:cs="Times New Roman"/>
          <w:sz w:val="28"/>
          <w:szCs w:val="28"/>
        </w:rPr>
        <w:t>Uchi-mata</w:t>
      </w:r>
      <w:proofErr w:type="spellEnd"/>
      <w:r w:rsidRPr="000F4069">
        <w:rPr>
          <w:rFonts w:ascii="Times New Roman" w:hAnsi="Times New Roman" w:cs="Times New Roman"/>
          <w:sz w:val="28"/>
          <w:szCs w:val="28"/>
        </w:rPr>
        <w:t>) — передняя подсечка под выставленную ногу (</w:t>
      </w:r>
      <w:proofErr w:type="spellStart"/>
      <w:r w:rsidRPr="000F4069">
        <w:rPr>
          <w:rFonts w:ascii="Times New Roman" w:hAnsi="Times New Roman" w:cs="Times New Roman"/>
          <w:sz w:val="28"/>
          <w:szCs w:val="28"/>
        </w:rPr>
        <w:t>Sasae-tsurikomi-ashi</w:t>
      </w:r>
      <w:proofErr w:type="spellEnd"/>
      <w:r w:rsidRPr="000F4069">
        <w:rPr>
          <w:rFonts w:ascii="Times New Roman" w:hAnsi="Times New Roman" w:cs="Times New Roman"/>
          <w:sz w:val="28"/>
          <w:szCs w:val="28"/>
        </w:rPr>
        <w:t>).</w:t>
      </w:r>
      <w:proofErr w:type="gramEnd"/>
      <w:r w:rsidRPr="000F4069">
        <w:rPr>
          <w:rFonts w:ascii="Times New Roman" w:hAnsi="Times New Roman" w:cs="Times New Roman"/>
          <w:sz w:val="28"/>
          <w:szCs w:val="28"/>
        </w:rPr>
        <w:t xml:space="preserve"> Самостоятельное составление комбинаций из известных бросков.</w:t>
      </w:r>
    </w:p>
    <w:p w:rsidR="000F4069" w:rsidRPr="000F4069" w:rsidRDefault="000F4069" w:rsidP="002C1FA8">
      <w:pPr>
        <w:pStyle w:val="a3"/>
        <w:numPr>
          <w:ilvl w:val="0"/>
          <w:numId w:val="20"/>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Разнонаправленные комбинации: зацеп голенью изнутри (</w:t>
      </w:r>
      <w:proofErr w:type="spellStart"/>
      <w:r w:rsidRPr="000F4069">
        <w:rPr>
          <w:rFonts w:ascii="Times New Roman" w:hAnsi="Times New Roman" w:cs="Times New Roman"/>
          <w:sz w:val="28"/>
          <w:szCs w:val="28"/>
        </w:rPr>
        <w:t>O-uchi-ga-ri</w:t>
      </w:r>
      <w:proofErr w:type="spellEnd"/>
      <w:r w:rsidRPr="000F4069">
        <w:rPr>
          <w:rFonts w:ascii="Times New Roman" w:hAnsi="Times New Roman" w:cs="Times New Roman"/>
          <w:sz w:val="28"/>
          <w:szCs w:val="28"/>
        </w:rPr>
        <w:t>) — боковая подсечка под выставленную ногу (</w:t>
      </w:r>
      <w:proofErr w:type="spellStart"/>
      <w:r w:rsidRPr="000F4069">
        <w:rPr>
          <w:rFonts w:ascii="Times New Roman" w:hAnsi="Times New Roman" w:cs="Times New Roman"/>
          <w:sz w:val="28"/>
          <w:szCs w:val="28"/>
        </w:rPr>
        <w:t>De-ashi-barai</w:t>
      </w:r>
      <w:proofErr w:type="spellEnd"/>
      <w:r w:rsidRPr="000F4069">
        <w:rPr>
          <w:rFonts w:ascii="Times New Roman" w:hAnsi="Times New Roman" w:cs="Times New Roman"/>
          <w:sz w:val="28"/>
          <w:szCs w:val="28"/>
        </w:rPr>
        <w:t>), передняя подсечка под отставленную ногу (</w:t>
      </w:r>
      <w:proofErr w:type="spellStart"/>
      <w:r w:rsidRPr="000F4069">
        <w:rPr>
          <w:rFonts w:ascii="Times New Roman" w:hAnsi="Times New Roman" w:cs="Times New Roman"/>
          <w:sz w:val="28"/>
          <w:szCs w:val="28"/>
        </w:rPr>
        <w:t>Harai-tsurikomi-ashi</w:t>
      </w:r>
      <w:proofErr w:type="spellEnd"/>
      <w:r w:rsidRPr="000F4069">
        <w:rPr>
          <w:rFonts w:ascii="Times New Roman" w:hAnsi="Times New Roman" w:cs="Times New Roman"/>
          <w:sz w:val="28"/>
          <w:szCs w:val="28"/>
        </w:rPr>
        <w:t>) — зацеп голенью снаружи (</w:t>
      </w:r>
      <w:proofErr w:type="spellStart"/>
      <w:r w:rsidRPr="000F4069">
        <w:rPr>
          <w:rFonts w:ascii="Times New Roman" w:hAnsi="Times New Roman" w:cs="Times New Roman"/>
          <w:sz w:val="28"/>
          <w:szCs w:val="28"/>
        </w:rPr>
        <w:t>Ko-soto-gake</w:t>
      </w:r>
      <w:proofErr w:type="spellEnd"/>
      <w:r w:rsidRPr="000F4069">
        <w:rPr>
          <w:rFonts w:ascii="Times New Roman" w:hAnsi="Times New Roman" w:cs="Times New Roman"/>
          <w:sz w:val="28"/>
          <w:szCs w:val="28"/>
        </w:rPr>
        <w:t>), подхват изнутри (</w:t>
      </w:r>
      <w:proofErr w:type="spellStart"/>
      <w:r w:rsidRPr="000F4069">
        <w:rPr>
          <w:rFonts w:ascii="Times New Roman" w:hAnsi="Times New Roman" w:cs="Times New Roman"/>
          <w:sz w:val="28"/>
          <w:szCs w:val="28"/>
        </w:rPr>
        <w:t>Uchi-mata</w:t>
      </w:r>
      <w:proofErr w:type="spellEnd"/>
      <w:r w:rsidRPr="000F4069">
        <w:rPr>
          <w:rFonts w:ascii="Times New Roman" w:hAnsi="Times New Roman" w:cs="Times New Roman"/>
          <w:sz w:val="28"/>
          <w:szCs w:val="28"/>
        </w:rPr>
        <w:t>) — зацеп голенью изнутри (</w:t>
      </w:r>
      <w:proofErr w:type="spellStart"/>
      <w:r w:rsidRPr="000F4069">
        <w:rPr>
          <w:rFonts w:ascii="Times New Roman" w:hAnsi="Times New Roman" w:cs="Times New Roman"/>
          <w:sz w:val="28"/>
          <w:szCs w:val="28"/>
        </w:rPr>
        <w:t>O-uchi-gari</w:t>
      </w:r>
      <w:proofErr w:type="spellEnd"/>
      <w:r w:rsidRPr="000F4069">
        <w:rPr>
          <w:rFonts w:ascii="Times New Roman" w:hAnsi="Times New Roman" w:cs="Times New Roman"/>
          <w:sz w:val="28"/>
          <w:szCs w:val="28"/>
        </w:rPr>
        <w:t>), бросок через спину захватом руки под плечо (</w:t>
      </w:r>
      <w:proofErr w:type="spellStart"/>
      <w:r w:rsidRPr="000F4069">
        <w:rPr>
          <w:rFonts w:ascii="Times New Roman" w:hAnsi="Times New Roman" w:cs="Times New Roman"/>
          <w:sz w:val="28"/>
          <w:szCs w:val="28"/>
        </w:rPr>
        <w:t>Soto-makikomi</w:t>
      </w:r>
      <w:proofErr w:type="spellEnd"/>
      <w:r w:rsidRPr="000F4069">
        <w:rPr>
          <w:rFonts w:ascii="Times New Roman" w:hAnsi="Times New Roman" w:cs="Times New Roman"/>
          <w:sz w:val="28"/>
          <w:szCs w:val="28"/>
        </w:rPr>
        <w:t>) — задняя подножка (</w:t>
      </w:r>
      <w:proofErr w:type="spellStart"/>
      <w:r w:rsidRPr="000F4069">
        <w:rPr>
          <w:rFonts w:ascii="Times New Roman" w:hAnsi="Times New Roman" w:cs="Times New Roman"/>
          <w:sz w:val="28"/>
          <w:szCs w:val="28"/>
        </w:rPr>
        <w:t>O-soto-otoshi</w:t>
      </w:r>
      <w:proofErr w:type="spellEnd"/>
      <w:r w:rsidRPr="000F4069">
        <w:rPr>
          <w:rFonts w:ascii="Times New Roman" w:hAnsi="Times New Roman" w:cs="Times New Roman"/>
          <w:sz w:val="28"/>
          <w:szCs w:val="28"/>
        </w:rPr>
        <w:t>). Самостоятельное составление комбинаций из известных бросков.</w:t>
      </w:r>
    </w:p>
    <w:p w:rsidR="000F4069" w:rsidRPr="000F4069" w:rsidRDefault="000F4069" w:rsidP="000F4069">
      <w:pPr>
        <w:spacing w:line="360" w:lineRule="auto"/>
        <w:ind w:firstLine="708"/>
        <w:jc w:val="both"/>
        <w:rPr>
          <w:sz w:val="28"/>
          <w:szCs w:val="28"/>
        </w:rPr>
      </w:pPr>
      <w:r w:rsidRPr="000F4069">
        <w:rPr>
          <w:sz w:val="28"/>
          <w:szCs w:val="28"/>
        </w:rPr>
        <w:t>б)</w:t>
      </w:r>
      <w:r w:rsidRPr="000F4069">
        <w:rPr>
          <w:sz w:val="28"/>
          <w:szCs w:val="28"/>
        </w:rPr>
        <w:tab/>
        <w:t>Тактика ведения поединка</w:t>
      </w:r>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 xml:space="preserve">Сбор информации о дзюдоистах. Заполнение картотеки по разделам: общие сведения, </w:t>
      </w:r>
      <w:proofErr w:type="gramStart"/>
      <w:r w:rsidRPr="000F4069">
        <w:rPr>
          <w:rFonts w:ascii="Times New Roman" w:hAnsi="Times New Roman" w:cs="Times New Roman"/>
          <w:sz w:val="28"/>
          <w:szCs w:val="28"/>
        </w:rPr>
        <w:t>сведения</w:t>
      </w:r>
      <w:proofErr w:type="gramEnd"/>
      <w:r w:rsidRPr="000F4069">
        <w:rPr>
          <w:rFonts w:ascii="Times New Roman" w:hAnsi="Times New Roman" w:cs="Times New Roman"/>
          <w:sz w:val="28"/>
          <w:szCs w:val="28"/>
        </w:rPr>
        <w:t xml:space="preserve"> полученные из стенографии поединков дзюдоистов — показатели техники и тактики, нападающая, оборонительная, контратакующая тактика.</w:t>
      </w:r>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Оценка ситуации — подготовленность противников, условия ведения поединка.</w:t>
      </w:r>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Построение модели поединка с конкретным противником. Коррекция модели.</w:t>
      </w:r>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Подавление действий противника своими действиями. Маскировка своих действий. Реализация плана поединка.</w:t>
      </w:r>
    </w:p>
    <w:p w:rsidR="000F4069" w:rsidRPr="000F4069" w:rsidRDefault="000F4069" w:rsidP="000F4069">
      <w:pPr>
        <w:spacing w:line="360" w:lineRule="auto"/>
        <w:ind w:firstLine="708"/>
        <w:jc w:val="both"/>
        <w:rPr>
          <w:sz w:val="28"/>
          <w:szCs w:val="28"/>
        </w:rPr>
      </w:pPr>
      <w:r w:rsidRPr="000F4069">
        <w:rPr>
          <w:sz w:val="28"/>
          <w:szCs w:val="28"/>
        </w:rPr>
        <w:t>в)</w:t>
      </w:r>
      <w:r w:rsidRPr="000F4069">
        <w:rPr>
          <w:sz w:val="28"/>
          <w:szCs w:val="28"/>
        </w:rPr>
        <w:tab/>
        <w:t>Тактика участия в соревнованиях</w:t>
      </w:r>
    </w:p>
    <w:p w:rsidR="00D8512B" w:rsidRPr="000F4069" w:rsidRDefault="000F4069" w:rsidP="00937BF3">
      <w:pPr>
        <w:spacing w:line="360" w:lineRule="auto"/>
        <w:ind w:firstLine="708"/>
        <w:jc w:val="both"/>
        <w:rPr>
          <w:sz w:val="28"/>
          <w:szCs w:val="28"/>
        </w:rPr>
      </w:pPr>
      <w:r w:rsidRPr="000F4069">
        <w:rPr>
          <w:sz w:val="28"/>
          <w:szCs w:val="28"/>
        </w:rPr>
        <w:t>Цель соревнования. Разработка плана действий на соревнованиях. Обеспечение управлением своих действий. Учет условий проведения соревнования.</w:t>
      </w:r>
    </w:p>
    <w:p w:rsidR="00CE3399" w:rsidRDefault="00CE3399" w:rsidP="000F4069">
      <w:pPr>
        <w:spacing w:line="360" w:lineRule="auto"/>
        <w:ind w:firstLine="708"/>
        <w:jc w:val="center"/>
        <w:rPr>
          <w:b/>
          <w:i/>
          <w:sz w:val="28"/>
          <w:szCs w:val="28"/>
        </w:rPr>
      </w:pPr>
    </w:p>
    <w:p w:rsidR="00CE3399" w:rsidRDefault="00CE3399" w:rsidP="000F4069">
      <w:pPr>
        <w:spacing w:line="360" w:lineRule="auto"/>
        <w:ind w:firstLine="708"/>
        <w:jc w:val="center"/>
        <w:rPr>
          <w:b/>
          <w:i/>
          <w:sz w:val="28"/>
          <w:szCs w:val="28"/>
        </w:rPr>
      </w:pPr>
    </w:p>
    <w:p w:rsidR="000F4069" w:rsidRPr="000F4069" w:rsidRDefault="000F4069" w:rsidP="000F4069">
      <w:pPr>
        <w:spacing w:line="360" w:lineRule="auto"/>
        <w:ind w:firstLine="708"/>
        <w:jc w:val="center"/>
        <w:rPr>
          <w:b/>
          <w:i/>
          <w:sz w:val="28"/>
          <w:szCs w:val="28"/>
        </w:rPr>
      </w:pPr>
      <w:r w:rsidRPr="000F4069">
        <w:rPr>
          <w:b/>
          <w:i/>
          <w:sz w:val="28"/>
          <w:szCs w:val="28"/>
        </w:rPr>
        <w:lastRenderedPageBreak/>
        <w:t>3. Средства физической подготовки</w:t>
      </w:r>
    </w:p>
    <w:p w:rsidR="000F4069" w:rsidRPr="000F4069" w:rsidRDefault="000F4069" w:rsidP="000F4069">
      <w:pPr>
        <w:spacing w:line="360" w:lineRule="auto"/>
        <w:jc w:val="both"/>
        <w:rPr>
          <w:sz w:val="28"/>
          <w:szCs w:val="28"/>
        </w:rPr>
      </w:pPr>
      <w:r w:rsidRPr="000F4069">
        <w:rPr>
          <w:sz w:val="28"/>
          <w:szCs w:val="28"/>
        </w:rPr>
        <w:t>а)</w:t>
      </w:r>
      <w:r w:rsidRPr="000F4069">
        <w:rPr>
          <w:sz w:val="28"/>
          <w:szCs w:val="28"/>
        </w:rPr>
        <w:tab/>
        <w:t xml:space="preserve">Комплексного воздействия: </w:t>
      </w:r>
      <w:proofErr w:type="spellStart"/>
      <w:r w:rsidRPr="000F4069">
        <w:rPr>
          <w:sz w:val="28"/>
          <w:szCs w:val="28"/>
        </w:rPr>
        <w:t>общеразвивающие</w:t>
      </w:r>
      <w:proofErr w:type="spellEnd"/>
      <w:r w:rsidRPr="000F4069">
        <w:rPr>
          <w:sz w:val="28"/>
          <w:szCs w:val="28"/>
        </w:rPr>
        <w:t xml:space="preserve"> упражнения; акробатические упражнения; подвижные игры.</w:t>
      </w:r>
    </w:p>
    <w:p w:rsidR="000F4069" w:rsidRPr="000F4069" w:rsidRDefault="000F4069" w:rsidP="000F4069">
      <w:pPr>
        <w:spacing w:line="360" w:lineRule="auto"/>
        <w:jc w:val="both"/>
        <w:rPr>
          <w:sz w:val="28"/>
          <w:szCs w:val="28"/>
        </w:rPr>
      </w:pPr>
      <w:r w:rsidRPr="000F4069">
        <w:rPr>
          <w:sz w:val="28"/>
          <w:szCs w:val="28"/>
        </w:rPr>
        <w:t>б)</w:t>
      </w:r>
      <w:r w:rsidRPr="000F4069">
        <w:rPr>
          <w:sz w:val="28"/>
          <w:szCs w:val="28"/>
        </w:rPr>
        <w:tab/>
        <w:t>Средства развития общих физических качеств.</w:t>
      </w:r>
    </w:p>
    <w:p w:rsidR="000F4069" w:rsidRPr="000F4069" w:rsidRDefault="000F4069" w:rsidP="000F4069">
      <w:pPr>
        <w:spacing w:line="360" w:lineRule="auto"/>
        <w:jc w:val="both"/>
        <w:rPr>
          <w:sz w:val="28"/>
          <w:szCs w:val="28"/>
        </w:rPr>
      </w:pPr>
      <w:r w:rsidRPr="000F4069">
        <w:rPr>
          <w:sz w:val="28"/>
          <w:szCs w:val="28"/>
        </w:rPr>
        <w:t>в)</w:t>
      </w:r>
      <w:r w:rsidRPr="000F4069">
        <w:rPr>
          <w:sz w:val="28"/>
          <w:szCs w:val="28"/>
        </w:rPr>
        <w:tab/>
        <w:t>Средства развития специальных физических качеств.</w:t>
      </w:r>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 xml:space="preserve">Скоростно-силовые. Поединки со сменой партнеров: 2 поединка по 3 минуты, затем отдых 1 минута, затем снова 2 поединка по 3 минуты. Броски нескольких партнеров в максимальном темпе за 10 с (6 серий), отдых между сериями 30 </w:t>
      </w:r>
      <w:proofErr w:type="gramStart"/>
      <w:r w:rsidRPr="000F4069">
        <w:rPr>
          <w:rFonts w:ascii="Times New Roman" w:hAnsi="Times New Roman" w:cs="Times New Roman"/>
          <w:sz w:val="28"/>
          <w:szCs w:val="28"/>
        </w:rPr>
        <w:t>с</w:t>
      </w:r>
      <w:proofErr w:type="gramEnd"/>
      <w:r w:rsidRPr="000F4069">
        <w:rPr>
          <w:rFonts w:ascii="Times New Roman" w:hAnsi="Times New Roman" w:cs="Times New Roman"/>
          <w:sz w:val="28"/>
          <w:szCs w:val="28"/>
        </w:rPr>
        <w:t>.</w:t>
      </w:r>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proofErr w:type="gramStart"/>
      <w:r w:rsidRPr="000F4069">
        <w:rPr>
          <w:rFonts w:ascii="Times New Roman" w:hAnsi="Times New Roman" w:cs="Times New Roman"/>
          <w:sz w:val="28"/>
          <w:szCs w:val="28"/>
        </w:rPr>
        <w:t>Повышающие</w:t>
      </w:r>
      <w:proofErr w:type="gramEnd"/>
      <w:r w:rsidRPr="000F4069">
        <w:rPr>
          <w:rFonts w:ascii="Times New Roman" w:hAnsi="Times New Roman" w:cs="Times New Roman"/>
          <w:sz w:val="28"/>
          <w:szCs w:val="28"/>
        </w:rPr>
        <w:t xml:space="preserve"> скоростную выносливость. В стандартной ситуации (или при передвижении противника) выполнение бросков (</w:t>
      </w:r>
      <w:proofErr w:type="spellStart"/>
      <w:r w:rsidRPr="000F4069">
        <w:rPr>
          <w:rFonts w:ascii="Times New Roman" w:hAnsi="Times New Roman" w:cs="Times New Roman"/>
          <w:sz w:val="28"/>
          <w:szCs w:val="28"/>
        </w:rPr>
        <w:t>контрбросков</w:t>
      </w:r>
      <w:proofErr w:type="spellEnd"/>
      <w:r w:rsidRPr="000F4069">
        <w:rPr>
          <w:rFonts w:ascii="Times New Roman" w:hAnsi="Times New Roman" w:cs="Times New Roman"/>
          <w:sz w:val="28"/>
          <w:szCs w:val="28"/>
        </w:rPr>
        <w:t xml:space="preserve">) в течение 60 </w:t>
      </w:r>
      <w:proofErr w:type="gramStart"/>
      <w:r w:rsidRPr="000F4069">
        <w:rPr>
          <w:rFonts w:ascii="Times New Roman" w:hAnsi="Times New Roman" w:cs="Times New Roman"/>
          <w:sz w:val="28"/>
          <w:szCs w:val="28"/>
        </w:rPr>
        <w:t>с</w:t>
      </w:r>
      <w:proofErr w:type="gramEnd"/>
      <w:r w:rsidRPr="000F4069">
        <w:rPr>
          <w:rFonts w:ascii="Times New Roman" w:hAnsi="Times New Roman" w:cs="Times New Roman"/>
          <w:sz w:val="28"/>
          <w:szCs w:val="28"/>
        </w:rPr>
        <w:t xml:space="preserve"> </w:t>
      </w:r>
      <w:proofErr w:type="gramStart"/>
      <w:r w:rsidRPr="000F4069">
        <w:rPr>
          <w:rFonts w:ascii="Times New Roman" w:hAnsi="Times New Roman" w:cs="Times New Roman"/>
          <w:sz w:val="28"/>
          <w:szCs w:val="28"/>
        </w:rPr>
        <w:t>в</w:t>
      </w:r>
      <w:proofErr w:type="gramEnd"/>
      <w:r w:rsidRPr="000F4069">
        <w:rPr>
          <w:rFonts w:ascii="Times New Roman" w:hAnsi="Times New Roman" w:cs="Times New Roman"/>
          <w:sz w:val="28"/>
          <w:szCs w:val="28"/>
        </w:rPr>
        <w:t xml:space="preserve"> максимальном темпе, затем отдых 180 с и повторения 5-6 раз, затем отдых до 10 минут и еще от 3 до 6 повторений. Поединки с односторонним сопротивлением противника (с полным сопротивлением) длительностью 2 минуты, затем отдых 3—5 минут и таких от 3 до 6 серий, отдых между комплексами работы и восстановления до 10 минут.</w:t>
      </w:r>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Повышающие «борцовскую» выносливость. Поединки с односторонним сопротивлением (с нарастающим сопротивлением, полным сопротивлением) длительностью от 20 до 30 минут.</w:t>
      </w:r>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Координационные. В поединке атаковать противника только вновь изученными бросками, удержаниями, болевыми, удушениями, комбинациями, повторными атаками.</w:t>
      </w:r>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proofErr w:type="gramStart"/>
      <w:r w:rsidRPr="000F4069">
        <w:rPr>
          <w:rFonts w:ascii="Times New Roman" w:hAnsi="Times New Roman" w:cs="Times New Roman"/>
          <w:sz w:val="28"/>
          <w:szCs w:val="28"/>
        </w:rPr>
        <w:t>Повышающие</w:t>
      </w:r>
      <w:proofErr w:type="gramEnd"/>
      <w:r w:rsidRPr="000F4069">
        <w:rPr>
          <w:rFonts w:ascii="Times New Roman" w:hAnsi="Times New Roman" w:cs="Times New Roman"/>
          <w:sz w:val="28"/>
          <w:szCs w:val="28"/>
        </w:rPr>
        <w:t xml:space="preserve"> гибкость. </w:t>
      </w:r>
      <w:proofErr w:type="spellStart"/>
      <w:r w:rsidRPr="000F4069">
        <w:rPr>
          <w:rFonts w:ascii="Times New Roman" w:hAnsi="Times New Roman" w:cs="Times New Roman"/>
          <w:sz w:val="28"/>
          <w:szCs w:val="28"/>
        </w:rPr>
        <w:t>Забегания</w:t>
      </w:r>
      <w:proofErr w:type="spellEnd"/>
      <w:r w:rsidRPr="000F4069">
        <w:rPr>
          <w:rFonts w:ascii="Times New Roman" w:hAnsi="Times New Roman" w:cs="Times New Roman"/>
          <w:sz w:val="28"/>
          <w:szCs w:val="28"/>
        </w:rPr>
        <w:t xml:space="preserve"> на мосту, подъем разгибом, перевороты на мосту с максимальной амплитудой.</w:t>
      </w:r>
    </w:p>
    <w:p w:rsidR="000F4069" w:rsidRPr="000F4069" w:rsidRDefault="000F4069" w:rsidP="000F4069">
      <w:pPr>
        <w:spacing w:line="360" w:lineRule="auto"/>
        <w:ind w:firstLine="708"/>
        <w:jc w:val="center"/>
        <w:rPr>
          <w:b/>
          <w:i/>
          <w:sz w:val="28"/>
          <w:szCs w:val="28"/>
        </w:rPr>
      </w:pPr>
      <w:r w:rsidRPr="000F4069">
        <w:rPr>
          <w:b/>
          <w:i/>
          <w:sz w:val="28"/>
          <w:szCs w:val="28"/>
        </w:rPr>
        <w:t>4. Средства психологической подготовки</w:t>
      </w:r>
    </w:p>
    <w:p w:rsidR="000F4069" w:rsidRPr="000F4069" w:rsidRDefault="000F4069" w:rsidP="000F4069">
      <w:pPr>
        <w:spacing w:line="360" w:lineRule="auto"/>
        <w:ind w:firstLine="708"/>
        <w:jc w:val="both"/>
        <w:rPr>
          <w:sz w:val="28"/>
          <w:szCs w:val="28"/>
        </w:rPr>
      </w:pPr>
      <w:r w:rsidRPr="000F4069">
        <w:rPr>
          <w:sz w:val="28"/>
          <w:szCs w:val="28"/>
        </w:rPr>
        <w:t>Средства волевой подготовки</w:t>
      </w:r>
    </w:p>
    <w:p w:rsidR="000F4069" w:rsidRPr="000F4069" w:rsidRDefault="000F4069" w:rsidP="000F4069">
      <w:pPr>
        <w:spacing w:line="360" w:lineRule="auto"/>
        <w:jc w:val="both"/>
        <w:rPr>
          <w:sz w:val="28"/>
          <w:szCs w:val="28"/>
        </w:rPr>
      </w:pPr>
      <w:r w:rsidRPr="000F4069">
        <w:rPr>
          <w:sz w:val="28"/>
          <w:szCs w:val="28"/>
        </w:rPr>
        <w:t>а)</w:t>
      </w:r>
      <w:r w:rsidRPr="000F4069">
        <w:rPr>
          <w:sz w:val="28"/>
          <w:szCs w:val="28"/>
        </w:rPr>
        <w:tab/>
        <w:t>Из арсенала дзюдо</w:t>
      </w:r>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решительности. Активное начало поединка с сильным соперником. Настрой «на победу» в утешительных встречах.</w:t>
      </w:r>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 xml:space="preserve">Для воспитания настойчивости. В условиях одностороннего сопротивления, нарастающего сопротивления, полного сопротивления опрокинуть, перевернуть </w:t>
      </w:r>
      <w:r w:rsidRPr="000F4069">
        <w:rPr>
          <w:rFonts w:ascii="Times New Roman" w:hAnsi="Times New Roman" w:cs="Times New Roman"/>
          <w:sz w:val="28"/>
          <w:szCs w:val="28"/>
        </w:rPr>
        <w:lastRenderedPageBreak/>
        <w:t>противника различными способами в течение 20 — 40 с, вынудить противника сдаться посредством проведения болевого, удушающего.</w:t>
      </w:r>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выдержки. Контроль веса перед соревнованиями. Снижение веса в рамках весовой категории.</w:t>
      </w:r>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смелости. Проведение поединков с сильными, титулованными противниками с задачей победить или продержаться длительное время без проигранных действий.</w:t>
      </w:r>
    </w:p>
    <w:p w:rsidR="000F4069" w:rsidRPr="000F4069" w:rsidRDefault="000F4069" w:rsidP="000F4069">
      <w:pPr>
        <w:spacing w:line="360" w:lineRule="auto"/>
        <w:ind w:firstLine="708"/>
        <w:jc w:val="both"/>
        <w:rPr>
          <w:sz w:val="28"/>
          <w:szCs w:val="28"/>
        </w:rPr>
      </w:pPr>
      <w:r w:rsidRPr="000F4069">
        <w:rPr>
          <w:sz w:val="28"/>
          <w:szCs w:val="28"/>
        </w:rPr>
        <w:t>б)</w:t>
      </w:r>
      <w:r w:rsidRPr="000F4069">
        <w:rPr>
          <w:sz w:val="28"/>
          <w:szCs w:val="28"/>
        </w:rPr>
        <w:tab/>
        <w:t>Из других видов деятельности</w:t>
      </w:r>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решительности. Вставание на гимнастический мост без помощи.</w:t>
      </w:r>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настойчивости. Кроссовый бег по пересеченной местности, снегу, песку, воде.</w:t>
      </w:r>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выдержки. Работа с отягощениями на тренажерах.</w:t>
      </w:r>
    </w:p>
    <w:p w:rsidR="00CE3399" w:rsidRPr="00CE3399" w:rsidRDefault="000F4069" w:rsidP="00CE3399">
      <w:pPr>
        <w:pStyle w:val="a3"/>
        <w:numPr>
          <w:ilvl w:val="0"/>
          <w:numId w:val="2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Для воспитания смелости. Преодоление дистанции 100, 200 метров с отягощением (утяжелители 0,5 кг).</w:t>
      </w:r>
    </w:p>
    <w:p w:rsidR="000F4069" w:rsidRPr="000F4069" w:rsidRDefault="000F4069" w:rsidP="000F4069">
      <w:pPr>
        <w:spacing w:line="360" w:lineRule="auto"/>
        <w:ind w:firstLine="708"/>
        <w:jc w:val="both"/>
        <w:rPr>
          <w:b/>
          <w:i/>
          <w:sz w:val="28"/>
          <w:szCs w:val="28"/>
        </w:rPr>
      </w:pPr>
      <w:r w:rsidRPr="000F4069">
        <w:rPr>
          <w:b/>
          <w:i/>
          <w:sz w:val="28"/>
          <w:szCs w:val="28"/>
        </w:rPr>
        <w:t>Средства нравственной подготовки</w:t>
      </w:r>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proofErr w:type="gramStart"/>
      <w:r w:rsidRPr="000F4069">
        <w:rPr>
          <w:rFonts w:ascii="Times New Roman" w:hAnsi="Times New Roman" w:cs="Times New Roman"/>
          <w:sz w:val="28"/>
          <w:szCs w:val="28"/>
        </w:rPr>
        <w:t>Совершенствование способности дзюдоиста соблюдать нормы и требования морали, этики поведения и общения (речь, жесты), в обществе (дома, в школе, на улице, в транспорте, на тренировке, на соревнованиях).</w:t>
      </w:r>
      <w:proofErr w:type="gramEnd"/>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Формировать в общей беседе посильные задачи перед дзюдоистами и коллективом в целом. Наладить дружеские отношения между членами коллектива в условиях совместного проведения досуга, спортивных праздников, показательных выступлений, совместных тренировок с дзюдоистами других клубов.</w:t>
      </w:r>
    </w:p>
    <w:p w:rsidR="000F4069" w:rsidRPr="000F4069" w:rsidRDefault="000F4069" w:rsidP="002C1FA8">
      <w:pPr>
        <w:pStyle w:val="a3"/>
        <w:numPr>
          <w:ilvl w:val="0"/>
          <w:numId w:val="21"/>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Совершенствование положительных личных качеств в условиях руководства младшими дзюдоистами со стороны старших. Приучить дисциплине, ответственности перед коллективом, доброжелательности, честности, точности, трудолюбию, гуманизму.</w:t>
      </w:r>
    </w:p>
    <w:p w:rsidR="00CE3399" w:rsidRDefault="00CE3399" w:rsidP="000F4069">
      <w:pPr>
        <w:spacing w:line="360" w:lineRule="auto"/>
        <w:ind w:firstLine="708"/>
        <w:jc w:val="both"/>
        <w:rPr>
          <w:b/>
          <w:i/>
          <w:sz w:val="28"/>
          <w:szCs w:val="28"/>
        </w:rPr>
      </w:pPr>
    </w:p>
    <w:p w:rsidR="00CE3399" w:rsidRDefault="00CE3399" w:rsidP="000F4069">
      <w:pPr>
        <w:spacing w:line="360" w:lineRule="auto"/>
        <w:ind w:firstLine="708"/>
        <w:jc w:val="both"/>
        <w:rPr>
          <w:b/>
          <w:i/>
          <w:sz w:val="28"/>
          <w:szCs w:val="28"/>
        </w:rPr>
      </w:pPr>
    </w:p>
    <w:p w:rsidR="00CE3399" w:rsidRDefault="00CE3399" w:rsidP="000F4069">
      <w:pPr>
        <w:spacing w:line="360" w:lineRule="auto"/>
        <w:ind w:firstLine="708"/>
        <w:jc w:val="both"/>
        <w:rPr>
          <w:b/>
          <w:i/>
          <w:sz w:val="28"/>
          <w:szCs w:val="28"/>
        </w:rPr>
      </w:pPr>
    </w:p>
    <w:p w:rsidR="00CE3399" w:rsidRDefault="00CE3399" w:rsidP="000F4069">
      <w:pPr>
        <w:spacing w:line="360" w:lineRule="auto"/>
        <w:ind w:firstLine="708"/>
        <w:jc w:val="both"/>
        <w:rPr>
          <w:b/>
          <w:i/>
          <w:sz w:val="28"/>
          <w:szCs w:val="28"/>
        </w:rPr>
      </w:pPr>
    </w:p>
    <w:p w:rsidR="000F4069" w:rsidRPr="000F4069" w:rsidRDefault="000F4069" w:rsidP="000F4069">
      <w:pPr>
        <w:spacing w:line="360" w:lineRule="auto"/>
        <w:ind w:firstLine="708"/>
        <w:jc w:val="both"/>
        <w:rPr>
          <w:b/>
          <w:i/>
          <w:sz w:val="28"/>
          <w:szCs w:val="28"/>
        </w:rPr>
      </w:pPr>
      <w:r w:rsidRPr="000F4069">
        <w:rPr>
          <w:b/>
          <w:i/>
          <w:sz w:val="28"/>
          <w:szCs w:val="28"/>
        </w:rPr>
        <w:lastRenderedPageBreak/>
        <w:t>5. Средства теоретической и методической подготовки</w:t>
      </w:r>
    </w:p>
    <w:p w:rsidR="000F4069" w:rsidRPr="000F4069" w:rsidRDefault="000F4069" w:rsidP="000F4069">
      <w:pPr>
        <w:spacing w:line="360" w:lineRule="auto"/>
        <w:ind w:firstLine="708"/>
        <w:jc w:val="both"/>
        <w:rPr>
          <w:sz w:val="28"/>
          <w:szCs w:val="28"/>
        </w:rPr>
      </w:pPr>
      <w:r w:rsidRPr="000F4069">
        <w:rPr>
          <w:sz w:val="28"/>
          <w:szCs w:val="28"/>
        </w:rPr>
        <w:t>Формирование специальных знаний.</w:t>
      </w:r>
    </w:p>
    <w:p w:rsidR="000F4069" w:rsidRPr="000F4069" w:rsidRDefault="000F4069" w:rsidP="000F4069">
      <w:pPr>
        <w:spacing w:line="360" w:lineRule="auto"/>
        <w:jc w:val="both"/>
        <w:rPr>
          <w:sz w:val="28"/>
          <w:szCs w:val="28"/>
        </w:rPr>
      </w:pPr>
      <w:r w:rsidRPr="000F4069">
        <w:rPr>
          <w:sz w:val="28"/>
          <w:szCs w:val="28"/>
        </w:rPr>
        <w:t>а)</w:t>
      </w:r>
      <w:r w:rsidRPr="000F4069">
        <w:rPr>
          <w:sz w:val="28"/>
          <w:szCs w:val="28"/>
        </w:rPr>
        <w:tab/>
        <w:t>Анализ соревнований. Стенография содержания поединка. Символы технических и тактических действий. Основные показатели технической подготовленности дзюдоистов — объем, разнообразие, эффективность.</w:t>
      </w:r>
    </w:p>
    <w:p w:rsidR="000F4069" w:rsidRPr="000F4069" w:rsidRDefault="000F4069" w:rsidP="000F4069">
      <w:pPr>
        <w:spacing w:line="360" w:lineRule="auto"/>
        <w:jc w:val="both"/>
        <w:rPr>
          <w:sz w:val="28"/>
          <w:szCs w:val="28"/>
        </w:rPr>
      </w:pPr>
      <w:r w:rsidRPr="000F4069">
        <w:rPr>
          <w:sz w:val="28"/>
          <w:szCs w:val="28"/>
        </w:rPr>
        <w:t>б)</w:t>
      </w:r>
      <w:r w:rsidRPr="000F4069">
        <w:rPr>
          <w:sz w:val="28"/>
          <w:szCs w:val="28"/>
        </w:rPr>
        <w:tab/>
        <w:t>Дзюдо в России. Успехи российских дзюдоистов в международных соревнованиях - чемпионатах Европы, мира, Олимпийских играх. Успехи дзюдоистов спортивной школы, коллектива.</w:t>
      </w:r>
    </w:p>
    <w:p w:rsidR="000F4069" w:rsidRPr="000F4069" w:rsidRDefault="000F4069" w:rsidP="000F4069">
      <w:pPr>
        <w:spacing w:line="360" w:lineRule="auto"/>
        <w:jc w:val="both"/>
        <w:rPr>
          <w:sz w:val="28"/>
          <w:szCs w:val="28"/>
        </w:rPr>
      </w:pPr>
      <w:r w:rsidRPr="000F4069">
        <w:rPr>
          <w:sz w:val="28"/>
          <w:szCs w:val="28"/>
        </w:rPr>
        <w:t>в)</w:t>
      </w:r>
      <w:r w:rsidRPr="000F4069">
        <w:rPr>
          <w:sz w:val="28"/>
          <w:szCs w:val="28"/>
        </w:rPr>
        <w:tab/>
        <w:t>Гигиенические знания. Весовой режим дзюдоиста. Сгонка веса. Питание. Закаливание. Самоконтроль дзюдоиста в условиях тренировки и соревнований.</w:t>
      </w:r>
    </w:p>
    <w:p w:rsidR="000F4069" w:rsidRPr="000F4069" w:rsidRDefault="000F4069" w:rsidP="000F4069">
      <w:pPr>
        <w:spacing w:line="360" w:lineRule="auto"/>
        <w:jc w:val="both"/>
        <w:rPr>
          <w:sz w:val="28"/>
          <w:szCs w:val="28"/>
        </w:rPr>
      </w:pPr>
      <w:r w:rsidRPr="000F4069">
        <w:rPr>
          <w:sz w:val="28"/>
          <w:szCs w:val="28"/>
        </w:rPr>
        <w:t>г)</w:t>
      </w:r>
      <w:r w:rsidRPr="000F4069">
        <w:rPr>
          <w:sz w:val="28"/>
          <w:szCs w:val="28"/>
        </w:rPr>
        <w:tab/>
        <w:t>Терминология дзюдо. Термины на русском и японском языках.</w:t>
      </w:r>
    </w:p>
    <w:p w:rsidR="000F4069" w:rsidRPr="000F4069" w:rsidRDefault="000F4069" w:rsidP="000F4069">
      <w:pPr>
        <w:spacing w:line="360" w:lineRule="auto"/>
        <w:jc w:val="both"/>
        <w:rPr>
          <w:sz w:val="28"/>
          <w:szCs w:val="28"/>
        </w:rPr>
      </w:pPr>
      <w:proofErr w:type="spellStart"/>
      <w:r w:rsidRPr="000F4069">
        <w:rPr>
          <w:sz w:val="28"/>
          <w:szCs w:val="28"/>
        </w:rPr>
        <w:t>д</w:t>
      </w:r>
      <w:proofErr w:type="spellEnd"/>
      <w:r w:rsidRPr="000F4069">
        <w:rPr>
          <w:sz w:val="28"/>
          <w:szCs w:val="28"/>
        </w:rPr>
        <w:t>)</w:t>
      </w:r>
      <w:r w:rsidRPr="000F4069">
        <w:rPr>
          <w:sz w:val="28"/>
          <w:szCs w:val="28"/>
        </w:rPr>
        <w:tab/>
        <w:t xml:space="preserve">Методика обучения и тренировки. Методы развития физических качеств — силы, быстроты, ловкости, выносливости, гибкости. </w:t>
      </w:r>
      <w:proofErr w:type="gramStart"/>
      <w:r w:rsidRPr="000F4069">
        <w:rPr>
          <w:sz w:val="28"/>
          <w:szCs w:val="28"/>
        </w:rPr>
        <w:t>Основные упражнения (техника, тактика), подготовительные (для развития физических и волевых качеств), вспомогательные (организационные, рекреационные).</w:t>
      </w:r>
      <w:proofErr w:type="gramEnd"/>
    </w:p>
    <w:p w:rsidR="000F4069" w:rsidRPr="000F4069" w:rsidRDefault="000F4069" w:rsidP="000F4069">
      <w:pPr>
        <w:spacing w:line="360" w:lineRule="auto"/>
        <w:jc w:val="both"/>
        <w:rPr>
          <w:sz w:val="28"/>
          <w:szCs w:val="28"/>
        </w:rPr>
      </w:pPr>
      <w:r w:rsidRPr="000F4069">
        <w:rPr>
          <w:sz w:val="28"/>
          <w:szCs w:val="28"/>
        </w:rPr>
        <w:t>е)</w:t>
      </w:r>
      <w:r w:rsidRPr="000F4069">
        <w:rPr>
          <w:sz w:val="28"/>
          <w:szCs w:val="28"/>
        </w:rPr>
        <w:tab/>
        <w:t xml:space="preserve">Планирование подготовки. Периодизация подготовки дзюдоиста. Периоды — подготовительный, соревновательный, переходный. Этапы подготовительного периода — этап </w:t>
      </w:r>
      <w:proofErr w:type="spellStart"/>
      <w:r w:rsidRPr="000F4069">
        <w:rPr>
          <w:sz w:val="28"/>
          <w:szCs w:val="28"/>
        </w:rPr>
        <w:t>общеподготовительный</w:t>
      </w:r>
      <w:proofErr w:type="spellEnd"/>
      <w:r w:rsidRPr="000F4069">
        <w:rPr>
          <w:sz w:val="28"/>
          <w:szCs w:val="28"/>
        </w:rPr>
        <w:t xml:space="preserve">, </w:t>
      </w:r>
      <w:proofErr w:type="spellStart"/>
      <w:r w:rsidRPr="000F4069">
        <w:rPr>
          <w:sz w:val="28"/>
          <w:szCs w:val="28"/>
        </w:rPr>
        <w:t>специальноподготовительный</w:t>
      </w:r>
      <w:proofErr w:type="spellEnd"/>
      <w:r w:rsidRPr="000F4069">
        <w:rPr>
          <w:sz w:val="28"/>
          <w:szCs w:val="28"/>
        </w:rPr>
        <w:t>. Этапы соревновательного периода — этап непосредственной подготовки, промежуточный этап, собственно соревновательный этап. Этапы переходного периода — переходно-восстановительный этап, переходно-подготовительный этап.</w:t>
      </w:r>
    </w:p>
    <w:p w:rsidR="000F4069" w:rsidRPr="000F4069" w:rsidRDefault="000F4069" w:rsidP="000F4069">
      <w:pPr>
        <w:spacing w:line="360" w:lineRule="auto"/>
        <w:jc w:val="both"/>
        <w:rPr>
          <w:sz w:val="28"/>
          <w:szCs w:val="28"/>
        </w:rPr>
      </w:pPr>
      <w:r w:rsidRPr="000F4069">
        <w:rPr>
          <w:sz w:val="28"/>
          <w:szCs w:val="28"/>
        </w:rPr>
        <w:t>ж)</w:t>
      </w:r>
      <w:r w:rsidRPr="000F4069">
        <w:rPr>
          <w:sz w:val="28"/>
          <w:szCs w:val="28"/>
        </w:rPr>
        <w:tab/>
        <w:t>Психологическая подготовка. Волевые качества: смелость, решительность, находчивость, выдержка, настойчивость. Нравственная сторона в подготовке дзюдоистов — трудолюбие, дисциплинированность, инициативность, честность, доброжелательность.</w:t>
      </w:r>
    </w:p>
    <w:p w:rsidR="000F4069" w:rsidRPr="000F4069" w:rsidRDefault="000F4069" w:rsidP="000F4069">
      <w:pPr>
        <w:spacing w:line="360" w:lineRule="auto"/>
        <w:ind w:firstLine="708"/>
        <w:jc w:val="center"/>
        <w:rPr>
          <w:b/>
          <w:i/>
          <w:sz w:val="28"/>
          <w:szCs w:val="28"/>
        </w:rPr>
      </w:pPr>
      <w:r w:rsidRPr="000F4069">
        <w:rPr>
          <w:b/>
          <w:i/>
          <w:sz w:val="28"/>
          <w:szCs w:val="28"/>
        </w:rPr>
        <w:t>6. Средства соревновательной подготовки</w:t>
      </w:r>
    </w:p>
    <w:p w:rsidR="000F4069" w:rsidRPr="000F4069" w:rsidRDefault="000F4069" w:rsidP="000F4069">
      <w:pPr>
        <w:spacing w:line="360" w:lineRule="auto"/>
        <w:ind w:firstLine="708"/>
        <w:jc w:val="both"/>
        <w:rPr>
          <w:sz w:val="28"/>
          <w:szCs w:val="28"/>
        </w:rPr>
      </w:pPr>
      <w:r w:rsidRPr="000F4069">
        <w:rPr>
          <w:sz w:val="28"/>
          <w:szCs w:val="28"/>
        </w:rPr>
        <w:t xml:space="preserve">Принять участие в 6—7 соревнованиях в течение года. Если, по мнению тренера, дзюдоисты обладают достаточным уровнем </w:t>
      </w:r>
      <w:proofErr w:type="gramStart"/>
      <w:r w:rsidRPr="000F4069">
        <w:rPr>
          <w:sz w:val="28"/>
          <w:szCs w:val="28"/>
        </w:rPr>
        <w:t>физической</w:t>
      </w:r>
      <w:proofErr w:type="gramEnd"/>
      <w:r w:rsidRPr="000F4069">
        <w:rPr>
          <w:sz w:val="28"/>
          <w:szCs w:val="28"/>
        </w:rPr>
        <w:t>,</w:t>
      </w:r>
    </w:p>
    <w:p w:rsidR="000F4069" w:rsidRPr="000F4069" w:rsidRDefault="000F4069" w:rsidP="000F4069">
      <w:pPr>
        <w:spacing w:line="360" w:lineRule="auto"/>
        <w:ind w:firstLine="708"/>
        <w:jc w:val="both"/>
        <w:rPr>
          <w:sz w:val="28"/>
          <w:szCs w:val="28"/>
        </w:rPr>
      </w:pPr>
      <w:r w:rsidRPr="000F4069">
        <w:rPr>
          <w:bCs/>
          <w:sz w:val="28"/>
          <w:szCs w:val="28"/>
        </w:rPr>
        <w:t>технической, тактической, психической подготовленности, то количество соревнований можно увеличить.</w:t>
      </w:r>
    </w:p>
    <w:p w:rsidR="00CE3399" w:rsidRDefault="00CE3399" w:rsidP="000F4069">
      <w:pPr>
        <w:spacing w:line="360" w:lineRule="auto"/>
        <w:jc w:val="both"/>
        <w:rPr>
          <w:bCs/>
          <w:i/>
          <w:iCs/>
          <w:sz w:val="28"/>
          <w:szCs w:val="28"/>
        </w:rPr>
      </w:pPr>
    </w:p>
    <w:p w:rsidR="000F4069" w:rsidRPr="000F4069" w:rsidRDefault="000F4069" w:rsidP="000F4069">
      <w:pPr>
        <w:spacing w:line="360" w:lineRule="auto"/>
        <w:jc w:val="both"/>
        <w:rPr>
          <w:bCs/>
          <w:i/>
          <w:iCs/>
          <w:sz w:val="28"/>
          <w:szCs w:val="28"/>
        </w:rPr>
      </w:pPr>
      <w:r w:rsidRPr="000F4069">
        <w:rPr>
          <w:bCs/>
          <w:i/>
          <w:iCs/>
          <w:sz w:val="28"/>
          <w:szCs w:val="28"/>
        </w:rPr>
        <w:lastRenderedPageBreak/>
        <w:t>Средства судейской и инструкторской практики</w:t>
      </w:r>
    </w:p>
    <w:p w:rsidR="000F4069" w:rsidRPr="000F4069" w:rsidRDefault="000F4069" w:rsidP="000F4069">
      <w:pPr>
        <w:spacing w:line="360" w:lineRule="auto"/>
        <w:jc w:val="both"/>
        <w:rPr>
          <w:sz w:val="28"/>
          <w:szCs w:val="28"/>
        </w:rPr>
      </w:pPr>
      <w:r w:rsidRPr="000F4069">
        <w:rPr>
          <w:sz w:val="28"/>
          <w:szCs w:val="28"/>
        </w:rPr>
        <w:t>а)</w:t>
      </w:r>
      <w:r w:rsidRPr="000F4069">
        <w:rPr>
          <w:sz w:val="28"/>
          <w:szCs w:val="28"/>
        </w:rPr>
        <w:tab/>
        <w:t>Средства инструкторской практики</w:t>
      </w:r>
    </w:p>
    <w:p w:rsidR="000F4069" w:rsidRPr="000F4069" w:rsidRDefault="000F4069" w:rsidP="000F4069">
      <w:pPr>
        <w:spacing w:line="360" w:lineRule="auto"/>
        <w:ind w:firstLine="708"/>
        <w:jc w:val="both"/>
        <w:rPr>
          <w:sz w:val="28"/>
          <w:szCs w:val="28"/>
        </w:rPr>
      </w:pPr>
      <w:r w:rsidRPr="000F4069">
        <w:rPr>
          <w:bCs/>
          <w:sz w:val="28"/>
          <w:szCs w:val="28"/>
        </w:rPr>
        <w:t xml:space="preserve">Организация и руководство группой. Подача команд. Организация и выполнение строевых упражнений. Показ </w:t>
      </w:r>
      <w:proofErr w:type="spellStart"/>
      <w:r w:rsidRPr="000F4069">
        <w:rPr>
          <w:bCs/>
          <w:sz w:val="28"/>
          <w:szCs w:val="28"/>
        </w:rPr>
        <w:t>общеразвивающих</w:t>
      </w:r>
      <w:proofErr w:type="spellEnd"/>
      <w:r w:rsidRPr="000F4069">
        <w:rPr>
          <w:bCs/>
          <w:sz w:val="28"/>
          <w:szCs w:val="28"/>
        </w:rPr>
        <w:t xml:space="preserve"> и специаль</w:t>
      </w:r>
      <w:r w:rsidRPr="000F4069">
        <w:rPr>
          <w:bCs/>
          <w:sz w:val="28"/>
          <w:szCs w:val="28"/>
        </w:rPr>
        <w:softHyphen/>
        <w:t xml:space="preserve">ных упражнений. </w:t>
      </w:r>
      <w:proofErr w:type="gramStart"/>
      <w:r w:rsidRPr="000F4069">
        <w:rPr>
          <w:bCs/>
          <w:sz w:val="28"/>
          <w:szCs w:val="28"/>
        </w:rPr>
        <w:t>Контроль за</w:t>
      </w:r>
      <w:proofErr w:type="gramEnd"/>
      <w:r w:rsidRPr="000F4069">
        <w:rPr>
          <w:bCs/>
          <w:sz w:val="28"/>
          <w:szCs w:val="28"/>
        </w:rPr>
        <w:t xml:space="preserve"> их выполнением.</w:t>
      </w:r>
    </w:p>
    <w:p w:rsidR="000F4069" w:rsidRPr="000F4069" w:rsidRDefault="000F4069" w:rsidP="000F4069">
      <w:pPr>
        <w:spacing w:line="360" w:lineRule="auto"/>
        <w:jc w:val="both"/>
        <w:rPr>
          <w:sz w:val="28"/>
          <w:szCs w:val="28"/>
        </w:rPr>
      </w:pPr>
      <w:r w:rsidRPr="000F4069">
        <w:rPr>
          <w:sz w:val="28"/>
          <w:szCs w:val="28"/>
        </w:rPr>
        <w:t>б)</w:t>
      </w:r>
      <w:r w:rsidRPr="000F4069">
        <w:rPr>
          <w:sz w:val="28"/>
          <w:szCs w:val="28"/>
        </w:rPr>
        <w:tab/>
        <w:t>Средства судейской практики</w:t>
      </w:r>
    </w:p>
    <w:p w:rsidR="000F4069" w:rsidRPr="000F4069" w:rsidRDefault="000F4069" w:rsidP="000F4069">
      <w:pPr>
        <w:spacing w:line="360" w:lineRule="auto"/>
        <w:ind w:firstLine="708"/>
        <w:jc w:val="both"/>
        <w:rPr>
          <w:sz w:val="28"/>
          <w:szCs w:val="28"/>
        </w:rPr>
      </w:pPr>
      <w:r w:rsidRPr="000F4069">
        <w:rPr>
          <w:bCs/>
          <w:sz w:val="28"/>
          <w:szCs w:val="28"/>
        </w:rPr>
        <w:t>Участие в судействе соревнований в качестве бокового судьи, арбитра, помощника секретаря. Участие в показательных выступлениях. Реанима</w:t>
      </w:r>
      <w:r w:rsidRPr="000F4069">
        <w:rPr>
          <w:bCs/>
          <w:sz w:val="28"/>
          <w:szCs w:val="28"/>
        </w:rPr>
        <w:softHyphen/>
        <w:t>ция при удушениях.</w:t>
      </w:r>
    </w:p>
    <w:p w:rsidR="000F4069" w:rsidRPr="000F4069" w:rsidRDefault="000F4069" w:rsidP="000F4069">
      <w:pPr>
        <w:spacing w:line="360" w:lineRule="auto"/>
        <w:ind w:firstLine="708"/>
        <w:jc w:val="both"/>
        <w:rPr>
          <w:b/>
          <w:bCs/>
          <w:i/>
          <w:iCs/>
          <w:sz w:val="28"/>
          <w:szCs w:val="28"/>
        </w:rPr>
      </w:pPr>
      <w:r w:rsidRPr="000F4069">
        <w:rPr>
          <w:b/>
          <w:bCs/>
          <w:i/>
          <w:iCs/>
          <w:sz w:val="28"/>
          <w:szCs w:val="28"/>
        </w:rPr>
        <w:t>Рекреационные средства.</w:t>
      </w:r>
    </w:p>
    <w:p w:rsidR="000F4069" w:rsidRPr="000F4069" w:rsidRDefault="000F4069" w:rsidP="000F4069">
      <w:pPr>
        <w:spacing w:line="360" w:lineRule="auto"/>
        <w:jc w:val="both"/>
        <w:rPr>
          <w:bCs/>
          <w:sz w:val="28"/>
          <w:szCs w:val="28"/>
        </w:rPr>
      </w:pPr>
      <w:r w:rsidRPr="000F4069">
        <w:rPr>
          <w:bCs/>
          <w:sz w:val="28"/>
          <w:szCs w:val="28"/>
        </w:rPr>
        <w:t>Педагогические: прогулки, плавание, игры.</w:t>
      </w:r>
    </w:p>
    <w:p w:rsidR="000F4069" w:rsidRPr="000F4069" w:rsidRDefault="000F4069" w:rsidP="000F4069">
      <w:pPr>
        <w:spacing w:line="360" w:lineRule="auto"/>
        <w:jc w:val="both"/>
        <w:rPr>
          <w:bCs/>
          <w:sz w:val="28"/>
          <w:szCs w:val="28"/>
        </w:rPr>
      </w:pPr>
      <w:proofErr w:type="gramStart"/>
      <w:r w:rsidRPr="000F4069">
        <w:rPr>
          <w:bCs/>
          <w:sz w:val="28"/>
          <w:szCs w:val="28"/>
        </w:rPr>
        <w:t>Физиотерапевтические</w:t>
      </w:r>
      <w:proofErr w:type="gramEnd"/>
      <w:r w:rsidRPr="000F4069">
        <w:rPr>
          <w:bCs/>
          <w:sz w:val="28"/>
          <w:szCs w:val="28"/>
        </w:rPr>
        <w:t xml:space="preserve">: душ, баня, </w:t>
      </w:r>
      <w:proofErr w:type="spellStart"/>
      <w:r w:rsidRPr="000F4069">
        <w:rPr>
          <w:bCs/>
          <w:sz w:val="28"/>
          <w:szCs w:val="28"/>
        </w:rPr>
        <w:t>самомассаж</w:t>
      </w:r>
      <w:proofErr w:type="spellEnd"/>
      <w:r w:rsidRPr="000F4069">
        <w:rPr>
          <w:bCs/>
          <w:sz w:val="28"/>
          <w:szCs w:val="28"/>
        </w:rPr>
        <w:t>.</w:t>
      </w:r>
    </w:p>
    <w:p w:rsidR="000F4069" w:rsidRPr="000F4069" w:rsidRDefault="000F4069" w:rsidP="000F4069">
      <w:pPr>
        <w:tabs>
          <w:tab w:val="left" w:pos="7890"/>
        </w:tabs>
        <w:spacing w:line="360" w:lineRule="auto"/>
        <w:ind w:firstLine="708"/>
        <w:jc w:val="both"/>
        <w:rPr>
          <w:b/>
          <w:bCs/>
          <w:i/>
          <w:iCs/>
          <w:sz w:val="28"/>
          <w:szCs w:val="28"/>
        </w:rPr>
      </w:pPr>
      <w:r w:rsidRPr="000F4069">
        <w:rPr>
          <w:b/>
          <w:bCs/>
          <w:i/>
          <w:iCs/>
          <w:sz w:val="28"/>
          <w:szCs w:val="28"/>
        </w:rPr>
        <w:t>Средства оценки подготовленности.</w:t>
      </w:r>
      <w:r w:rsidRPr="000F4069">
        <w:rPr>
          <w:b/>
          <w:bCs/>
          <w:i/>
          <w:iCs/>
          <w:sz w:val="28"/>
          <w:szCs w:val="28"/>
        </w:rPr>
        <w:tab/>
      </w:r>
    </w:p>
    <w:p w:rsidR="000F4069" w:rsidRPr="000F4069" w:rsidRDefault="000F4069" w:rsidP="000F4069">
      <w:pPr>
        <w:spacing w:line="360" w:lineRule="auto"/>
        <w:jc w:val="both"/>
        <w:rPr>
          <w:sz w:val="28"/>
          <w:szCs w:val="28"/>
        </w:rPr>
      </w:pPr>
      <w:r w:rsidRPr="000F4069">
        <w:rPr>
          <w:bCs/>
          <w:sz w:val="28"/>
          <w:szCs w:val="28"/>
        </w:rPr>
        <w:t>Зачетные требования. Проведение контрольных испытаний.</w:t>
      </w:r>
    </w:p>
    <w:p w:rsidR="000F4069" w:rsidRPr="000F4069" w:rsidRDefault="000F4069" w:rsidP="000F4069">
      <w:pPr>
        <w:spacing w:line="360" w:lineRule="auto"/>
        <w:ind w:firstLine="708"/>
        <w:jc w:val="both"/>
        <w:rPr>
          <w:i/>
          <w:sz w:val="28"/>
          <w:szCs w:val="28"/>
          <w:u w:val="single"/>
        </w:rPr>
      </w:pPr>
      <w:r w:rsidRPr="000F4069">
        <w:rPr>
          <w:b/>
          <w:bCs/>
          <w:i/>
          <w:sz w:val="28"/>
          <w:szCs w:val="28"/>
          <w:u w:val="single"/>
        </w:rPr>
        <w:t>Учебный материал для групп спортивного совершенствования первого года обучения</w:t>
      </w:r>
    </w:p>
    <w:p w:rsidR="000F4069" w:rsidRPr="000F4069" w:rsidRDefault="000F4069" w:rsidP="000F4069">
      <w:pPr>
        <w:spacing w:line="360" w:lineRule="auto"/>
        <w:ind w:firstLine="708"/>
        <w:jc w:val="center"/>
        <w:rPr>
          <w:sz w:val="28"/>
          <w:szCs w:val="28"/>
        </w:rPr>
      </w:pPr>
      <w:r w:rsidRPr="000F4069">
        <w:rPr>
          <w:b/>
          <w:bCs/>
          <w:i/>
          <w:iCs/>
          <w:sz w:val="28"/>
          <w:szCs w:val="28"/>
        </w:rPr>
        <w:t>1. Средства технической подготовки</w:t>
      </w:r>
    </w:p>
    <w:p w:rsidR="000F4069" w:rsidRPr="000F4069" w:rsidRDefault="000F4069" w:rsidP="000F4069">
      <w:pPr>
        <w:spacing w:line="360" w:lineRule="auto"/>
        <w:jc w:val="both"/>
        <w:rPr>
          <w:sz w:val="28"/>
          <w:szCs w:val="28"/>
        </w:rPr>
      </w:pPr>
      <w:proofErr w:type="spellStart"/>
      <w:r w:rsidRPr="000F4069">
        <w:rPr>
          <w:b/>
          <w:bCs/>
          <w:sz w:val="28"/>
          <w:szCs w:val="28"/>
        </w:rPr>
        <w:t>Совершенствание</w:t>
      </w:r>
      <w:proofErr w:type="spellEnd"/>
      <w:r w:rsidRPr="000F4069">
        <w:rPr>
          <w:b/>
          <w:bCs/>
          <w:sz w:val="28"/>
          <w:szCs w:val="28"/>
        </w:rPr>
        <w:t xml:space="preserve"> техники 4, 3, 2 КЮ. Изучение техники 1 КЮ.</w:t>
      </w:r>
    </w:p>
    <w:p w:rsidR="000F4069" w:rsidRPr="000F4069" w:rsidRDefault="000F4069" w:rsidP="000F4069">
      <w:pPr>
        <w:spacing w:line="360" w:lineRule="auto"/>
        <w:jc w:val="both"/>
        <w:rPr>
          <w:b/>
          <w:bCs/>
          <w:sz w:val="28"/>
          <w:szCs w:val="28"/>
        </w:rPr>
      </w:pPr>
      <w:r w:rsidRPr="000F4069">
        <w:rPr>
          <w:b/>
          <w:bCs/>
          <w:sz w:val="28"/>
          <w:szCs w:val="28"/>
        </w:rPr>
        <w:t>1 КЮ — коричневый пояс</w:t>
      </w:r>
    </w:p>
    <w:p w:rsidR="000F4069" w:rsidRPr="000F4069" w:rsidRDefault="000F4069" w:rsidP="000F4069">
      <w:pPr>
        <w:spacing w:line="360" w:lineRule="auto"/>
        <w:jc w:val="both"/>
        <w:rPr>
          <w:sz w:val="28"/>
          <w:szCs w:val="28"/>
        </w:rPr>
      </w:pPr>
      <w:r w:rsidRPr="000F4069">
        <w:rPr>
          <w:b/>
          <w:bCs/>
          <w:sz w:val="28"/>
          <w:szCs w:val="28"/>
          <w:lang w:val="en-US"/>
        </w:rPr>
        <w:t xml:space="preserve">NAGE-WAZA </w:t>
      </w:r>
      <w:r w:rsidRPr="000F4069">
        <w:rPr>
          <w:b/>
          <w:bCs/>
          <w:sz w:val="28"/>
          <w:szCs w:val="28"/>
        </w:rPr>
        <w:t>— техника бросков</w:t>
      </w:r>
    </w:p>
    <w:tbl>
      <w:tblPr>
        <w:tblW w:w="5000" w:type="pct"/>
        <w:tblCellMar>
          <w:left w:w="0" w:type="dxa"/>
          <w:right w:w="0" w:type="dxa"/>
        </w:tblCellMar>
        <w:tblLook w:val="04A0"/>
      </w:tblPr>
      <w:tblGrid>
        <w:gridCol w:w="3822"/>
        <w:gridCol w:w="6110"/>
      </w:tblGrid>
      <w:tr w:rsidR="000F4069" w:rsidRPr="000F4069" w:rsidTr="000F4069">
        <w:trPr>
          <w:trHeight w:val="245"/>
        </w:trPr>
        <w:tc>
          <w:tcPr>
            <w:tcW w:w="1924"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val="en-US" w:eastAsia="en-US"/>
              </w:rPr>
              <w:t>O-</w:t>
            </w:r>
            <w:proofErr w:type="spellStart"/>
            <w:r w:rsidRPr="000F4069">
              <w:rPr>
                <w:sz w:val="28"/>
                <w:szCs w:val="28"/>
                <w:lang w:val="en-US" w:eastAsia="en-US"/>
              </w:rPr>
              <w:t>soto</w:t>
            </w:r>
            <w:proofErr w:type="spellEnd"/>
            <w:r w:rsidRPr="000F4069">
              <w:rPr>
                <w:sz w:val="28"/>
                <w:szCs w:val="28"/>
                <w:lang w:val="en-US" w:eastAsia="en-US"/>
              </w:rPr>
              <w:t>-</w:t>
            </w:r>
            <w:proofErr w:type="spellStart"/>
            <w:r w:rsidRPr="000F4069">
              <w:rPr>
                <w:sz w:val="28"/>
                <w:szCs w:val="28"/>
                <w:lang w:val="en-US" w:eastAsia="en-US"/>
              </w:rPr>
              <w:t>guruma</w:t>
            </w:r>
            <w:proofErr w:type="spellEnd"/>
          </w:p>
        </w:tc>
        <w:tc>
          <w:tcPr>
            <w:tcW w:w="307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eastAsia="en-US"/>
              </w:rPr>
              <w:t>Отхват</w:t>
            </w:r>
            <w:proofErr w:type="spellEnd"/>
            <w:r w:rsidRPr="000F4069">
              <w:rPr>
                <w:sz w:val="28"/>
                <w:szCs w:val="28"/>
                <w:lang w:eastAsia="en-US"/>
              </w:rPr>
              <w:t xml:space="preserve"> под две ноги</w:t>
            </w:r>
          </w:p>
        </w:tc>
      </w:tr>
      <w:tr w:rsidR="000F4069" w:rsidRPr="000F4069" w:rsidTr="000F4069">
        <w:trPr>
          <w:trHeight w:val="235"/>
        </w:trPr>
        <w:tc>
          <w:tcPr>
            <w:tcW w:w="1924"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Uki-waza</w:t>
            </w:r>
            <w:proofErr w:type="spellEnd"/>
          </w:p>
        </w:tc>
        <w:tc>
          <w:tcPr>
            <w:tcW w:w="307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Передняя подножка на пятке (седом)</w:t>
            </w:r>
          </w:p>
        </w:tc>
      </w:tr>
      <w:tr w:rsidR="000F4069" w:rsidRPr="000F4069" w:rsidTr="000F4069">
        <w:trPr>
          <w:trHeight w:val="240"/>
        </w:trPr>
        <w:tc>
          <w:tcPr>
            <w:tcW w:w="1924"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val="en-US" w:eastAsia="en-US"/>
              </w:rPr>
              <w:t>Yoko-</w:t>
            </w:r>
            <w:proofErr w:type="spellStart"/>
            <w:r w:rsidRPr="000F4069">
              <w:rPr>
                <w:sz w:val="28"/>
                <w:szCs w:val="28"/>
                <w:lang w:val="en-US" w:eastAsia="en-US"/>
              </w:rPr>
              <w:t>wakare</w:t>
            </w:r>
            <w:proofErr w:type="spellEnd"/>
          </w:p>
        </w:tc>
        <w:tc>
          <w:tcPr>
            <w:tcW w:w="307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Подножка через туловище вращением</w:t>
            </w:r>
          </w:p>
        </w:tc>
      </w:tr>
      <w:tr w:rsidR="000F4069" w:rsidRPr="000F4069" w:rsidTr="000F4069">
        <w:trPr>
          <w:trHeight w:val="437"/>
        </w:trPr>
        <w:tc>
          <w:tcPr>
            <w:tcW w:w="1924"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r w:rsidRPr="000F4069">
              <w:rPr>
                <w:sz w:val="28"/>
                <w:szCs w:val="28"/>
                <w:lang w:val="en-US" w:eastAsia="en-US"/>
              </w:rPr>
              <w:t>Yoko-</w:t>
            </w:r>
            <w:proofErr w:type="spellStart"/>
            <w:r w:rsidRPr="000F4069">
              <w:rPr>
                <w:sz w:val="28"/>
                <w:szCs w:val="28"/>
                <w:lang w:val="en-US" w:eastAsia="en-US"/>
              </w:rPr>
              <w:t>guruma</w:t>
            </w:r>
            <w:proofErr w:type="spellEnd"/>
          </w:p>
        </w:tc>
        <w:tc>
          <w:tcPr>
            <w:tcW w:w="307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через грудь вращением (</w:t>
            </w:r>
            <w:proofErr w:type="gramStart"/>
            <w:r w:rsidRPr="000F4069">
              <w:rPr>
                <w:sz w:val="28"/>
                <w:szCs w:val="28"/>
                <w:lang w:eastAsia="en-US"/>
              </w:rPr>
              <w:t>седом</w:t>
            </w:r>
            <w:proofErr w:type="gramEnd"/>
            <w:r w:rsidRPr="000F4069">
              <w:rPr>
                <w:sz w:val="28"/>
                <w:szCs w:val="28"/>
                <w:lang w:eastAsia="en-US"/>
              </w:rPr>
              <w:t>)</w:t>
            </w:r>
          </w:p>
        </w:tc>
      </w:tr>
      <w:tr w:rsidR="000F4069" w:rsidRPr="000F4069" w:rsidTr="000F4069">
        <w:trPr>
          <w:trHeight w:val="240"/>
        </w:trPr>
        <w:tc>
          <w:tcPr>
            <w:tcW w:w="1924"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Ushiro-goshi</w:t>
            </w:r>
            <w:proofErr w:type="spellEnd"/>
          </w:p>
        </w:tc>
        <w:tc>
          <w:tcPr>
            <w:tcW w:w="307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Подсад опрокидыванием от броска через бедро</w:t>
            </w:r>
          </w:p>
        </w:tc>
      </w:tr>
      <w:tr w:rsidR="000F4069" w:rsidRPr="000F4069" w:rsidTr="000F4069">
        <w:trPr>
          <w:trHeight w:val="240"/>
        </w:trPr>
        <w:tc>
          <w:tcPr>
            <w:tcW w:w="1924"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Ura-nage</w:t>
            </w:r>
            <w:proofErr w:type="spellEnd"/>
          </w:p>
        </w:tc>
        <w:tc>
          <w:tcPr>
            <w:tcW w:w="307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через грудь прогибом</w:t>
            </w:r>
          </w:p>
        </w:tc>
      </w:tr>
      <w:tr w:rsidR="000F4069" w:rsidRPr="000F4069" w:rsidTr="000F4069">
        <w:trPr>
          <w:trHeight w:val="240"/>
        </w:trPr>
        <w:tc>
          <w:tcPr>
            <w:tcW w:w="1924"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sz w:val="28"/>
                <w:szCs w:val="28"/>
                <w:lang w:val="en-US" w:eastAsia="en-US"/>
              </w:rPr>
              <w:t>Sumi-otoshi</w:t>
            </w:r>
            <w:proofErr w:type="spellEnd"/>
          </w:p>
        </w:tc>
        <w:tc>
          <w:tcPr>
            <w:tcW w:w="307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Бросок выведением из равновесия назад</w:t>
            </w:r>
          </w:p>
        </w:tc>
      </w:tr>
      <w:tr w:rsidR="000F4069" w:rsidRPr="000F4069" w:rsidTr="000F4069">
        <w:trPr>
          <w:trHeight w:val="250"/>
        </w:trPr>
        <w:tc>
          <w:tcPr>
            <w:tcW w:w="1924" w:type="pct"/>
            <w:tcBorders>
              <w:top w:val="single" w:sz="4" w:space="0" w:color="auto"/>
              <w:left w:val="single" w:sz="4" w:space="0" w:color="auto"/>
              <w:bottom w:val="single" w:sz="4" w:space="0" w:color="auto"/>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val="en-US" w:eastAsia="en-US"/>
              </w:rPr>
              <w:t>Yoko-</w:t>
            </w:r>
            <w:proofErr w:type="spellStart"/>
            <w:r w:rsidRPr="000F4069">
              <w:rPr>
                <w:sz w:val="28"/>
                <w:szCs w:val="28"/>
                <w:lang w:val="en-US" w:eastAsia="en-US"/>
              </w:rPr>
              <w:t>gake</w:t>
            </w:r>
            <w:proofErr w:type="spellEnd"/>
          </w:p>
        </w:tc>
        <w:tc>
          <w:tcPr>
            <w:tcW w:w="307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sz w:val="28"/>
                <w:szCs w:val="28"/>
                <w:lang w:eastAsia="en-US"/>
              </w:rPr>
              <w:t>Боковая подсечка с падением</w:t>
            </w:r>
          </w:p>
        </w:tc>
      </w:tr>
    </w:tbl>
    <w:p w:rsidR="000F4069" w:rsidRPr="000F4069" w:rsidRDefault="000F4069" w:rsidP="000F4069">
      <w:pPr>
        <w:spacing w:line="360" w:lineRule="auto"/>
        <w:jc w:val="both"/>
        <w:rPr>
          <w:sz w:val="28"/>
          <w:szCs w:val="28"/>
        </w:rPr>
      </w:pPr>
      <w:r w:rsidRPr="000F4069">
        <w:rPr>
          <w:sz w:val="28"/>
          <w:szCs w:val="28"/>
        </w:rPr>
        <w:t xml:space="preserve">АТАМ </w:t>
      </w:r>
      <w:r w:rsidRPr="000F4069">
        <w:rPr>
          <w:sz w:val="28"/>
          <w:szCs w:val="28"/>
          <w:lang w:val="en-US"/>
        </w:rPr>
        <w:t>E</w:t>
      </w:r>
      <w:r w:rsidRPr="000F4069">
        <w:rPr>
          <w:sz w:val="28"/>
          <w:szCs w:val="28"/>
        </w:rPr>
        <w:t xml:space="preserve"> </w:t>
      </w:r>
      <w:r w:rsidRPr="000F4069">
        <w:rPr>
          <w:sz w:val="28"/>
          <w:szCs w:val="28"/>
          <w:lang w:val="en-US"/>
        </w:rPr>
        <w:t>WAZA</w:t>
      </w:r>
      <w:r w:rsidRPr="000F4069">
        <w:rPr>
          <w:sz w:val="28"/>
          <w:szCs w:val="28"/>
        </w:rPr>
        <w:t xml:space="preserve"> — техника сковывающих действий</w:t>
      </w:r>
    </w:p>
    <w:tbl>
      <w:tblPr>
        <w:tblW w:w="5000" w:type="pct"/>
        <w:tblCellMar>
          <w:left w:w="0" w:type="dxa"/>
          <w:right w:w="0" w:type="dxa"/>
        </w:tblCellMar>
        <w:tblLook w:val="04A0"/>
      </w:tblPr>
      <w:tblGrid>
        <w:gridCol w:w="3822"/>
        <w:gridCol w:w="6110"/>
      </w:tblGrid>
      <w:tr w:rsidR="000F4069" w:rsidRPr="000F4069" w:rsidTr="000F4069">
        <w:trPr>
          <w:trHeight w:val="307"/>
        </w:trPr>
        <w:tc>
          <w:tcPr>
            <w:tcW w:w="1924"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bCs/>
                <w:sz w:val="28"/>
                <w:szCs w:val="28"/>
                <w:lang w:val="en-US" w:eastAsia="en-US"/>
              </w:rPr>
              <w:t>Ude-hishigi-te-gatame</w:t>
            </w:r>
            <w:proofErr w:type="spellEnd"/>
          </w:p>
        </w:tc>
        <w:tc>
          <w:tcPr>
            <w:tcW w:w="307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bCs/>
                <w:sz w:val="28"/>
                <w:szCs w:val="28"/>
                <w:lang w:eastAsia="en-US"/>
              </w:rPr>
              <w:t>Рычаг локтя через предплечье в стойке</w:t>
            </w:r>
          </w:p>
        </w:tc>
      </w:tr>
      <w:tr w:rsidR="000F4069" w:rsidRPr="000F4069" w:rsidTr="000F4069">
        <w:trPr>
          <w:trHeight w:val="432"/>
        </w:trPr>
        <w:tc>
          <w:tcPr>
            <w:tcW w:w="1924" w:type="pct"/>
            <w:tcBorders>
              <w:top w:val="single" w:sz="4" w:space="0" w:color="auto"/>
              <w:left w:val="single" w:sz="4" w:space="0" w:color="auto"/>
              <w:bottom w:val="nil"/>
              <w:right w:val="nil"/>
            </w:tcBorders>
            <w:shd w:val="clear" w:color="auto" w:fill="FFFFFF"/>
            <w:hideMark/>
          </w:tcPr>
          <w:p w:rsidR="000F4069" w:rsidRPr="000F4069" w:rsidRDefault="000F4069" w:rsidP="000F4069">
            <w:pPr>
              <w:spacing w:line="360" w:lineRule="auto"/>
              <w:ind w:firstLine="708"/>
              <w:jc w:val="both"/>
              <w:rPr>
                <w:sz w:val="28"/>
                <w:szCs w:val="28"/>
                <w:lang w:eastAsia="en-US"/>
              </w:rPr>
            </w:pPr>
            <w:proofErr w:type="spellStart"/>
            <w:r w:rsidRPr="000F4069">
              <w:rPr>
                <w:bCs/>
                <w:sz w:val="28"/>
                <w:szCs w:val="28"/>
                <w:lang w:val="en-US" w:eastAsia="en-US"/>
              </w:rPr>
              <w:lastRenderedPageBreak/>
              <w:t>Ude-hishigi-ude-gatame</w:t>
            </w:r>
            <w:proofErr w:type="spellEnd"/>
          </w:p>
        </w:tc>
        <w:tc>
          <w:tcPr>
            <w:tcW w:w="3076"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gramStart"/>
            <w:r w:rsidRPr="000F4069">
              <w:rPr>
                <w:bCs/>
                <w:sz w:val="28"/>
                <w:szCs w:val="28"/>
                <w:lang w:eastAsia="en-US"/>
              </w:rPr>
              <w:t>Рычаг локтя внутрь, прижимая руку к локтевому сгибу (</w:t>
            </w:r>
            <w:proofErr w:type="spellStart"/>
            <w:r w:rsidRPr="000F4069">
              <w:rPr>
                <w:bCs/>
                <w:sz w:val="28"/>
                <w:szCs w:val="28"/>
                <w:lang w:eastAsia="en-US"/>
              </w:rPr>
              <w:t>ключицеЫ^^ойке</w:t>
            </w:r>
            <w:proofErr w:type="spellEnd"/>
            <w:proofErr w:type="gramEnd"/>
          </w:p>
        </w:tc>
      </w:tr>
      <w:tr w:rsidR="000F4069" w:rsidRPr="000F4069" w:rsidTr="000F4069">
        <w:trPr>
          <w:trHeight w:val="504"/>
        </w:trPr>
        <w:tc>
          <w:tcPr>
            <w:tcW w:w="1924" w:type="pct"/>
            <w:tcBorders>
              <w:top w:val="single" w:sz="4" w:space="0" w:color="auto"/>
              <w:left w:val="single" w:sz="4" w:space="0" w:color="auto"/>
              <w:bottom w:val="single" w:sz="4" w:space="0" w:color="auto"/>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r w:rsidRPr="000F4069">
              <w:rPr>
                <w:bCs/>
                <w:sz w:val="28"/>
                <w:szCs w:val="28"/>
                <w:lang w:val="en-US" w:eastAsia="en-US"/>
              </w:rPr>
              <w:t>Tomoe-</w:t>
            </w:r>
            <w:proofErr w:type="spellStart"/>
            <w:r w:rsidRPr="000F4069">
              <w:rPr>
                <w:bCs/>
                <w:sz w:val="28"/>
                <w:szCs w:val="28"/>
                <w:lang w:val="en-US" w:eastAsia="en-US"/>
              </w:rPr>
              <w:t>jime</w:t>
            </w:r>
            <w:proofErr w:type="spellEnd"/>
          </w:p>
        </w:tc>
        <w:tc>
          <w:tcPr>
            <w:tcW w:w="307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bCs/>
                <w:sz w:val="28"/>
                <w:szCs w:val="28"/>
                <w:lang w:eastAsia="en-US"/>
              </w:rPr>
              <w:t>Удушение одноименными отворотами петлей вращением из стойки</w:t>
            </w:r>
          </w:p>
        </w:tc>
      </w:tr>
    </w:tbl>
    <w:p w:rsidR="000F4069" w:rsidRPr="000F4069" w:rsidRDefault="000F4069" w:rsidP="000F4069">
      <w:pPr>
        <w:spacing w:line="360" w:lineRule="auto"/>
        <w:jc w:val="both"/>
        <w:rPr>
          <w:sz w:val="28"/>
          <w:szCs w:val="28"/>
        </w:rPr>
      </w:pPr>
      <w:r w:rsidRPr="000F4069">
        <w:rPr>
          <w:sz w:val="28"/>
          <w:szCs w:val="28"/>
        </w:rPr>
        <w:t xml:space="preserve"> НАГЭ-ВАДЗА - техника бросков</w:t>
      </w:r>
    </w:p>
    <w:tbl>
      <w:tblPr>
        <w:tblW w:w="5000" w:type="pct"/>
        <w:tblCellMar>
          <w:left w:w="0" w:type="dxa"/>
          <w:right w:w="0" w:type="dxa"/>
        </w:tblCellMar>
        <w:tblLook w:val="04A0"/>
      </w:tblPr>
      <w:tblGrid>
        <w:gridCol w:w="3860"/>
        <w:gridCol w:w="6072"/>
      </w:tblGrid>
      <w:tr w:rsidR="000F4069" w:rsidRPr="000F4069" w:rsidTr="000F4069">
        <w:trPr>
          <w:trHeight w:val="499"/>
        </w:trPr>
        <w:tc>
          <w:tcPr>
            <w:tcW w:w="1943"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bCs/>
                <w:sz w:val="28"/>
                <w:szCs w:val="28"/>
                <w:lang w:val="en-US" w:eastAsia="en-US"/>
              </w:rPr>
              <w:t>Daki</w:t>
            </w:r>
            <w:proofErr w:type="spellEnd"/>
            <w:r w:rsidRPr="000F4069">
              <w:rPr>
                <w:bCs/>
                <w:sz w:val="28"/>
                <w:szCs w:val="28"/>
                <w:lang w:val="en-US" w:eastAsia="en-US"/>
              </w:rPr>
              <w:t>-age</w:t>
            </w:r>
          </w:p>
        </w:tc>
        <w:tc>
          <w:tcPr>
            <w:tcW w:w="3057"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bCs/>
                <w:sz w:val="28"/>
                <w:szCs w:val="28"/>
                <w:lang w:eastAsia="en-US"/>
              </w:rPr>
              <w:t>Подъем из партера подсадом (запрещенный прием)</w:t>
            </w:r>
          </w:p>
        </w:tc>
      </w:tr>
      <w:tr w:rsidR="000F4069" w:rsidRPr="000F4069" w:rsidTr="000F4069">
        <w:trPr>
          <w:trHeight w:val="432"/>
        </w:trPr>
        <w:tc>
          <w:tcPr>
            <w:tcW w:w="1943" w:type="pct"/>
            <w:tcBorders>
              <w:top w:val="single" w:sz="4" w:space="0" w:color="auto"/>
              <w:left w:val="single" w:sz="4" w:space="0" w:color="auto"/>
              <w:bottom w:val="nil"/>
              <w:right w:val="nil"/>
            </w:tcBorders>
            <w:shd w:val="clear" w:color="auto" w:fill="FFFFFF"/>
            <w:hideMark/>
          </w:tcPr>
          <w:p w:rsidR="000F4069" w:rsidRPr="000F4069" w:rsidRDefault="000F4069" w:rsidP="000F4069">
            <w:pPr>
              <w:spacing w:line="360" w:lineRule="auto"/>
              <w:ind w:firstLine="708"/>
              <w:jc w:val="both"/>
              <w:rPr>
                <w:sz w:val="28"/>
                <w:szCs w:val="28"/>
                <w:lang w:eastAsia="en-US"/>
              </w:rPr>
            </w:pPr>
            <w:proofErr w:type="spellStart"/>
            <w:r w:rsidRPr="000F4069">
              <w:rPr>
                <w:bCs/>
                <w:sz w:val="28"/>
                <w:szCs w:val="28"/>
                <w:lang w:val="en-US" w:eastAsia="en-US"/>
              </w:rPr>
              <w:t>Kani-basami</w:t>
            </w:r>
            <w:proofErr w:type="spellEnd"/>
          </w:p>
        </w:tc>
        <w:tc>
          <w:tcPr>
            <w:tcW w:w="3057"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bCs/>
                <w:sz w:val="28"/>
                <w:szCs w:val="28"/>
                <w:lang w:eastAsia="en-US"/>
              </w:rPr>
              <w:t xml:space="preserve">Бросок двойным </w:t>
            </w:r>
            <w:proofErr w:type="spellStart"/>
            <w:r w:rsidRPr="000F4069">
              <w:rPr>
                <w:bCs/>
                <w:sz w:val="28"/>
                <w:szCs w:val="28"/>
                <w:lang w:eastAsia="en-US"/>
              </w:rPr>
              <w:t>подбивом</w:t>
            </w:r>
            <w:proofErr w:type="spellEnd"/>
            <w:r w:rsidRPr="000F4069">
              <w:rPr>
                <w:bCs/>
                <w:sz w:val="28"/>
                <w:szCs w:val="28"/>
                <w:lang w:eastAsia="en-US"/>
              </w:rPr>
              <w:t xml:space="preserve"> «ножницы» (</w:t>
            </w:r>
            <w:proofErr w:type="spellStart"/>
            <w:r w:rsidRPr="000F4069">
              <w:rPr>
                <w:bCs/>
                <w:sz w:val="28"/>
                <w:szCs w:val="28"/>
                <w:lang w:eastAsia="en-US"/>
              </w:rPr>
              <w:t>запрещенныйприем</w:t>
            </w:r>
            <w:proofErr w:type="spellEnd"/>
            <w:r w:rsidRPr="000F4069">
              <w:rPr>
                <w:bCs/>
                <w:sz w:val="28"/>
                <w:szCs w:val="28"/>
                <w:lang w:eastAsia="en-US"/>
              </w:rPr>
              <w:t>)</w:t>
            </w:r>
          </w:p>
        </w:tc>
      </w:tr>
      <w:tr w:rsidR="000F4069" w:rsidRPr="000F4069" w:rsidTr="000F4069">
        <w:trPr>
          <w:trHeight w:val="307"/>
        </w:trPr>
        <w:tc>
          <w:tcPr>
            <w:tcW w:w="1943" w:type="pct"/>
            <w:tcBorders>
              <w:top w:val="single" w:sz="4" w:space="0" w:color="auto"/>
              <w:left w:val="single" w:sz="4" w:space="0" w:color="auto"/>
              <w:bottom w:val="single" w:sz="4" w:space="0" w:color="auto"/>
              <w:right w:val="nil"/>
            </w:tcBorders>
            <w:shd w:val="clear" w:color="auto" w:fill="FFFFFF"/>
            <w:hideMark/>
          </w:tcPr>
          <w:p w:rsidR="000F4069" w:rsidRPr="000F4069" w:rsidRDefault="000F4069" w:rsidP="000F4069">
            <w:pPr>
              <w:spacing w:line="360" w:lineRule="auto"/>
              <w:ind w:firstLine="708"/>
              <w:jc w:val="both"/>
              <w:rPr>
                <w:sz w:val="28"/>
                <w:szCs w:val="28"/>
                <w:lang w:eastAsia="en-US"/>
              </w:rPr>
            </w:pPr>
            <w:proofErr w:type="spellStart"/>
            <w:r w:rsidRPr="000F4069">
              <w:rPr>
                <w:bCs/>
                <w:sz w:val="28"/>
                <w:szCs w:val="28"/>
                <w:lang w:val="en-US" w:eastAsia="en-US"/>
              </w:rPr>
              <w:t>Kawazu-gakc</w:t>
            </w:r>
            <w:proofErr w:type="spellEnd"/>
          </w:p>
        </w:tc>
        <w:tc>
          <w:tcPr>
            <w:tcW w:w="3057" w:type="pct"/>
            <w:tcBorders>
              <w:top w:val="single" w:sz="4" w:space="0" w:color="auto"/>
              <w:left w:val="single" w:sz="4" w:space="0" w:color="auto"/>
              <w:bottom w:val="single" w:sz="4" w:space="0" w:color="auto"/>
              <w:right w:val="single" w:sz="4" w:space="0" w:color="auto"/>
            </w:tcBorders>
            <w:shd w:val="clear" w:color="auto" w:fill="FFFFFF"/>
            <w:hideMark/>
          </w:tcPr>
          <w:p w:rsidR="000F4069" w:rsidRPr="000F4069" w:rsidRDefault="000F4069" w:rsidP="000F4069">
            <w:pPr>
              <w:spacing w:line="360" w:lineRule="auto"/>
              <w:ind w:firstLine="708"/>
              <w:jc w:val="both"/>
              <w:rPr>
                <w:sz w:val="28"/>
                <w:szCs w:val="28"/>
                <w:lang w:eastAsia="en-US"/>
              </w:rPr>
            </w:pPr>
            <w:proofErr w:type="spellStart"/>
            <w:r w:rsidRPr="000F4069">
              <w:rPr>
                <w:bCs/>
                <w:sz w:val="28"/>
                <w:szCs w:val="28"/>
                <w:lang w:eastAsia="en-US"/>
              </w:rPr>
              <w:t>Ьросок</w:t>
            </w:r>
            <w:proofErr w:type="spellEnd"/>
            <w:r w:rsidRPr="000F4069">
              <w:rPr>
                <w:bCs/>
                <w:sz w:val="28"/>
                <w:szCs w:val="28"/>
                <w:lang w:eastAsia="en-US"/>
              </w:rPr>
              <w:t xml:space="preserve"> </w:t>
            </w:r>
            <w:proofErr w:type="spellStart"/>
            <w:r w:rsidRPr="000F4069">
              <w:rPr>
                <w:bCs/>
                <w:sz w:val="28"/>
                <w:szCs w:val="28"/>
                <w:lang w:eastAsia="en-US"/>
              </w:rPr>
              <w:t>обвивом</w:t>
            </w:r>
            <w:proofErr w:type="spellEnd"/>
            <w:r w:rsidRPr="000F4069">
              <w:rPr>
                <w:bCs/>
                <w:sz w:val="28"/>
                <w:szCs w:val="28"/>
                <w:lang w:eastAsia="en-US"/>
              </w:rPr>
              <w:t xml:space="preserve"> голени (</w:t>
            </w:r>
            <w:proofErr w:type="gramStart"/>
            <w:r w:rsidRPr="000F4069">
              <w:rPr>
                <w:bCs/>
                <w:sz w:val="28"/>
                <w:szCs w:val="28"/>
                <w:lang w:eastAsia="en-US"/>
              </w:rPr>
              <w:t>запрещенный</w:t>
            </w:r>
            <w:proofErr w:type="gramEnd"/>
            <w:r w:rsidRPr="000F4069">
              <w:rPr>
                <w:bCs/>
                <w:sz w:val="28"/>
                <w:szCs w:val="28"/>
                <w:lang w:eastAsia="en-US"/>
              </w:rPr>
              <w:t xml:space="preserve"> </w:t>
            </w:r>
            <w:proofErr w:type="spellStart"/>
            <w:r w:rsidRPr="000F4069">
              <w:rPr>
                <w:sz w:val="28"/>
                <w:szCs w:val="28"/>
                <w:lang w:eastAsia="en-US"/>
              </w:rPr>
              <w:t>ппием</w:t>
            </w:r>
            <w:proofErr w:type="spellEnd"/>
            <w:r w:rsidRPr="000F4069">
              <w:rPr>
                <w:sz w:val="28"/>
                <w:szCs w:val="28"/>
                <w:lang w:eastAsia="en-US"/>
              </w:rPr>
              <w:t>)</w:t>
            </w:r>
          </w:p>
        </w:tc>
      </w:tr>
    </w:tbl>
    <w:p w:rsidR="000F4069" w:rsidRPr="000F4069" w:rsidRDefault="000F4069" w:rsidP="000F4069">
      <w:pPr>
        <w:spacing w:line="360" w:lineRule="auto"/>
        <w:jc w:val="both"/>
        <w:rPr>
          <w:sz w:val="28"/>
          <w:szCs w:val="28"/>
        </w:rPr>
      </w:pPr>
      <w:r w:rsidRPr="000F4069">
        <w:rPr>
          <w:sz w:val="28"/>
          <w:szCs w:val="28"/>
        </w:rPr>
        <w:t>КАТАМ</w:t>
      </w:r>
      <w:proofErr w:type="gramStart"/>
      <w:r w:rsidRPr="000F4069">
        <w:rPr>
          <w:sz w:val="28"/>
          <w:szCs w:val="28"/>
        </w:rPr>
        <w:t>Э-</w:t>
      </w:r>
      <w:proofErr w:type="gramEnd"/>
      <w:r w:rsidRPr="000F4069">
        <w:rPr>
          <w:sz w:val="28"/>
          <w:szCs w:val="28"/>
        </w:rPr>
        <w:t xml:space="preserve"> ВАДЗА — техника сковывающих действий</w:t>
      </w:r>
    </w:p>
    <w:tbl>
      <w:tblPr>
        <w:tblW w:w="5000" w:type="pct"/>
        <w:tblCellMar>
          <w:left w:w="0" w:type="dxa"/>
          <w:right w:w="0" w:type="dxa"/>
        </w:tblCellMar>
        <w:tblLook w:val="04A0"/>
      </w:tblPr>
      <w:tblGrid>
        <w:gridCol w:w="3873"/>
        <w:gridCol w:w="6059"/>
      </w:tblGrid>
      <w:tr w:rsidR="000F4069" w:rsidRPr="000F4069" w:rsidTr="000F4069">
        <w:trPr>
          <w:trHeight w:val="307"/>
        </w:trPr>
        <w:tc>
          <w:tcPr>
            <w:tcW w:w="1950" w:type="pct"/>
            <w:tcBorders>
              <w:top w:val="single" w:sz="4" w:space="0" w:color="auto"/>
              <w:left w:val="single" w:sz="4" w:space="0" w:color="auto"/>
              <w:bottom w:val="nil"/>
              <w:right w:val="nil"/>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proofErr w:type="spellStart"/>
            <w:r w:rsidRPr="000F4069">
              <w:rPr>
                <w:bCs/>
                <w:sz w:val="28"/>
                <w:szCs w:val="28"/>
                <w:lang w:val="en-US" w:eastAsia="en-US"/>
              </w:rPr>
              <w:t>Ashi-garami</w:t>
            </w:r>
            <w:proofErr w:type="spellEnd"/>
          </w:p>
        </w:tc>
        <w:tc>
          <w:tcPr>
            <w:tcW w:w="3050"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bCs/>
                <w:sz w:val="28"/>
                <w:szCs w:val="28"/>
                <w:lang w:eastAsia="en-US"/>
              </w:rPr>
              <w:t>Узел бедра и колена (запрещенный прием)</w:t>
            </w:r>
          </w:p>
        </w:tc>
      </w:tr>
      <w:tr w:rsidR="000F4069" w:rsidRPr="000F4069" w:rsidTr="000F4069">
        <w:trPr>
          <w:trHeight w:val="427"/>
        </w:trPr>
        <w:tc>
          <w:tcPr>
            <w:tcW w:w="1950" w:type="pct"/>
            <w:tcBorders>
              <w:top w:val="single" w:sz="4" w:space="0" w:color="auto"/>
              <w:left w:val="single" w:sz="4" w:space="0" w:color="auto"/>
              <w:bottom w:val="nil"/>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proofErr w:type="spellStart"/>
            <w:r w:rsidRPr="000F4069">
              <w:rPr>
                <w:bCs/>
                <w:sz w:val="28"/>
                <w:szCs w:val="28"/>
                <w:lang w:val="en-US" w:eastAsia="en-US"/>
              </w:rPr>
              <w:t>Ashi-hishigi</w:t>
            </w:r>
            <w:proofErr w:type="spellEnd"/>
          </w:p>
        </w:tc>
        <w:tc>
          <w:tcPr>
            <w:tcW w:w="3050" w:type="pct"/>
            <w:tcBorders>
              <w:top w:val="single" w:sz="4" w:space="0" w:color="auto"/>
              <w:left w:val="single" w:sz="4" w:space="0" w:color="auto"/>
              <w:bottom w:val="nil"/>
              <w:right w:val="single" w:sz="4" w:space="0" w:color="auto"/>
            </w:tcBorders>
            <w:shd w:val="clear" w:color="auto" w:fill="FFFFFF"/>
            <w:vAlign w:val="bottom"/>
            <w:hideMark/>
          </w:tcPr>
          <w:p w:rsidR="000F4069" w:rsidRPr="000F4069" w:rsidRDefault="000F4069" w:rsidP="000F4069">
            <w:pPr>
              <w:spacing w:line="360" w:lineRule="auto"/>
              <w:ind w:firstLine="708"/>
              <w:jc w:val="both"/>
              <w:rPr>
                <w:sz w:val="28"/>
                <w:szCs w:val="28"/>
                <w:lang w:eastAsia="en-US"/>
              </w:rPr>
            </w:pPr>
            <w:r w:rsidRPr="000F4069">
              <w:rPr>
                <w:bCs/>
                <w:sz w:val="28"/>
                <w:szCs w:val="28"/>
                <w:lang w:eastAsia="en-US"/>
              </w:rPr>
              <w:t>Ущемление ахиллова сухожилия (</w:t>
            </w:r>
            <w:proofErr w:type="gramStart"/>
            <w:r w:rsidRPr="000F4069">
              <w:rPr>
                <w:bCs/>
                <w:sz w:val="28"/>
                <w:szCs w:val="28"/>
                <w:lang w:eastAsia="en-US"/>
              </w:rPr>
              <w:t>запрещенный</w:t>
            </w:r>
            <w:proofErr w:type="gramEnd"/>
            <w:r w:rsidRPr="000F4069">
              <w:rPr>
                <w:bCs/>
                <w:sz w:val="28"/>
                <w:szCs w:val="28"/>
                <w:lang w:eastAsia="en-US"/>
              </w:rPr>
              <w:t xml:space="preserve"> </w:t>
            </w:r>
            <w:proofErr w:type="spellStart"/>
            <w:r w:rsidRPr="000F4069">
              <w:rPr>
                <w:bCs/>
                <w:sz w:val="28"/>
                <w:szCs w:val="28"/>
                <w:lang w:eastAsia="en-US"/>
              </w:rPr>
              <w:t>щгием</w:t>
            </w:r>
            <w:proofErr w:type="spellEnd"/>
            <w:r w:rsidRPr="000F4069">
              <w:rPr>
                <w:bCs/>
                <w:sz w:val="28"/>
                <w:szCs w:val="28"/>
                <w:lang w:eastAsia="en-US"/>
              </w:rPr>
              <w:t>)</w:t>
            </w:r>
          </w:p>
        </w:tc>
      </w:tr>
      <w:tr w:rsidR="000F4069" w:rsidRPr="000F4069" w:rsidTr="000F4069">
        <w:trPr>
          <w:trHeight w:val="504"/>
        </w:trPr>
        <w:tc>
          <w:tcPr>
            <w:tcW w:w="1950" w:type="pct"/>
            <w:tcBorders>
              <w:top w:val="single" w:sz="4" w:space="0" w:color="auto"/>
              <w:left w:val="single" w:sz="4" w:space="0" w:color="auto"/>
              <w:bottom w:val="single" w:sz="4" w:space="0" w:color="auto"/>
              <w:right w:val="nil"/>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r w:rsidRPr="000F4069">
              <w:rPr>
                <w:bCs/>
                <w:sz w:val="28"/>
                <w:szCs w:val="28"/>
                <w:lang w:val="en-US" w:eastAsia="en-US"/>
              </w:rPr>
              <w:t>Do-</w:t>
            </w:r>
            <w:proofErr w:type="spellStart"/>
            <w:r w:rsidRPr="000F4069">
              <w:rPr>
                <w:bCs/>
                <w:sz w:val="28"/>
                <w:szCs w:val="28"/>
                <w:lang w:val="en-US" w:eastAsia="en-US"/>
              </w:rPr>
              <w:t>jime</w:t>
            </w:r>
            <w:proofErr w:type="spellEnd"/>
          </w:p>
        </w:tc>
        <w:tc>
          <w:tcPr>
            <w:tcW w:w="30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F4069" w:rsidRPr="000F4069" w:rsidRDefault="000F4069" w:rsidP="000F4069">
            <w:pPr>
              <w:spacing w:line="360" w:lineRule="auto"/>
              <w:ind w:firstLine="708"/>
              <w:jc w:val="both"/>
              <w:rPr>
                <w:sz w:val="28"/>
                <w:szCs w:val="28"/>
                <w:lang w:eastAsia="en-US"/>
              </w:rPr>
            </w:pPr>
            <w:r w:rsidRPr="000F4069">
              <w:rPr>
                <w:bCs/>
                <w:sz w:val="28"/>
                <w:szCs w:val="28"/>
                <w:lang w:eastAsia="en-US"/>
              </w:rPr>
              <w:t>Удушение сдавливанием туловища ногами (запрещенный прием)</w:t>
            </w:r>
          </w:p>
        </w:tc>
      </w:tr>
    </w:tbl>
    <w:p w:rsidR="00CE3399" w:rsidRDefault="00CE3399" w:rsidP="000F4069">
      <w:pPr>
        <w:spacing w:line="360" w:lineRule="auto"/>
        <w:ind w:firstLine="708"/>
        <w:jc w:val="center"/>
        <w:rPr>
          <w:b/>
          <w:bCs/>
          <w:i/>
          <w:iCs/>
          <w:sz w:val="28"/>
          <w:szCs w:val="28"/>
        </w:rPr>
      </w:pPr>
    </w:p>
    <w:p w:rsidR="000F4069" w:rsidRPr="000F4069" w:rsidRDefault="000F4069" w:rsidP="000F4069">
      <w:pPr>
        <w:spacing w:line="360" w:lineRule="auto"/>
        <w:ind w:firstLine="708"/>
        <w:jc w:val="center"/>
        <w:rPr>
          <w:sz w:val="28"/>
          <w:szCs w:val="28"/>
        </w:rPr>
      </w:pPr>
      <w:r w:rsidRPr="000F4069">
        <w:rPr>
          <w:b/>
          <w:bCs/>
          <w:i/>
          <w:iCs/>
          <w:sz w:val="28"/>
          <w:szCs w:val="28"/>
        </w:rPr>
        <w:t>2. Средства тактической подготовки</w:t>
      </w:r>
    </w:p>
    <w:p w:rsidR="000F4069" w:rsidRPr="000F4069" w:rsidRDefault="000F4069" w:rsidP="000F4069">
      <w:pPr>
        <w:spacing w:line="360" w:lineRule="auto"/>
        <w:jc w:val="both"/>
        <w:rPr>
          <w:sz w:val="28"/>
          <w:szCs w:val="28"/>
        </w:rPr>
      </w:pPr>
      <w:r w:rsidRPr="000F4069">
        <w:rPr>
          <w:bCs/>
          <w:sz w:val="28"/>
          <w:szCs w:val="28"/>
        </w:rPr>
        <w:t>а)</w:t>
      </w:r>
      <w:r w:rsidRPr="000F4069">
        <w:rPr>
          <w:bCs/>
          <w:sz w:val="28"/>
          <w:szCs w:val="28"/>
        </w:rPr>
        <w:tab/>
        <w:t>Тактика проведения технико-тактических действий</w:t>
      </w:r>
    </w:p>
    <w:p w:rsidR="000F4069" w:rsidRPr="000F4069" w:rsidRDefault="000F4069" w:rsidP="002C1FA8">
      <w:pPr>
        <w:pStyle w:val="a3"/>
        <w:numPr>
          <w:ilvl w:val="0"/>
          <w:numId w:val="22"/>
        </w:numPr>
        <w:spacing w:after="0" w:line="360" w:lineRule="auto"/>
        <w:ind w:left="0" w:firstLine="0"/>
        <w:jc w:val="both"/>
        <w:rPr>
          <w:rFonts w:ascii="Times New Roman" w:hAnsi="Times New Roman" w:cs="Times New Roman"/>
          <w:sz w:val="28"/>
          <w:szCs w:val="28"/>
        </w:rPr>
      </w:pPr>
      <w:proofErr w:type="gramStart"/>
      <w:r w:rsidRPr="000F4069">
        <w:rPr>
          <w:rFonts w:ascii="Times New Roman" w:hAnsi="Times New Roman" w:cs="Times New Roman"/>
          <w:sz w:val="28"/>
          <w:szCs w:val="28"/>
        </w:rPr>
        <w:t>Однонаправленные комбинации: бросок захватом руки под плечо (</w:t>
      </w:r>
      <w:r w:rsidRPr="000F4069">
        <w:rPr>
          <w:rFonts w:ascii="Times New Roman" w:hAnsi="Times New Roman" w:cs="Times New Roman"/>
          <w:sz w:val="28"/>
          <w:szCs w:val="28"/>
          <w:lang w:val="en-US"/>
        </w:rPr>
        <w:t>Soto</w:t>
      </w:r>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makikomi</w:t>
      </w:r>
      <w:proofErr w:type="spellEnd"/>
      <w:r w:rsidRPr="000F4069">
        <w:rPr>
          <w:rFonts w:ascii="Times New Roman" w:hAnsi="Times New Roman" w:cs="Times New Roman"/>
          <w:sz w:val="28"/>
          <w:szCs w:val="28"/>
        </w:rPr>
        <w:t>) - подсад голенью изнутри с захватом руки под плечо (</w:t>
      </w:r>
      <w:proofErr w:type="spellStart"/>
      <w:r w:rsidRPr="000F4069">
        <w:rPr>
          <w:rFonts w:ascii="Times New Roman" w:hAnsi="Times New Roman" w:cs="Times New Roman"/>
          <w:sz w:val="28"/>
          <w:szCs w:val="28"/>
          <w:lang w:val="en-US"/>
        </w:rPr>
        <w:t>Hane</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goshi</w:t>
      </w:r>
      <w:proofErr w:type="spellEnd"/>
      <w:r w:rsidRPr="000F4069">
        <w:rPr>
          <w:rFonts w:ascii="Times New Roman" w:hAnsi="Times New Roman" w:cs="Times New Roman"/>
          <w:sz w:val="28"/>
          <w:szCs w:val="28"/>
        </w:rPr>
        <w:t>), зацеп голенью снаружи (</w:t>
      </w:r>
      <w:proofErr w:type="spellStart"/>
      <w:r w:rsidRPr="000F4069">
        <w:rPr>
          <w:rFonts w:ascii="Times New Roman" w:hAnsi="Times New Roman" w:cs="Times New Roman"/>
          <w:sz w:val="28"/>
          <w:szCs w:val="28"/>
          <w:lang w:val="en-US"/>
        </w:rPr>
        <w:t>Ko</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soto</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gake</w:t>
      </w:r>
      <w:proofErr w:type="spellEnd"/>
      <w:r w:rsidRPr="000F4069">
        <w:rPr>
          <w:rFonts w:ascii="Times New Roman" w:hAnsi="Times New Roman" w:cs="Times New Roman"/>
          <w:sz w:val="28"/>
          <w:szCs w:val="28"/>
        </w:rPr>
        <w:t>) - бросок через бедро (</w:t>
      </w:r>
      <w:proofErr w:type="spellStart"/>
      <w:r w:rsidRPr="000F4069">
        <w:rPr>
          <w:rFonts w:ascii="Times New Roman" w:hAnsi="Times New Roman" w:cs="Times New Roman"/>
          <w:sz w:val="28"/>
          <w:szCs w:val="28"/>
          <w:lang w:val="en-US"/>
        </w:rPr>
        <w:t>Uki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goshi</w:t>
      </w:r>
      <w:proofErr w:type="spellEnd"/>
      <w:r w:rsidRPr="000F4069">
        <w:rPr>
          <w:rFonts w:ascii="Times New Roman" w:hAnsi="Times New Roman" w:cs="Times New Roman"/>
          <w:sz w:val="28"/>
          <w:szCs w:val="28"/>
        </w:rPr>
        <w:t>), передняя подсечка под отставленную ногу (</w:t>
      </w:r>
      <w:proofErr w:type="spellStart"/>
      <w:r w:rsidRPr="000F4069">
        <w:rPr>
          <w:rFonts w:ascii="Times New Roman" w:hAnsi="Times New Roman" w:cs="Times New Roman"/>
          <w:sz w:val="28"/>
          <w:szCs w:val="28"/>
          <w:lang w:val="en-US"/>
        </w:rPr>
        <w:t>Harai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tsurikomi</w:t>
      </w:r>
      <w:proofErr w:type="spellEnd"/>
      <w:r w:rsidRPr="000F4069">
        <w:rPr>
          <w:rFonts w:ascii="Times New Roman" w:hAnsi="Times New Roman" w:cs="Times New Roman"/>
          <w:sz w:val="28"/>
          <w:szCs w:val="28"/>
        </w:rPr>
        <w:t>-</w:t>
      </w:r>
      <w:r w:rsidRPr="000F4069">
        <w:rPr>
          <w:rFonts w:ascii="Times New Roman" w:hAnsi="Times New Roman" w:cs="Times New Roman"/>
          <w:sz w:val="28"/>
          <w:szCs w:val="28"/>
          <w:lang w:val="en-US"/>
        </w:rPr>
        <w:t>as</w:t>
      </w:r>
      <w:r w:rsidRPr="000F4069">
        <w:rPr>
          <w:rFonts w:ascii="Times New Roman" w:hAnsi="Times New Roman" w:cs="Times New Roman"/>
          <w:sz w:val="28"/>
          <w:szCs w:val="28"/>
        </w:rPr>
        <w:t xml:space="preserve">- </w:t>
      </w:r>
      <w:r w:rsidRPr="000F4069">
        <w:rPr>
          <w:rFonts w:ascii="Times New Roman" w:hAnsi="Times New Roman" w:cs="Times New Roman"/>
          <w:sz w:val="28"/>
          <w:szCs w:val="28"/>
          <w:lang w:val="en-US"/>
        </w:rPr>
        <w:t>hi</w:t>
      </w:r>
      <w:r w:rsidRPr="000F4069">
        <w:rPr>
          <w:rFonts w:ascii="Times New Roman" w:hAnsi="Times New Roman" w:cs="Times New Roman"/>
          <w:sz w:val="28"/>
          <w:szCs w:val="28"/>
        </w:rPr>
        <w:t>) - бросок через спину с захватом руки на плечо (</w:t>
      </w:r>
      <w:proofErr w:type="spellStart"/>
      <w:r w:rsidRPr="000F4069">
        <w:rPr>
          <w:rFonts w:ascii="Times New Roman" w:hAnsi="Times New Roman" w:cs="Times New Roman"/>
          <w:sz w:val="28"/>
          <w:szCs w:val="28"/>
          <w:lang w:val="en-US"/>
        </w:rPr>
        <w:t>Seoi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nage</w:t>
      </w:r>
      <w:proofErr w:type="spellEnd"/>
      <w:r w:rsidRPr="000F4069">
        <w:rPr>
          <w:rFonts w:ascii="Times New Roman" w:hAnsi="Times New Roman" w:cs="Times New Roman"/>
          <w:sz w:val="28"/>
          <w:szCs w:val="28"/>
        </w:rPr>
        <w:t>), боковая под</w:t>
      </w:r>
      <w:r w:rsidRPr="000F4069">
        <w:rPr>
          <w:rFonts w:ascii="Times New Roman" w:hAnsi="Times New Roman" w:cs="Times New Roman"/>
          <w:sz w:val="28"/>
          <w:szCs w:val="28"/>
        </w:rPr>
        <w:softHyphen/>
        <w:t>сечка в темп шагов (</w:t>
      </w:r>
      <w:proofErr w:type="spellStart"/>
      <w:r w:rsidRPr="000F4069">
        <w:rPr>
          <w:rFonts w:ascii="Times New Roman" w:hAnsi="Times New Roman" w:cs="Times New Roman"/>
          <w:sz w:val="28"/>
          <w:szCs w:val="28"/>
          <w:lang w:val="en-US"/>
        </w:rPr>
        <w:t>Okuri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ashi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barai</w:t>
      </w:r>
      <w:proofErr w:type="spellEnd"/>
      <w:r w:rsidRPr="000F4069">
        <w:rPr>
          <w:rFonts w:ascii="Times New Roman" w:hAnsi="Times New Roman" w:cs="Times New Roman"/>
          <w:sz w:val="28"/>
          <w:szCs w:val="28"/>
        </w:rPr>
        <w:t>) — бросок через плечи (</w:t>
      </w:r>
      <w:proofErr w:type="spellStart"/>
      <w:r w:rsidRPr="000F4069">
        <w:rPr>
          <w:rFonts w:ascii="Times New Roman" w:hAnsi="Times New Roman" w:cs="Times New Roman"/>
          <w:sz w:val="28"/>
          <w:szCs w:val="28"/>
          <w:lang w:val="en-US"/>
        </w:rPr>
        <w:t>Kata</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guruma</w:t>
      </w:r>
      <w:proofErr w:type="spellEnd"/>
      <w:r w:rsidRPr="000F4069">
        <w:rPr>
          <w:rFonts w:ascii="Times New Roman" w:hAnsi="Times New Roman" w:cs="Times New Roman"/>
          <w:sz w:val="28"/>
          <w:szCs w:val="28"/>
        </w:rPr>
        <w:t>).</w:t>
      </w:r>
      <w:proofErr w:type="gramEnd"/>
    </w:p>
    <w:p w:rsidR="000F4069" w:rsidRDefault="000F4069" w:rsidP="002C1FA8">
      <w:pPr>
        <w:pStyle w:val="a3"/>
        <w:numPr>
          <w:ilvl w:val="0"/>
          <w:numId w:val="22"/>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Разнонаправленные комбинации: боковая подсечка в темп шагов (</w:t>
      </w:r>
      <w:proofErr w:type="spellStart"/>
      <w:r w:rsidRPr="000F4069">
        <w:rPr>
          <w:rFonts w:ascii="Times New Roman" w:hAnsi="Times New Roman" w:cs="Times New Roman"/>
          <w:sz w:val="28"/>
          <w:szCs w:val="28"/>
          <w:lang w:val="en-US"/>
        </w:rPr>
        <w:t>Okuri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ashi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barai</w:t>
      </w:r>
      <w:proofErr w:type="spellEnd"/>
      <w:r w:rsidRPr="000F4069">
        <w:rPr>
          <w:rFonts w:ascii="Times New Roman" w:hAnsi="Times New Roman" w:cs="Times New Roman"/>
          <w:sz w:val="28"/>
          <w:szCs w:val="28"/>
        </w:rPr>
        <w:t>) - зацеп голенью снаружи (</w:t>
      </w:r>
      <w:proofErr w:type="spellStart"/>
      <w:r w:rsidRPr="000F4069">
        <w:rPr>
          <w:rFonts w:ascii="Times New Roman" w:hAnsi="Times New Roman" w:cs="Times New Roman"/>
          <w:sz w:val="28"/>
          <w:szCs w:val="28"/>
          <w:lang w:val="en-US"/>
        </w:rPr>
        <w:t>Ko</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soto</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gake</w:t>
      </w:r>
      <w:proofErr w:type="spellEnd"/>
      <w:r w:rsidRPr="000F4069">
        <w:rPr>
          <w:rFonts w:ascii="Times New Roman" w:hAnsi="Times New Roman" w:cs="Times New Roman"/>
          <w:sz w:val="28"/>
          <w:szCs w:val="28"/>
        </w:rPr>
        <w:t>), боковая подсечка в темп шагов (</w:t>
      </w:r>
      <w:proofErr w:type="spellStart"/>
      <w:r w:rsidRPr="000F4069">
        <w:rPr>
          <w:rFonts w:ascii="Times New Roman" w:hAnsi="Times New Roman" w:cs="Times New Roman"/>
          <w:sz w:val="28"/>
          <w:szCs w:val="28"/>
          <w:lang w:val="en-US"/>
        </w:rPr>
        <w:t>Okuri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ashi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barai</w:t>
      </w:r>
      <w:proofErr w:type="spellEnd"/>
      <w:r w:rsidRPr="000F4069">
        <w:rPr>
          <w:rFonts w:ascii="Times New Roman" w:hAnsi="Times New Roman" w:cs="Times New Roman"/>
          <w:sz w:val="28"/>
          <w:szCs w:val="28"/>
        </w:rPr>
        <w:t>) — бросок через голову (</w:t>
      </w:r>
      <w:r w:rsidRPr="000F4069">
        <w:rPr>
          <w:rFonts w:ascii="Times New Roman" w:hAnsi="Times New Roman" w:cs="Times New Roman"/>
          <w:sz w:val="28"/>
          <w:szCs w:val="28"/>
          <w:lang w:val="en-US"/>
        </w:rPr>
        <w:t>Tomoe</w:t>
      </w:r>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nage</w:t>
      </w:r>
      <w:proofErr w:type="spellEnd"/>
      <w:r w:rsidRPr="000F4069">
        <w:rPr>
          <w:rFonts w:ascii="Times New Roman" w:hAnsi="Times New Roman" w:cs="Times New Roman"/>
          <w:sz w:val="28"/>
          <w:szCs w:val="28"/>
        </w:rPr>
        <w:t>).</w:t>
      </w:r>
    </w:p>
    <w:p w:rsidR="00CE3399" w:rsidRDefault="00CE3399" w:rsidP="00CE3399">
      <w:pPr>
        <w:pStyle w:val="a3"/>
        <w:spacing w:after="0" w:line="360" w:lineRule="auto"/>
        <w:ind w:left="0"/>
        <w:jc w:val="both"/>
        <w:rPr>
          <w:rFonts w:ascii="Times New Roman" w:hAnsi="Times New Roman" w:cs="Times New Roman"/>
          <w:sz w:val="28"/>
          <w:szCs w:val="28"/>
        </w:rPr>
      </w:pPr>
    </w:p>
    <w:p w:rsidR="00CE3399" w:rsidRPr="000F4069" w:rsidRDefault="00CE3399" w:rsidP="00CE3399">
      <w:pPr>
        <w:pStyle w:val="a3"/>
        <w:spacing w:after="0" w:line="360" w:lineRule="auto"/>
        <w:ind w:left="0"/>
        <w:jc w:val="both"/>
        <w:rPr>
          <w:rFonts w:ascii="Times New Roman" w:hAnsi="Times New Roman" w:cs="Times New Roman"/>
          <w:sz w:val="28"/>
          <w:szCs w:val="28"/>
        </w:rPr>
      </w:pPr>
    </w:p>
    <w:p w:rsidR="000F4069" w:rsidRPr="000F4069" w:rsidRDefault="000F4069" w:rsidP="000F4069">
      <w:pPr>
        <w:spacing w:line="360" w:lineRule="auto"/>
        <w:jc w:val="both"/>
        <w:rPr>
          <w:sz w:val="28"/>
          <w:szCs w:val="28"/>
        </w:rPr>
      </w:pPr>
      <w:r w:rsidRPr="000F4069">
        <w:rPr>
          <w:bCs/>
          <w:sz w:val="28"/>
          <w:szCs w:val="28"/>
        </w:rPr>
        <w:lastRenderedPageBreak/>
        <w:t>б)</w:t>
      </w:r>
      <w:r w:rsidRPr="000F4069">
        <w:rPr>
          <w:bCs/>
          <w:sz w:val="28"/>
          <w:szCs w:val="28"/>
        </w:rPr>
        <w:tab/>
        <w:t>Тактика ведения поединка</w:t>
      </w:r>
    </w:p>
    <w:p w:rsidR="000F4069" w:rsidRPr="000F4069" w:rsidRDefault="000F4069" w:rsidP="000F4069">
      <w:pPr>
        <w:spacing w:line="360" w:lineRule="auto"/>
        <w:ind w:firstLine="708"/>
        <w:jc w:val="both"/>
        <w:rPr>
          <w:sz w:val="28"/>
          <w:szCs w:val="28"/>
        </w:rPr>
      </w:pPr>
      <w:r w:rsidRPr="000F4069">
        <w:rPr>
          <w:sz w:val="28"/>
          <w:szCs w:val="28"/>
        </w:rPr>
        <w:t>Эпизоды и паузы в поединке. Длительность эпизодов и пауз от</w:t>
      </w:r>
      <w:proofErr w:type="gramStart"/>
      <w:r w:rsidRPr="000F4069">
        <w:rPr>
          <w:sz w:val="28"/>
          <w:szCs w:val="28"/>
        </w:rPr>
        <w:t>.</w:t>
      </w:r>
      <w:proofErr w:type="gramEnd"/>
      <w:r w:rsidRPr="000F4069">
        <w:rPr>
          <w:sz w:val="28"/>
          <w:szCs w:val="28"/>
        </w:rPr>
        <w:t xml:space="preserve"> </w:t>
      </w:r>
      <w:proofErr w:type="gramStart"/>
      <w:r w:rsidRPr="000F4069">
        <w:rPr>
          <w:sz w:val="28"/>
          <w:szCs w:val="28"/>
        </w:rPr>
        <w:t>н</w:t>
      </w:r>
      <w:proofErr w:type="gramEnd"/>
      <w:r w:rsidRPr="000F4069">
        <w:rPr>
          <w:sz w:val="28"/>
          <w:szCs w:val="28"/>
        </w:rPr>
        <w:t xml:space="preserve">ачала поединка до окончания. Модель поединка с учетом содержания </w:t>
      </w:r>
      <w:proofErr w:type="spellStart"/>
      <w:r w:rsidRPr="000F4069">
        <w:rPr>
          <w:sz w:val="28"/>
          <w:szCs w:val="28"/>
        </w:rPr>
        <w:t>технико</w:t>
      </w:r>
      <w:r w:rsidRPr="000F4069">
        <w:rPr>
          <w:sz w:val="28"/>
          <w:szCs w:val="28"/>
        </w:rPr>
        <w:softHyphen/>
        <w:t>тактических</w:t>
      </w:r>
      <w:proofErr w:type="spellEnd"/>
      <w:r w:rsidRPr="000F4069">
        <w:rPr>
          <w:sz w:val="28"/>
          <w:szCs w:val="28"/>
        </w:rPr>
        <w:t xml:space="preserve"> действий в эпизодах поединка. Пауза, как время «отведенное» для анализа ситуации и корректировки тактического замысла. Тактика ведения поединка на краю татами.</w:t>
      </w:r>
    </w:p>
    <w:p w:rsidR="000F4069" w:rsidRPr="000F4069" w:rsidRDefault="000F4069" w:rsidP="000F4069">
      <w:pPr>
        <w:spacing w:line="360" w:lineRule="auto"/>
        <w:jc w:val="both"/>
        <w:rPr>
          <w:sz w:val="28"/>
          <w:szCs w:val="28"/>
        </w:rPr>
      </w:pPr>
      <w:r w:rsidRPr="000F4069">
        <w:rPr>
          <w:bCs/>
          <w:sz w:val="28"/>
          <w:szCs w:val="28"/>
        </w:rPr>
        <w:t>в)</w:t>
      </w:r>
      <w:r w:rsidRPr="000F4069">
        <w:rPr>
          <w:bCs/>
          <w:sz w:val="28"/>
          <w:szCs w:val="28"/>
        </w:rPr>
        <w:tab/>
        <w:t>Тактика участия в соревнованиях</w:t>
      </w:r>
    </w:p>
    <w:p w:rsidR="000F4069" w:rsidRPr="000F4069" w:rsidRDefault="000F4069" w:rsidP="000F4069">
      <w:pPr>
        <w:spacing w:line="360" w:lineRule="auto"/>
        <w:ind w:firstLine="708"/>
        <w:jc w:val="both"/>
        <w:rPr>
          <w:sz w:val="28"/>
          <w:szCs w:val="28"/>
        </w:rPr>
      </w:pPr>
      <w:r w:rsidRPr="000F4069">
        <w:rPr>
          <w:sz w:val="28"/>
          <w:szCs w:val="28"/>
        </w:rPr>
        <w:t>Цель, средства для достижения цели, реализация выработанного курса действий и его коррекция. Обучение тактике участия в соревнованиях путем организации учебных соревнований.</w:t>
      </w:r>
    </w:p>
    <w:p w:rsidR="000F4069" w:rsidRPr="000F4069" w:rsidRDefault="000F4069" w:rsidP="000F4069">
      <w:pPr>
        <w:spacing w:line="360" w:lineRule="auto"/>
        <w:jc w:val="both"/>
        <w:rPr>
          <w:b/>
          <w:bCs/>
          <w:i/>
          <w:iCs/>
          <w:sz w:val="28"/>
          <w:szCs w:val="28"/>
        </w:rPr>
      </w:pPr>
      <w:r w:rsidRPr="000F4069">
        <w:rPr>
          <w:b/>
          <w:bCs/>
          <w:i/>
          <w:iCs/>
          <w:sz w:val="28"/>
          <w:szCs w:val="28"/>
        </w:rPr>
        <w:t>Средства физической подготовки</w:t>
      </w:r>
    </w:p>
    <w:p w:rsidR="000F4069" w:rsidRPr="000F4069" w:rsidRDefault="000F4069" w:rsidP="000F4069">
      <w:pPr>
        <w:spacing w:line="360" w:lineRule="auto"/>
        <w:ind w:firstLine="708"/>
        <w:jc w:val="both"/>
        <w:rPr>
          <w:sz w:val="28"/>
          <w:szCs w:val="28"/>
        </w:rPr>
      </w:pPr>
      <w:r w:rsidRPr="000F4069">
        <w:rPr>
          <w:bCs/>
          <w:sz w:val="28"/>
          <w:szCs w:val="28"/>
        </w:rPr>
        <w:t>а)</w:t>
      </w:r>
      <w:r w:rsidRPr="000F4069">
        <w:rPr>
          <w:bCs/>
          <w:sz w:val="28"/>
          <w:szCs w:val="28"/>
        </w:rPr>
        <w:tab/>
        <w:t>Комплексного воздействия:</w:t>
      </w:r>
      <w:r w:rsidRPr="000F4069">
        <w:rPr>
          <w:b/>
          <w:bCs/>
          <w:sz w:val="28"/>
          <w:szCs w:val="28"/>
        </w:rPr>
        <w:t xml:space="preserve"> </w:t>
      </w:r>
      <w:proofErr w:type="spellStart"/>
      <w:r w:rsidRPr="000F4069">
        <w:rPr>
          <w:sz w:val="28"/>
          <w:szCs w:val="28"/>
        </w:rPr>
        <w:t>общеразвивающие</w:t>
      </w:r>
      <w:proofErr w:type="spellEnd"/>
      <w:r w:rsidRPr="000F4069">
        <w:rPr>
          <w:sz w:val="28"/>
          <w:szCs w:val="28"/>
        </w:rPr>
        <w:t>, акробатические и гимнастические упражнения (увеличение количества повторений, темпа выполнения упражнений), усложнение исходных положений, увеличение величины отягощения.</w:t>
      </w:r>
    </w:p>
    <w:p w:rsidR="000F4069" w:rsidRPr="000F4069" w:rsidRDefault="000F4069" w:rsidP="000F4069">
      <w:pPr>
        <w:spacing w:line="360" w:lineRule="auto"/>
        <w:ind w:firstLine="708"/>
        <w:jc w:val="both"/>
        <w:rPr>
          <w:sz w:val="28"/>
          <w:szCs w:val="28"/>
        </w:rPr>
      </w:pPr>
      <w:r w:rsidRPr="000F4069">
        <w:rPr>
          <w:bCs/>
          <w:sz w:val="28"/>
          <w:szCs w:val="28"/>
        </w:rPr>
        <w:t>б)</w:t>
      </w:r>
      <w:r w:rsidRPr="000F4069">
        <w:rPr>
          <w:bCs/>
          <w:sz w:val="28"/>
          <w:szCs w:val="28"/>
        </w:rPr>
        <w:tab/>
        <w:t>Средства развития общих физических качеств</w:t>
      </w:r>
    </w:p>
    <w:p w:rsidR="000F4069" w:rsidRPr="000F4069" w:rsidRDefault="000F4069" w:rsidP="000F4069">
      <w:pPr>
        <w:spacing w:line="360" w:lineRule="auto"/>
        <w:ind w:firstLine="708"/>
        <w:jc w:val="both"/>
        <w:rPr>
          <w:sz w:val="28"/>
          <w:szCs w:val="28"/>
        </w:rPr>
      </w:pPr>
      <w:r w:rsidRPr="000F4069">
        <w:rPr>
          <w:bCs/>
          <w:sz w:val="28"/>
          <w:szCs w:val="28"/>
        </w:rPr>
        <w:t>в)</w:t>
      </w:r>
      <w:r w:rsidRPr="000F4069">
        <w:rPr>
          <w:bCs/>
          <w:sz w:val="28"/>
          <w:szCs w:val="28"/>
        </w:rPr>
        <w:tab/>
        <w:t>Средства развития специальных физических качеств</w:t>
      </w:r>
    </w:p>
    <w:p w:rsidR="000F4069" w:rsidRPr="000F4069" w:rsidRDefault="000F4069" w:rsidP="000F4069">
      <w:pPr>
        <w:spacing w:line="360" w:lineRule="auto"/>
        <w:ind w:firstLine="708"/>
        <w:jc w:val="both"/>
        <w:rPr>
          <w:sz w:val="28"/>
          <w:szCs w:val="28"/>
        </w:rPr>
      </w:pPr>
      <w:proofErr w:type="gramStart"/>
      <w:r w:rsidRPr="000F4069">
        <w:rPr>
          <w:sz w:val="28"/>
          <w:szCs w:val="28"/>
        </w:rPr>
        <w:t>Специально-подготовительные упражнения, набрасывания партне</w:t>
      </w:r>
      <w:r w:rsidRPr="000F4069">
        <w:rPr>
          <w:sz w:val="28"/>
          <w:szCs w:val="28"/>
        </w:rPr>
        <w:softHyphen/>
        <w:t>ра, изучение и совершенствование технических действий в стойке и парте</w:t>
      </w:r>
      <w:r w:rsidRPr="000F4069">
        <w:rPr>
          <w:sz w:val="28"/>
          <w:szCs w:val="28"/>
        </w:rPr>
        <w:softHyphen/>
        <w:t>ре, совершенствование комбинаций приемов в стойке и партере, совершенствование ответных бросков в стойке, борьба за захват, совершенствование защитных действий в стойке и партере, выполнение бросков из стойки на скорость (3 серии по 1 минуте, через минуту отдыха), тактическая под</w:t>
      </w:r>
      <w:r w:rsidRPr="000F4069">
        <w:rPr>
          <w:sz w:val="28"/>
          <w:szCs w:val="28"/>
        </w:rPr>
        <w:softHyphen/>
        <w:t>готовка бросков, ведение борьбы на различных дистанциях (в стойках, передвижениях</w:t>
      </w:r>
      <w:proofErr w:type="gramEnd"/>
      <w:r w:rsidRPr="000F4069">
        <w:rPr>
          <w:sz w:val="28"/>
          <w:szCs w:val="28"/>
        </w:rPr>
        <w:t xml:space="preserve"> противника), выполнение встречных атак и контратакующих действий, ответных действий в борьбе лежа, ведение борьбы в красной зоне, против неудобного противника, свободная борьба в стойке и партере.</w:t>
      </w:r>
    </w:p>
    <w:p w:rsidR="000F4069" w:rsidRPr="000F4069" w:rsidRDefault="000F4069" w:rsidP="000F4069">
      <w:pPr>
        <w:spacing w:line="360" w:lineRule="auto"/>
        <w:ind w:firstLine="708"/>
        <w:jc w:val="both"/>
        <w:rPr>
          <w:sz w:val="28"/>
          <w:szCs w:val="28"/>
        </w:rPr>
      </w:pPr>
      <w:r w:rsidRPr="000F4069">
        <w:rPr>
          <w:sz w:val="28"/>
          <w:szCs w:val="28"/>
        </w:rPr>
        <w:t>Поединки: контрольно-тренировочные схватки с судейством; учеб</w:t>
      </w:r>
      <w:r w:rsidRPr="000F4069">
        <w:rPr>
          <w:sz w:val="28"/>
          <w:szCs w:val="28"/>
        </w:rPr>
        <w:softHyphen/>
        <w:t>но-тренировочные схватки с заданием (в стойке, партере). В поедин</w:t>
      </w:r>
      <w:r w:rsidRPr="000F4069">
        <w:rPr>
          <w:sz w:val="28"/>
          <w:szCs w:val="28"/>
        </w:rPr>
        <w:softHyphen/>
        <w:t>ке атаковать противника только вновь изученными бросками, удер</w:t>
      </w:r>
      <w:r w:rsidRPr="000F4069">
        <w:rPr>
          <w:sz w:val="28"/>
          <w:szCs w:val="28"/>
        </w:rPr>
        <w:softHyphen/>
        <w:t>жаниями, болевыми, удушениями, комбинациями, повторными ата</w:t>
      </w:r>
      <w:r w:rsidRPr="000F4069">
        <w:rPr>
          <w:sz w:val="28"/>
          <w:szCs w:val="28"/>
        </w:rPr>
        <w:softHyphen/>
        <w:t>ками.</w:t>
      </w:r>
    </w:p>
    <w:p w:rsidR="00CE3399" w:rsidRDefault="00CE3399" w:rsidP="000F4069">
      <w:pPr>
        <w:spacing w:line="360" w:lineRule="auto"/>
        <w:ind w:firstLine="708"/>
        <w:jc w:val="both"/>
        <w:rPr>
          <w:sz w:val="28"/>
          <w:szCs w:val="28"/>
        </w:rPr>
      </w:pPr>
    </w:p>
    <w:p w:rsidR="000F4069" w:rsidRPr="000F4069" w:rsidRDefault="000F4069" w:rsidP="000F4069">
      <w:pPr>
        <w:spacing w:line="360" w:lineRule="auto"/>
        <w:ind w:firstLine="708"/>
        <w:jc w:val="both"/>
        <w:rPr>
          <w:sz w:val="28"/>
          <w:szCs w:val="28"/>
        </w:rPr>
      </w:pPr>
      <w:r w:rsidRPr="000F4069">
        <w:rPr>
          <w:sz w:val="28"/>
          <w:szCs w:val="28"/>
        </w:rPr>
        <w:lastRenderedPageBreak/>
        <w:t>Примерная схема круговой тренировки.</w:t>
      </w:r>
    </w:p>
    <w:p w:rsidR="000F4069" w:rsidRPr="000F4069" w:rsidRDefault="000F4069" w:rsidP="002C1FA8">
      <w:pPr>
        <w:pStyle w:val="a3"/>
        <w:numPr>
          <w:ilvl w:val="0"/>
          <w:numId w:val="23"/>
        </w:numPr>
        <w:spacing w:after="0" w:line="360" w:lineRule="auto"/>
        <w:jc w:val="both"/>
        <w:rPr>
          <w:rFonts w:ascii="Times New Roman" w:hAnsi="Times New Roman" w:cs="Times New Roman"/>
          <w:sz w:val="28"/>
          <w:szCs w:val="28"/>
        </w:rPr>
      </w:pPr>
      <w:r w:rsidRPr="000F4069">
        <w:rPr>
          <w:rFonts w:ascii="Times New Roman" w:hAnsi="Times New Roman" w:cs="Times New Roman"/>
          <w:sz w:val="28"/>
          <w:szCs w:val="28"/>
        </w:rPr>
        <w:t>Лазанье по канату без помощи ног (8 метров) — 2 раза.</w:t>
      </w:r>
    </w:p>
    <w:p w:rsidR="000F4069" w:rsidRPr="000F4069" w:rsidRDefault="000F4069" w:rsidP="002C1FA8">
      <w:pPr>
        <w:pStyle w:val="a3"/>
        <w:numPr>
          <w:ilvl w:val="0"/>
          <w:numId w:val="23"/>
        </w:numPr>
        <w:spacing w:after="0" w:line="360" w:lineRule="auto"/>
        <w:jc w:val="both"/>
        <w:rPr>
          <w:rFonts w:ascii="Times New Roman" w:hAnsi="Times New Roman" w:cs="Times New Roman"/>
          <w:sz w:val="28"/>
          <w:szCs w:val="28"/>
        </w:rPr>
      </w:pPr>
      <w:r w:rsidRPr="000F4069">
        <w:rPr>
          <w:rFonts w:ascii="Times New Roman" w:hAnsi="Times New Roman" w:cs="Times New Roman"/>
          <w:sz w:val="28"/>
          <w:szCs w:val="28"/>
        </w:rPr>
        <w:t>10 бросков чучела через грудь.</w:t>
      </w:r>
    </w:p>
    <w:p w:rsidR="000F4069" w:rsidRPr="000F4069" w:rsidRDefault="000F4069" w:rsidP="002C1FA8">
      <w:pPr>
        <w:pStyle w:val="a3"/>
        <w:numPr>
          <w:ilvl w:val="0"/>
          <w:numId w:val="23"/>
        </w:numPr>
        <w:spacing w:after="0" w:line="360" w:lineRule="auto"/>
        <w:jc w:val="both"/>
        <w:rPr>
          <w:rFonts w:ascii="Times New Roman" w:hAnsi="Times New Roman" w:cs="Times New Roman"/>
          <w:sz w:val="28"/>
          <w:szCs w:val="28"/>
        </w:rPr>
      </w:pPr>
      <w:r w:rsidRPr="000F4069">
        <w:rPr>
          <w:rFonts w:ascii="Times New Roman" w:hAnsi="Times New Roman" w:cs="Times New Roman"/>
          <w:sz w:val="28"/>
          <w:szCs w:val="28"/>
        </w:rPr>
        <w:t>3.15 отжиманий на брусьях.</w:t>
      </w:r>
    </w:p>
    <w:p w:rsidR="000F4069" w:rsidRPr="000F4069" w:rsidRDefault="000F4069" w:rsidP="002C1FA8">
      <w:pPr>
        <w:pStyle w:val="a3"/>
        <w:numPr>
          <w:ilvl w:val="0"/>
          <w:numId w:val="23"/>
        </w:numPr>
        <w:spacing w:after="0" w:line="360" w:lineRule="auto"/>
        <w:jc w:val="both"/>
        <w:rPr>
          <w:rFonts w:ascii="Times New Roman" w:hAnsi="Times New Roman" w:cs="Times New Roman"/>
          <w:sz w:val="28"/>
          <w:szCs w:val="28"/>
        </w:rPr>
      </w:pPr>
      <w:r w:rsidRPr="000F4069">
        <w:rPr>
          <w:rFonts w:ascii="Times New Roman" w:hAnsi="Times New Roman" w:cs="Times New Roman"/>
          <w:sz w:val="28"/>
          <w:szCs w:val="28"/>
        </w:rPr>
        <w:t>15 подтягиваний на перекладине.</w:t>
      </w:r>
    </w:p>
    <w:p w:rsidR="000F4069" w:rsidRPr="000F4069" w:rsidRDefault="000F4069" w:rsidP="002C1FA8">
      <w:pPr>
        <w:pStyle w:val="a3"/>
        <w:numPr>
          <w:ilvl w:val="0"/>
          <w:numId w:val="23"/>
        </w:numPr>
        <w:spacing w:after="0" w:line="360" w:lineRule="auto"/>
        <w:jc w:val="both"/>
        <w:rPr>
          <w:rFonts w:ascii="Times New Roman" w:hAnsi="Times New Roman" w:cs="Times New Roman"/>
          <w:sz w:val="28"/>
          <w:szCs w:val="28"/>
        </w:rPr>
      </w:pPr>
      <w:r w:rsidRPr="000F4069">
        <w:rPr>
          <w:rFonts w:ascii="Times New Roman" w:hAnsi="Times New Roman" w:cs="Times New Roman"/>
          <w:sz w:val="28"/>
          <w:szCs w:val="28"/>
        </w:rPr>
        <w:t>15 прыжков на коня (высота 1 метр).</w:t>
      </w:r>
    </w:p>
    <w:p w:rsidR="000F4069" w:rsidRPr="000F4069" w:rsidRDefault="000F4069" w:rsidP="002C1FA8">
      <w:pPr>
        <w:pStyle w:val="a3"/>
        <w:numPr>
          <w:ilvl w:val="0"/>
          <w:numId w:val="23"/>
        </w:numPr>
        <w:spacing w:after="0" w:line="360" w:lineRule="auto"/>
        <w:jc w:val="both"/>
        <w:rPr>
          <w:rFonts w:ascii="Times New Roman" w:hAnsi="Times New Roman" w:cs="Times New Roman"/>
          <w:sz w:val="28"/>
          <w:szCs w:val="28"/>
        </w:rPr>
      </w:pPr>
      <w:r w:rsidRPr="000F4069">
        <w:rPr>
          <w:rFonts w:ascii="Times New Roman" w:hAnsi="Times New Roman" w:cs="Times New Roman"/>
          <w:sz w:val="28"/>
          <w:szCs w:val="28"/>
        </w:rPr>
        <w:t>Вис на согнутых руках на перекладине — 1 минута.</w:t>
      </w:r>
    </w:p>
    <w:p w:rsidR="000F4069" w:rsidRPr="000F4069" w:rsidRDefault="000F4069" w:rsidP="002C1FA8">
      <w:pPr>
        <w:pStyle w:val="a3"/>
        <w:numPr>
          <w:ilvl w:val="0"/>
          <w:numId w:val="23"/>
        </w:numPr>
        <w:spacing w:after="0" w:line="360" w:lineRule="auto"/>
        <w:jc w:val="both"/>
        <w:rPr>
          <w:rFonts w:ascii="Times New Roman" w:hAnsi="Times New Roman" w:cs="Times New Roman"/>
          <w:sz w:val="28"/>
          <w:szCs w:val="28"/>
        </w:rPr>
      </w:pPr>
      <w:r w:rsidRPr="000F4069">
        <w:rPr>
          <w:rFonts w:ascii="Times New Roman" w:hAnsi="Times New Roman" w:cs="Times New Roman"/>
          <w:sz w:val="28"/>
          <w:szCs w:val="28"/>
        </w:rPr>
        <w:t>10 рывков штанги на грудь (60% от собственного веса).</w:t>
      </w:r>
    </w:p>
    <w:p w:rsidR="000F4069" w:rsidRPr="000F4069" w:rsidRDefault="000F4069" w:rsidP="002C1FA8">
      <w:pPr>
        <w:pStyle w:val="a3"/>
        <w:numPr>
          <w:ilvl w:val="0"/>
          <w:numId w:val="23"/>
        </w:numPr>
        <w:spacing w:after="0" w:line="360" w:lineRule="auto"/>
        <w:jc w:val="both"/>
        <w:rPr>
          <w:rFonts w:ascii="Times New Roman" w:hAnsi="Times New Roman" w:cs="Times New Roman"/>
          <w:sz w:val="28"/>
          <w:szCs w:val="28"/>
        </w:rPr>
      </w:pPr>
      <w:r w:rsidRPr="000F4069">
        <w:rPr>
          <w:rFonts w:ascii="Times New Roman" w:hAnsi="Times New Roman" w:cs="Times New Roman"/>
          <w:sz w:val="28"/>
          <w:szCs w:val="28"/>
        </w:rPr>
        <w:t>10 наклонов с партнером равного веса.</w:t>
      </w:r>
    </w:p>
    <w:p w:rsidR="000F4069" w:rsidRPr="000F4069" w:rsidRDefault="000F4069" w:rsidP="002C1FA8">
      <w:pPr>
        <w:pStyle w:val="a3"/>
        <w:numPr>
          <w:ilvl w:val="0"/>
          <w:numId w:val="23"/>
        </w:numPr>
        <w:spacing w:after="0" w:line="360" w:lineRule="auto"/>
        <w:jc w:val="both"/>
        <w:rPr>
          <w:rFonts w:ascii="Times New Roman" w:hAnsi="Times New Roman" w:cs="Times New Roman"/>
          <w:sz w:val="28"/>
          <w:szCs w:val="28"/>
        </w:rPr>
      </w:pPr>
      <w:r w:rsidRPr="000F4069">
        <w:rPr>
          <w:rFonts w:ascii="Times New Roman" w:hAnsi="Times New Roman" w:cs="Times New Roman"/>
          <w:sz w:val="28"/>
          <w:szCs w:val="28"/>
        </w:rPr>
        <w:t>20 отжиманий от пола.</w:t>
      </w:r>
    </w:p>
    <w:p w:rsidR="000F4069" w:rsidRPr="000F4069" w:rsidRDefault="000F4069" w:rsidP="002C1FA8">
      <w:pPr>
        <w:pStyle w:val="a3"/>
        <w:numPr>
          <w:ilvl w:val="0"/>
          <w:numId w:val="23"/>
        </w:numPr>
        <w:spacing w:after="0" w:line="360" w:lineRule="auto"/>
        <w:jc w:val="both"/>
        <w:rPr>
          <w:rFonts w:ascii="Times New Roman" w:hAnsi="Times New Roman" w:cs="Times New Roman"/>
          <w:sz w:val="28"/>
          <w:szCs w:val="28"/>
        </w:rPr>
      </w:pPr>
      <w:r w:rsidRPr="000F4069">
        <w:rPr>
          <w:rFonts w:ascii="Times New Roman" w:hAnsi="Times New Roman" w:cs="Times New Roman"/>
          <w:sz w:val="28"/>
          <w:szCs w:val="28"/>
        </w:rPr>
        <w:t>10 сгибаний туловища, сидя на гимнастическом коне, с отягоще</w:t>
      </w:r>
      <w:r w:rsidRPr="000F4069">
        <w:rPr>
          <w:rFonts w:ascii="Times New Roman" w:hAnsi="Times New Roman" w:cs="Times New Roman"/>
          <w:sz w:val="28"/>
          <w:szCs w:val="28"/>
        </w:rPr>
        <w:softHyphen/>
        <w:t>нием 5 кг за головой.</w:t>
      </w:r>
    </w:p>
    <w:p w:rsidR="00CE3399" w:rsidRDefault="00CE3399" w:rsidP="000F4069">
      <w:pPr>
        <w:spacing w:line="360" w:lineRule="auto"/>
        <w:ind w:firstLine="708"/>
        <w:jc w:val="center"/>
        <w:rPr>
          <w:b/>
          <w:bCs/>
          <w:i/>
          <w:iCs/>
          <w:sz w:val="28"/>
          <w:szCs w:val="28"/>
        </w:rPr>
      </w:pPr>
    </w:p>
    <w:p w:rsidR="000F4069" w:rsidRPr="000F4069" w:rsidRDefault="000F4069" w:rsidP="000F4069">
      <w:pPr>
        <w:spacing w:line="360" w:lineRule="auto"/>
        <w:ind w:firstLine="708"/>
        <w:jc w:val="center"/>
        <w:rPr>
          <w:sz w:val="28"/>
          <w:szCs w:val="28"/>
        </w:rPr>
      </w:pPr>
      <w:r w:rsidRPr="000F4069">
        <w:rPr>
          <w:b/>
          <w:bCs/>
          <w:i/>
          <w:iCs/>
          <w:sz w:val="28"/>
          <w:szCs w:val="28"/>
        </w:rPr>
        <w:t>4. Средства психологической подготовки</w:t>
      </w:r>
    </w:p>
    <w:p w:rsidR="000F4069" w:rsidRPr="000F4069" w:rsidRDefault="000F4069" w:rsidP="000F4069">
      <w:pPr>
        <w:spacing w:line="360" w:lineRule="auto"/>
        <w:ind w:firstLine="708"/>
        <w:jc w:val="both"/>
        <w:rPr>
          <w:sz w:val="28"/>
          <w:szCs w:val="28"/>
        </w:rPr>
      </w:pPr>
      <w:r w:rsidRPr="000F4069">
        <w:rPr>
          <w:b/>
          <w:bCs/>
          <w:sz w:val="28"/>
          <w:szCs w:val="28"/>
        </w:rPr>
        <w:t>Средства волевой подготовки</w:t>
      </w:r>
    </w:p>
    <w:p w:rsidR="000F4069" w:rsidRPr="000F4069" w:rsidRDefault="000F4069" w:rsidP="000F4069">
      <w:pPr>
        <w:spacing w:line="360" w:lineRule="auto"/>
        <w:ind w:firstLine="708"/>
        <w:jc w:val="both"/>
        <w:rPr>
          <w:sz w:val="28"/>
          <w:szCs w:val="28"/>
        </w:rPr>
      </w:pPr>
      <w:r w:rsidRPr="000F4069">
        <w:rPr>
          <w:sz w:val="28"/>
          <w:szCs w:val="28"/>
        </w:rPr>
        <w:t>Формирование состояния оптимальной боевой готовности к соревнованиям. Различные типы установок к соревнованиям: «на победу», «на превышение собственного результата», «на отбор к другому старту».</w:t>
      </w:r>
    </w:p>
    <w:p w:rsidR="00937BF3" w:rsidRPr="00CE3399" w:rsidRDefault="000F4069" w:rsidP="00CE3399">
      <w:pPr>
        <w:spacing w:line="360" w:lineRule="auto"/>
        <w:ind w:firstLine="708"/>
        <w:jc w:val="both"/>
        <w:rPr>
          <w:sz w:val="28"/>
          <w:szCs w:val="28"/>
        </w:rPr>
      </w:pPr>
      <w:r w:rsidRPr="000F4069">
        <w:rPr>
          <w:sz w:val="28"/>
          <w:szCs w:val="28"/>
        </w:rPr>
        <w:t>Преодоление трудностей при сгонке веса. Усиление черт характера: стремление к победе, целеустремленность, настойчивость. Формирование потребностей в самореализации путем занятий дзюдо.</w:t>
      </w:r>
    </w:p>
    <w:p w:rsidR="000F4069" w:rsidRPr="000F4069" w:rsidRDefault="000F4069" w:rsidP="000F4069">
      <w:pPr>
        <w:spacing w:line="360" w:lineRule="auto"/>
        <w:ind w:firstLine="708"/>
        <w:jc w:val="both"/>
        <w:rPr>
          <w:sz w:val="28"/>
          <w:szCs w:val="28"/>
        </w:rPr>
      </w:pPr>
      <w:r w:rsidRPr="000F4069">
        <w:rPr>
          <w:b/>
          <w:bCs/>
          <w:sz w:val="28"/>
          <w:szCs w:val="28"/>
        </w:rPr>
        <w:t>Средства нравственной подготовки</w:t>
      </w:r>
    </w:p>
    <w:p w:rsidR="000F4069" w:rsidRPr="000F4069" w:rsidRDefault="000F4069" w:rsidP="000F4069">
      <w:pPr>
        <w:spacing w:line="360" w:lineRule="auto"/>
        <w:ind w:firstLine="708"/>
        <w:jc w:val="both"/>
        <w:rPr>
          <w:sz w:val="28"/>
          <w:szCs w:val="28"/>
        </w:rPr>
      </w:pPr>
      <w:r w:rsidRPr="000F4069">
        <w:rPr>
          <w:sz w:val="28"/>
          <w:szCs w:val="28"/>
        </w:rPr>
        <w:t>Разъяснение основ кодекса спортивной этики (по материалам спортив</w:t>
      </w:r>
      <w:r w:rsidRPr="000F4069">
        <w:rPr>
          <w:sz w:val="28"/>
          <w:szCs w:val="28"/>
        </w:rPr>
        <w:softHyphen/>
        <w:t>ного законодательства Европы): понятие «честная игра», личный пример спортсменов, этические нормы в спорте.</w:t>
      </w:r>
    </w:p>
    <w:p w:rsidR="000F4069" w:rsidRPr="000F4069" w:rsidRDefault="000F4069" w:rsidP="000F4069">
      <w:pPr>
        <w:spacing w:line="360" w:lineRule="auto"/>
        <w:ind w:firstLine="708"/>
        <w:jc w:val="both"/>
        <w:rPr>
          <w:sz w:val="28"/>
          <w:szCs w:val="28"/>
        </w:rPr>
      </w:pPr>
      <w:r w:rsidRPr="000F4069">
        <w:rPr>
          <w:sz w:val="28"/>
          <w:szCs w:val="28"/>
        </w:rPr>
        <w:t>Изучение содержания Европейской конвенции против применения допинга.</w:t>
      </w:r>
    </w:p>
    <w:p w:rsidR="000F4069" w:rsidRPr="000F4069" w:rsidRDefault="000F4069" w:rsidP="000F4069">
      <w:pPr>
        <w:spacing w:line="360" w:lineRule="auto"/>
        <w:ind w:firstLine="708"/>
        <w:jc w:val="center"/>
        <w:rPr>
          <w:sz w:val="28"/>
          <w:szCs w:val="28"/>
        </w:rPr>
      </w:pPr>
      <w:r w:rsidRPr="000F4069">
        <w:rPr>
          <w:sz w:val="28"/>
          <w:szCs w:val="28"/>
        </w:rPr>
        <w:t xml:space="preserve">5. </w:t>
      </w:r>
      <w:r w:rsidRPr="000F4069">
        <w:rPr>
          <w:b/>
          <w:bCs/>
          <w:i/>
          <w:iCs/>
          <w:sz w:val="28"/>
          <w:szCs w:val="28"/>
        </w:rPr>
        <w:t>Средства теоретической и методической подготовки</w:t>
      </w:r>
    </w:p>
    <w:p w:rsidR="000F4069" w:rsidRPr="000F4069" w:rsidRDefault="000F4069" w:rsidP="000F4069">
      <w:pPr>
        <w:spacing w:line="360" w:lineRule="auto"/>
        <w:ind w:firstLine="708"/>
        <w:jc w:val="both"/>
        <w:rPr>
          <w:sz w:val="28"/>
          <w:szCs w:val="28"/>
        </w:rPr>
      </w:pPr>
      <w:r w:rsidRPr="000F4069">
        <w:rPr>
          <w:bCs/>
          <w:sz w:val="28"/>
          <w:szCs w:val="28"/>
        </w:rPr>
        <w:t>а)</w:t>
      </w:r>
      <w:r w:rsidRPr="000F4069">
        <w:rPr>
          <w:bCs/>
          <w:sz w:val="28"/>
          <w:szCs w:val="28"/>
        </w:rPr>
        <w:tab/>
        <w:t>Основы тренировки дзюдоистов.</w:t>
      </w:r>
      <w:r w:rsidRPr="000F4069">
        <w:rPr>
          <w:b/>
          <w:bCs/>
          <w:sz w:val="28"/>
          <w:szCs w:val="28"/>
        </w:rPr>
        <w:t xml:space="preserve"> </w:t>
      </w:r>
      <w:r w:rsidRPr="000F4069">
        <w:rPr>
          <w:sz w:val="28"/>
          <w:szCs w:val="28"/>
        </w:rPr>
        <w:t>Понятие о физиологических механизмах двигательных навыков. Стадии формирования двигатель</w:t>
      </w:r>
      <w:r w:rsidRPr="000F4069">
        <w:rPr>
          <w:sz w:val="28"/>
          <w:szCs w:val="28"/>
        </w:rPr>
        <w:softHyphen/>
        <w:t>ного навыка — иррадиация нервных процессов, концентрация воз</w:t>
      </w:r>
      <w:r w:rsidRPr="000F4069">
        <w:rPr>
          <w:sz w:val="28"/>
          <w:szCs w:val="28"/>
        </w:rPr>
        <w:softHyphen/>
        <w:t>буждения, стабилизация движений. Устойчивость навыков при разных состояниях организма и длительность сохранения их после прекращения тренировки.</w:t>
      </w:r>
    </w:p>
    <w:p w:rsidR="000F4069" w:rsidRPr="000F4069" w:rsidRDefault="000F4069" w:rsidP="000F4069">
      <w:pPr>
        <w:spacing w:line="360" w:lineRule="auto"/>
        <w:ind w:firstLine="708"/>
        <w:jc w:val="both"/>
        <w:rPr>
          <w:sz w:val="28"/>
          <w:szCs w:val="28"/>
        </w:rPr>
      </w:pPr>
      <w:r w:rsidRPr="000F4069">
        <w:rPr>
          <w:bCs/>
          <w:sz w:val="28"/>
          <w:szCs w:val="28"/>
        </w:rPr>
        <w:lastRenderedPageBreak/>
        <w:t>б)</w:t>
      </w:r>
      <w:r w:rsidRPr="000F4069">
        <w:rPr>
          <w:bCs/>
          <w:sz w:val="28"/>
          <w:szCs w:val="28"/>
        </w:rPr>
        <w:tab/>
        <w:t>Организация и содержание занятий.</w:t>
      </w:r>
      <w:r w:rsidRPr="000F4069">
        <w:rPr>
          <w:b/>
          <w:bCs/>
          <w:sz w:val="28"/>
          <w:szCs w:val="28"/>
        </w:rPr>
        <w:t xml:space="preserve"> </w:t>
      </w:r>
      <w:r w:rsidRPr="000F4069">
        <w:rPr>
          <w:sz w:val="28"/>
          <w:szCs w:val="28"/>
        </w:rPr>
        <w:t>Виды занятий — теоретичес</w:t>
      </w:r>
      <w:r w:rsidRPr="000F4069">
        <w:rPr>
          <w:sz w:val="28"/>
          <w:szCs w:val="28"/>
        </w:rPr>
        <w:softHyphen/>
        <w:t xml:space="preserve">кие, организационные. </w:t>
      </w:r>
      <w:proofErr w:type="gramStart"/>
      <w:r w:rsidRPr="000F4069">
        <w:rPr>
          <w:sz w:val="28"/>
          <w:szCs w:val="28"/>
        </w:rPr>
        <w:t>Занятия по овладению навыками противоборст</w:t>
      </w:r>
      <w:r w:rsidRPr="000F4069">
        <w:rPr>
          <w:sz w:val="28"/>
          <w:szCs w:val="28"/>
        </w:rPr>
        <w:softHyphen/>
        <w:t>ва (учебные, учебно-тренировочные, контрольные, модельные, соб</w:t>
      </w:r>
      <w:r w:rsidRPr="000F4069">
        <w:rPr>
          <w:sz w:val="28"/>
          <w:szCs w:val="28"/>
        </w:rPr>
        <w:softHyphen/>
        <w:t>ственно соревнования—главные, основные, подготовительные), занятия по развитию физических и психологических качеств, рекреационные занятия.</w:t>
      </w:r>
      <w:proofErr w:type="gramEnd"/>
    </w:p>
    <w:p w:rsidR="000F4069" w:rsidRPr="000F4069" w:rsidRDefault="000F4069" w:rsidP="000F4069">
      <w:pPr>
        <w:spacing w:line="360" w:lineRule="auto"/>
        <w:ind w:firstLine="708"/>
        <w:jc w:val="both"/>
        <w:rPr>
          <w:sz w:val="28"/>
          <w:szCs w:val="28"/>
        </w:rPr>
      </w:pPr>
      <w:r w:rsidRPr="000F4069">
        <w:rPr>
          <w:bCs/>
          <w:sz w:val="28"/>
          <w:szCs w:val="28"/>
        </w:rPr>
        <w:t>в)</w:t>
      </w:r>
      <w:r w:rsidRPr="000F4069">
        <w:rPr>
          <w:bCs/>
          <w:sz w:val="28"/>
          <w:szCs w:val="28"/>
        </w:rPr>
        <w:tab/>
        <w:t>Планирование подготовки.</w:t>
      </w:r>
      <w:r w:rsidRPr="000F4069">
        <w:rPr>
          <w:b/>
          <w:bCs/>
          <w:sz w:val="28"/>
          <w:szCs w:val="28"/>
        </w:rPr>
        <w:t xml:space="preserve"> </w:t>
      </w:r>
      <w:r w:rsidRPr="000F4069">
        <w:rPr>
          <w:sz w:val="28"/>
          <w:szCs w:val="28"/>
        </w:rPr>
        <w:t>Методы планирования: программно-целе</w:t>
      </w:r>
      <w:r w:rsidRPr="000F4069">
        <w:rPr>
          <w:sz w:val="28"/>
          <w:szCs w:val="28"/>
        </w:rPr>
        <w:softHyphen/>
        <w:t xml:space="preserve">вой, моделирование </w:t>
      </w:r>
      <w:proofErr w:type="spellStart"/>
      <w:r w:rsidRPr="000F4069">
        <w:rPr>
          <w:sz w:val="28"/>
          <w:szCs w:val="28"/>
        </w:rPr>
        <w:t>макроцикла</w:t>
      </w:r>
      <w:proofErr w:type="spellEnd"/>
      <w:r w:rsidRPr="000F4069">
        <w:rPr>
          <w:sz w:val="28"/>
          <w:szCs w:val="28"/>
        </w:rPr>
        <w:t xml:space="preserve"> (графическое).</w:t>
      </w:r>
    </w:p>
    <w:p w:rsidR="000F4069" w:rsidRPr="000F4069" w:rsidRDefault="000F4069" w:rsidP="000F4069">
      <w:pPr>
        <w:spacing w:line="360" w:lineRule="auto"/>
        <w:ind w:firstLine="708"/>
        <w:jc w:val="both"/>
        <w:rPr>
          <w:sz w:val="28"/>
          <w:szCs w:val="28"/>
        </w:rPr>
      </w:pPr>
      <w:r w:rsidRPr="000F4069">
        <w:rPr>
          <w:bCs/>
          <w:sz w:val="28"/>
          <w:szCs w:val="28"/>
        </w:rPr>
        <w:t>г)</w:t>
      </w:r>
      <w:r w:rsidRPr="000F4069">
        <w:rPr>
          <w:bCs/>
          <w:sz w:val="28"/>
          <w:szCs w:val="28"/>
        </w:rPr>
        <w:tab/>
        <w:t>Контроль и учет подготовки.</w:t>
      </w:r>
      <w:r w:rsidRPr="000F4069">
        <w:rPr>
          <w:b/>
          <w:bCs/>
          <w:sz w:val="28"/>
          <w:szCs w:val="28"/>
        </w:rPr>
        <w:t xml:space="preserve"> </w:t>
      </w:r>
      <w:r w:rsidRPr="000F4069">
        <w:rPr>
          <w:sz w:val="28"/>
          <w:szCs w:val="28"/>
        </w:rPr>
        <w:t>Виды контроля: оперативный, поэтап</w:t>
      </w:r>
      <w:r w:rsidRPr="000F4069">
        <w:rPr>
          <w:sz w:val="28"/>
          <w:szCs w:val="28"/>
        </w:rPr>
        <w:softHyphen/>
        <w:t>ный, углубленный. Виды учета: предварительный текущий, итоговый. Форма учета — дневник спортсмена.</w:t>
      </w:r>
    </w:p>
    <w:p w:rsidR="000F4069" w:rsidRPr="000F4069" w:rsidRDefault="000F4069" w:rsidP="000F4069">
      <w:pPr>
        <w:spacing w:line="360" w:lineRule="auto"/>
        <w:ind w:firstLine="708"/>
        <w:jc w:val="both"/>
        <w:rPr>
          <w:sz w:val="28"/>
          <w:szCs w:val="28"/>
        </w:rPr>
      </w:pPr>
      <w:proofErr w:type="spellStart"/>
      <w:r w:rsidRPr="000F4069">
        <w:rPr>
          <w:bCs/>
          <w:sz w:val="28"/>
          <w:szCs w:val="28"/>
        </w:rPr>
        <w:t>д</w:t>
      </w:r>
      <w:proofErr w:type="spellEnd"/>
      <w:r w:rsidRPr="000F4069">
        <w:rPr>
          <w:bCs/>
          <w:sz w:val="28"/>
          <w:szCs w:val="28"/>
        </w:rPr>
        <w:t>)</w:t>
      </w:r>
      <w:r w:rsidRPr="000F4069">
        <w:rPr>
          <w:bCs/>
          <w:sz w:val="28"/>
          <w:szCs w:val="28"/>
        </w:rPr>
        <w:tab/>
        <w:t>Развитие и состояние дзюдо.</w:t>
      </w:r>
      <w:r w:rsidRPr="000F4069">
        <w:rPr>
          <w:b/>
          <w:bCs/>
          <w:sz w:val="28"/>
          <w:szCs w:val="28"/>
        </w:rPr>
        <w:t xml:space="preserve"> </w:t>
      </w:r>
      <w:r w:rsidRPr="000F4069">
        <w:rPr>
          <w:sz w:val="28"/>
          <w:szCs w:val="28"/>
        </w:rPr>
        <w:t>Сведения о выступлениях российских дзюдоистов за истекший год. Анализ изменений в правилах соревнова</w:t>
      </w:r>
      <w:r w:rsidRPr="000F4069">
        <w:rPr>
          <w:sz w:val="28"/>
          <w:szCs w:val="28"/>
        </w:rPr>
        <w:softHyphen/>
        <w:t>ний, в методике обучения, в технике, в тактике. Новое оборудование, инвентарь.</w:t>
      </w:r>
    </w:p>
    <w:p w:rsidR="000F4069" w:rsidRPr="000F4069" w:rsidRDefault="000F4069" w:rsidP="000F4069">
      <w:pPr>
        <w:spacing w:line="360" w:lineRule="auto"/>
        <w:ind w:firstLine="708"/>
        <w:jc w:val="both"/>
        <w:rPr>
          <w:sz w:val="28"/>
          <w:szCs w:val="28"/>
        </w:rPr>
      </w:pPr>
      <w:r w:rsidRPr="000F4069">
        <w:rPr>
          <w:bCs/>
          <w:sz w:val="28"/>
          <w:szCs w:val="28"/>
        </w:rPr>
        <w:t>е)</w:t>
      </w:r>
      <w:r w:rsidRPr="000F4069">
        <w:rPr>
          <w:bCs/>
          <w:sz w:val="28"/>
          <w:szCs w:val="28"/>
        </w:rPr>
        <w:tab/>
        <w:t>Технико-тактическая подготовка.</w:t>
      </w:r>
      <w:r w:rsidRPr="000F4069">
        <w:rPr>
          <w:b/>
          <w:bCs/>
          <w:sz w:val="28"/>
          <w:szCs w:val="28"/>
        </w:rPr>
        <w:t xml:space="preserve"> </w:t>
      </w:r>
      <w:r w:rsidRPr="000F4069">
        <w:rPr>
          <w:sz w:val="28"/>
          <w:szCs w:val="28"/>
        </w:rPr>
        <w:t>Методы совершенствования технико-тактической подготовки — метод повторения ситуаций, метод изменения условий, метод внесения эпизодов. Определение и исправление ошибок в технике и тактике дзюдоистов.</w:t>
      </w:r>
    </w:p>
    <w:p w:rsidR="000F4069" w:rsidRPr="000F4069" w:rsidRDefault="000F4069" w:rsidP="000F4069">
      <w:pPr>
        <w:spacing w:line="360" w:lineRule="auto"/>
        <w:ind w:firstLine="708"/>
        <w:jc w:val="both"/>
        <w:rPr>
          <w:sz w:val="28"/>
          <w:szCs w:val="28"/>
        </w:rPr>
      </w:pPr>
      <w:r w:rsidRPr="000F4069">
        <w:rPr>
          <w:bCs/>
          <w:sz w:val="28"/>
          <w:szCs w:val="28"/>
        </w:rPr>
        <w:t>ж)</w:t>
      </w:r>
      <w:r w:rsidRPr="000F4069">
        <w:rPr>
          <w:bCs/>
          <w:sz w:val="28"/>
          <w:szCs w:val="28"/>
        </w:rPr>
        <w:tab/>
        <w:t>Отбор в сборные команды.</w:t>
      </w:r>
      <w:r w:rsidRPr="000F4069">
        <w:rPr>
          <w:b/>
          <w:bCs/>
          <w:sz w:val="28"/>
          <w:szCs w:val="28"/>
        </w:rPr>
        <w:t xml:space="preserve"> </w:t>
      </w:r>
      <w:r w:rsidRPr="000F4069">
        <w:rPr>
          <w:sz w:val="28"/>
          <w:szCs w:val="28"/>
        </w:rPr>
        <w:t>Принципы отбора: естественность, рав</w:t>
      </w:r>
      <w:r w:rsidRPr="000F4069">
        <w:rPr>
          <w:sz w:val="28"/>
          <w:szCs w:val="28"/>
        </w:rPr>
        <w:softHyphen/>
        <w:t>ные возможности, объективность оценок. Этапы отбора. Одаренность, способности к виду спорта.</w:t>
      </w:r>
    </w:p>
    <w:p w:rsidR="000F4069" w:rsidRPr="000F4069" w:rsidRDefault="000F4069" w:rsidP="000F4069">
      <w:pPr>
        <w:spacing w:line="360" w:lineRule="auto"/>
        <w:ind w:firstLine="708"/>
        <w:jc w:val="both"/>
        <w:rPr>
          <w:sz w:val="28"/>
          <w:szCs w:val="28"/>
        </w:rPr>
      </w:pPr>
      <w:proofErr w:type="spellStart"/>
      <w:r w:rsidRPr="000F4069">
        <w:rPr>
          <w:bCs/>
          <w:sz w:val="28"/>
          <w:szCs w:val="28"/>
        </w:rPr>
        <w:t>з</w:t>
      </w:r>
      <w:proofErr w:type="spellEnd"/>
      <w:r w:rsidRPr="000F4069">
        <w:rPr>
          <w:bCs/>
          <w:sz w:val="28"/>
          <w:szCs w:val="28"/>
        </w:rPr>
        <w:t>)</w:t>
      </w:r>
      <w:r w:rsidRPr="000F4069">
        <w:rPr>
          <w:bCs/>
          <w:sz w:val="28"/>
          <w:szCs w:val="28"/>
        </w:rPr>
        <w:tab/>
        <w:t>Анализ участия в соревнованиях.</w:t>
      </w:r>
      <w:r w:rsidRPr="000F4069">
        <w:rPr>
          <w:b/>
          <w:bCs/>
          <w:sz w:val="28"/>
          <w:szCs w:val="28"/>
        </w:rPr>
        <w:t xml:space="preserve"> </w:t>
      </w:r>
      <w:r w:rsidRPr="000F4069">
        <w:rPr>
          <w:sz w:val="28"/>
          <w:szCs w:val="28"/>
        </w:rPr>
        <w:t>Разбор ошибок. Методика исправ</w:t>
      </w:r>
      <w:r w:rsidRPr="000F4069">
        <w:rPr>
          <w:sz w:val="28"/>
          <w:szCs w:val="28"/>
        </w:rPr>
        <w:softHyphen/>
        <w:t>ления ошибок. Коррекция планов подготовки к предстоящим соревнованиям.</w:t>
      </w:r>
    </w:p>
    <w:p w:rsidR="000F4069" w:rsidRPr="000F4069" w:rsidRDefault="000F4069" w:rsidP="000F4069">
      <w:pPr>
        <w:spacing w:line="360" w:lineRule="auto"/>
        <w:ind w:firstLine="708"/>
        <w:jc w:val="both"/>
        <w:rPr>
          <w:b/>
          <w:bCs/>
          <w:i/>
          <w:iCs/>
          <w:sz w:val="28"/>
          <w:szCs w:val="28"/>
        </w:rPr>
      </w:pPr>
      <w:r w:rsidRPr="000F4069">
        <w:rPr>
          <w:b/>
          <w:bCs/>
          <w:i/>
          <w:iCs/>
          <w:sz w:val="28"/>
          <w:szCs w:val="28"/>
        </w:rPr>
        <w:t>Средства соревновательной подготовки</w:t>
      </w:r>
    </w:p>
    <w:p w:rsidR="000F4069" w:rsidRPr="000F4069" w:rsidRDefault="000F4069" w:rsidP="000F4069">
      <w:pPr>
        <w:spacing w:line="360" w:lineRule="auto"/>
        <w:ind w:firstLine="708"/>
        <w:jc w:val="both"/>
        <w:rPr>
          <w:sz w:val="28"/>
          <w:szCs w:val="28"/>
        </w:rPr>
      </w:pPr>
      <w:r w:rsidRPr="000F4069">
        <w:rPr>
          <w:sz w:val="28"/>
          <w:szCs w:val="28"/>
        </w:rPr>
        <w:t>Принять участие в 7—8 соревнованиях в течение года. Если, по мнению тренера, дзюдоисты обладают достаточным уровнем физической, технической, тактической, психической подготовленности, то количество соревнований можно увеличить.</w:t>
      </w:r>
    </w:p>
    <w:p w:rsidR="000F4069" w:rsidRPr="000F4069" w:rsidRDefault="000F4069" w:rsidP="000F4069">
      <w:pPr>
        <w:spacing w:line="360" w:lineRule="auto"/>
        <w:ind w:firstLine="708"/>
        <w:jc w:val="both"/>
        <w:rPr>
          <w:b/>
          <w:bCs/>
          <w:i/>
          <w:iCs/>
          <w:sz w:val="28"/>
          <w:szCs w:val="28"/>
        </w:rPr>
      </w:pPr>
      <w:r w:rsidRPr="000F4069">
        <w:rPr>
          <w:b/>
          <w:bCs/>
          <w:i/>
          <w:iCs/>
          <w:sz w:val="28"/>
          <w:szCs w:val="28"/>
        </w:rPr>
        <w:t>Средства судейской и инструкторской практики</w:t>
      </w:r>
    </w:p>
    <w:p w:rsidR="000F4069" w:rsidRPr="000F4069" w:rsidRDefault="000F4069" w:rsidP="000F4069">
      <w:pPr>
        <w:spacing w:line="360" w:lineRule="auto"/>
        <w:ind w:firstLine="708"/>
        <w:jc w:val="both"/>
        <w:rPr>
          <w:sz w:val="28"/>
          <w:szCs w:val="28"/>
        </w:rPr>
      </w:pPr>
      <w:r w:rsidRPr="000F4069">
        <w:rPr>
          <w:b/>
          <w:bCs/>
          <w:sz w:val="28"/>
          <w:szCs w:val="28"/>
        </w:rPr>
        <w:t>а)</w:t>
      </w:r>
      <w:r w:rsidRPr="000F4069">
        <w:rPr>
          <w:b/>
          <w:bCs/>
          <w:sz w:val="28"/>
          <w:szCs w:val="28"/>
        </w:rPr>
        <w:tab/>
        <w:t>Средства инструкторской практики</w:t>
      </w:r>
    </w:p>
    <w:p w:rsidR="000F4069" w:rsidRPr="000F4069" w:rsidRDefault="000F4069" w:rsidP="000F4069">
      <w:pPr>
        <w:spacing w:line="360" w:lineRule="auto"/>
        <w:ind w:firstLine="708"/>
        <w:jc w:val="both"/>
        <w:rPr>
          <w:sz w:val="28"/>
          <w:szCs w:val="28"/>
        </w:rPr>
      </w:pPr>
      <w:r w:rsidRPr="000F4069">
        <w:rPr>
          <w:sz w:val="28"/>
          <w:szCs w:val="28"/>
        </w:rPr>
        <w:t>Проведение разминки, заключительной части тренировки, проведение специально-подготовительных упражнений, проведение и анализ частей тренировки. Подготовка и участие в показательных выступлениях.</w:t>
      </w:r>
    </w:p>
    <w:p w:rsidR="000F4069" w:rsidRPr="000F4069" w:rsidRDefault="000F4069" w:rsidP="000F4069">
      <w:pPr>
        <w:spacing w:line="360" w:lineRule="auto"/>
        <w:ind w:firstLine="708"/>
        <w:jc w:val="both"/>
        <w:rPr>
          <w:i/>
          <w:sz w:val="28"/>
          <w:szCs w:val="28"/>
        </w:rPr>
      </w:pPr>
      <w:r w:rsidRPr="000F4069">
        <w:rPr>
          <w:b/>
          <w:bCs/>
          <w:i/>
          <w:sz w:val="28"/>
          <w:szCs w:val="28"/>
        </w:rPr>
        <w:lastRenderedPageBreak/>
        <w:t>Средства судейской практики</w:t>
      </w:r>
    </w:p>
    <w:p w:rsidR="000F4069" w:rsidRPr="000F4069" w:rsidRDefault="000F4069" w:rsidP="000F4069">
      <w:pPr>
        <w:spacing w:line="360" w:lineRule="auto"/>
        <w:ind w:firstLine="708"/>
        <w:jc w:val="both"/>
        <w:rPr>
          <w:sz w:val="28"/>
          <w:szCs w:val="28"/>
        </w:rPr>
      </w:pPr>
      <w:r w:rsidRPr="000F4069">
        <w:rPr>
          <w:sz w:val="28"/>
          <w:szCs w:val="28"/>
        </w:rPr>
        <w:t>Судейство соревнований в качестве бокового судьи, арбитра, секретаря, заместителя главного судьи.</w:t>
      </w:r>
    </w:p>
    <w:p w:rsidR="000F4069" w:rsidRPr="000F4069" w:rsidRDefault="000F4069" w:rsidP="000F4069">
      <w:pPr>
        <w:spacing w:line="360" w:lineRule="auto"/>
        <w:ind w:firstLine="708"/>
        <w:jc w:val="both"/>
        <w:rPr>
          <w:b/>
          <w:bCs/>
          <w:i/>
          <w:iCs/>
          <w:sz w:val="28"/>
          <w:szCs w:val="28"/>
        </w:rPr>
      </w:pPr>
      <w:r w:rsidRPr="000F4069">
        <w:rPr>
          <w:b/>
          <w:bCs/>
          <w:i/>
          <w:iCs/>
          <w:sz w:val="28"/>
          <w:szCs w:val="28"/>
        </w:rPr>
        <w:t>Рекреационные средства</w:t>
      </w:r>
    </w:p>
    <w:p w:rsidR="000F4069" w:rsidRPr="000F4069" w:rsidRDefault="000F4069" w:rsidP="002C1FA8">
      <w:pPr>
        <w:pStyle w:val="a3"/>
        <w:numPr>
          <w:ilvl w:val="0"/>
          <w:numId w:val="24"/>
        </w:numPr>
        <w:spacing w:after="0" w:line="360" w:lineRule="auto"/>
        <w:ind w:left="709" w:hanging="709"/>
        <w:jc w:val="both"/>
        <w:rPr>
          <w:rFonts w:ascii="Times New Roman" w:hAnsi="Times New Roman" w:cs="Times New Roman"/>
          <w:sz w:val="28"/>
          <w:szCs w:val="28"/>
        </w:rPr>
      </w:pPr>
      <w:r w:rsidRPr="000F4069">
        <w:rPr>
          <w:rFonts w:ascii="Times New Roman" w:hAnsi="Times New Roman" w:cs="Times New Roman"/>
          <w:sz w:val="28"/>
          <w:szCs w:val="28"/>
        </w:rPr>
        <w:t>Медико-биологические средства восстановления: фармакологи</w:t>
      </w:r>
      <w:r w:rsidRPr="000F4069">
        <w:rPr>
          <w:rFonts w:ascii="Times New Roman" w:hAnsi="Times New Roman" w:cs="Times New Roman"/>
          <w:sz w:val="28"/>
          <w:szCs w:val="28"/>
        </w:rPr>
        <w:softHyphen/>
        <w:t>ческие препараты (лекарственные препараты растительного происхож</w:t>
      </w:r>
      <w:r w:rsidRPr="000F4069">
        <w:rPr>
          <w:rFonts w:ascii="Times New Roman" w:hAnsi="Times New Roman" w:cs="Times New Roman"/>
          <w:sz w:val="28"/>
          <w:szCs w:val="28"/>
        </w:rPr>
        <w:softHyphen/>
        <w:t>дения, витаминные комплексы с микроэлементами, солями, белковые препараты);</w:t>
      </w:r>
    </w:p>
    <w:p w:rsidR="000F4069" w:rsidRPr="000F4069" w:rsidRDefault="000F4069" w:rsidP="002C1FA8">
      <w:pPr>
        <w:pStyle w:val="a3"/>
        <w:numPr>
          <w:ilvl w:val="0"/>
          <w:numId w:val="24"/>
        </w:numPr>
        <w:spacing w:after="0" w:line="360" w:lineRule="auto"/>
        <w:ind w:left="709" w:hanging="709"/>
        <w:jc w:val="both"/>
        <w:rPr>
          <w:rFonts w:ascii="Times New Roman" w:hAnsi="Times New Roman" w:cs="Times New Roman"/>
          <w:sz w:val="28"/>
          <w:szCs w:val="28"/>
        </w:rPr>
      </w:pPr>
      <w:proofErr w:type="gramStart"/>
      <w:r w:rsidRPr="000F4069">
        <w:rPr>
          <w:rFonts w:ascii="Times New Roman" w:hAnsi="Times New Roman" w:cs="Times New Roman"/>
          <w:sz w:val="28"/>
          <w:szCs w:val="28"/>
        </w:rPr>
        <w:t>Педагогические</w:t>
      </w:r>
      <w:proofErr w:type="gramEnd"/>
      <w:r w:rsidRPr="000F4069">
        <w:rPr>
          <w:rFonts w:ascii="Times New Roman" w:hAnsi="Times New Roman" w:cs="Times New Roman"/>
          <w:sz w:val="28"/>
          <w:szCs w:val="28"/>
        </w:rPr>
        <w:t>: прогулка, восстановительный бег;</w:t>
      </w:r>
    </w:p>
    <w:p w:rsidR="000F4069" w:rsidRPr="000F4069" w:rsidRDefault="000F4069" w:rsidP="002C1FA8">
      <w:pPr>
        <w:pStyle w:val="a3"/>
        <w:numPr>
          <w:ilvl w:val="0"/>
          <w:numId w:val="24"/>
        </w:numPr>
        <w:spacing w:after="0" w:line="360" w:lineRule="auto"/>
        <w:ind w:left="709" w:hanging="709"/>
        <w:jc w:val="both"/>
        <w:rPr>
          <w:rFonts w:ascii="Times New Roman" w:hAnsi="Times New Roman" w:cs="Times New Roman"/>
          <w:sz w:val="28"/>
          <w:szCs w:val="28"/>
        </w:rPr>
      </w:pPr>
      <w:proofErr w:type="gramStart"/>
      <w:r w:rsidRPr="000F4069">
        <w:rPr>
          <w:rFonts w:ascii="Times New Roman" w:hAnsi="Times New Roman" w:cs="Times New Roman"/>
          <w:sz w:val="28"/>
          <w:szCs w:val="28"/>
        </w:rPr>
        <w:t>Физиотерапевтические</w:t>
      </w:r>
      <w:proofErr w:type="gramEnd"/>
      <w:r w:rsidRPr="000F4069">
        <w:rPr>
          <w:rFonts w:ascii="Times New Roman" w:hAnsi="Times New Roman" w:cs="Times New Roman"/>
          <w:sz w:val="28"/>
          <w:szCs w:val="28"/>
        </w:rPr>
        <w:t>: душ, сауна, массаж.</w:t>
      </w:r>
    </w:p>
    <w:p w:rsidR="000F4069" w:rsidRPr="000F4069" w:rsidRDefault="000F4069" w:rsidP="000F4069">
      <w:pPr>
        <w:spacing w:line="360" w:lineRule="auto"/>
        <w:jc w:val="both"/>
        <w:rPr>
          <w:b/>
          <w:bCs/>
          <w:i/>
          <w:iCs/>
          <w:sz w:val="28"/>
          <w:szCs w:val="28"/>
        </w:rPr>
      </w:pPr>
      <w:r w:rsidRPr="000F4069">
        <w:rPr>
          <w:b/>
          <w:bCs/>
          <w:i/>
          <w:iCs/>
          <w:sz w:val="28"/>
          <w:szCs w:val="28"/>
        </w:rPr>
        <w:t>Средства оценки подготовленности</w:t>
      </w:r>
    </w:p>
    <w:p w:rsidR="000F4069" w:rsidRPr="00D8512B" w:rsidRDefault="000F4069" w:rsidP="00D8512B">
      <w:pPr>
        <w:spacing w:line="360" w:lineRule="auto"/>
        <w:ind w:firstLine="708"/>
        <w:jc w:val="both"/>
        <w:rPr>
          <w:sz w:val="28"/>
          <w:szCs w:val="28"/>
        </w:rPr>
      </w:pPr>
      <w:r w:rsidRPr="000F4069">
        <w:rPr>
          <w:sz w:val="28"/>
          <w:szCs w:val="28"/>
        </w:rPr>
        <w:t>Зачетные требования по ОФП, СФП, спортивные результаты.</w:t>
      </w:r>
    </w:p>
    <w:p w:rsidR="000F4069" w:rsidRPr="000F4069" w:rsidRDefault="000F4069" w:rsidP="000F4069">
      <w:pPr>
        <w:spacing w:line="360" w:lineRule="auto"/>
        <w:ind w:firstLine="708"/>
        <w:jc w:val="both"/>
        <w:rPr>
          <w:i/>
          <w:sz w:val="28"/>
          <w:szCs w:val="28"/>
          <w:u w:val="single"/>
        </w:rPr>
      </w:pPr>
      <w:r w:rsidRPr="000F4069">
        <w:rPr>
          <w:b/>
          <w:bCs/>
          <w:i/>
          <w:sz w:val="28"/>
          <w:szCs w:val="28"/>
          <w:u w:val="single"/>
        </w:rPr>
        <w:t>Учебный материал для групп спортивного совершенствования второго — третьего года обучения и групп высшего спортивного мастерства</w:t>
      </w:r>
    </w:p>
    <w:p w:rsidR="000F4069" w:rsidRPr="000F4069" w:rsidRDefault="000F4069" w:rsidP="000F4069">
      <w:pPr>
        <w:spacing w:line="360" w:lineRule="auto"/>
        <w:ind w:firstLine="708"/>
        <w:jc w:val="both"/>
        <w:rPr>
          <w:b/>
          <w:bCs/>
          <w:i/>
          <w:iCs/>
          <w:sz w:val="28"/>
          <w:szCs w:val="28"/>
        </w:rPr>
      </w:pPr>
      <w:r w:rsidRPr="000F4069">
        <w:rPr>
          <w:b/>
          <w:bCs/>
          <w:i/>
          <w:iCs/>
          <w:sz w:val="28"/>
          <w:szCs w:val="28"/>
        </w:rPr>
        <w:t>Средства технической подготовки</w:t>
      </w:r>
    </w:p>
    <w:p w:rsidR="000F4069" w:rsidRPr="000F4069" w:rsidRDefault="000F4069" w:rsidP="000F4069">
      <w:pPr>
        <w:spacing w:line="360" w:lineRule="auto"/>
        <w:ind w:firstLine="708"/>
        <w:jc w:val="both"/>
        <w:rPr>
          <w:sz w:val="28"/>
          <w:szCs w:val="28"/>
        </w:rPr>
      </w:pPr>
      <w:r w:rsidRPr="000F4069">
        <w:rPr>
          <w:sz w:val="28"/>
          <w:szCs w:val="28"/>
        </w:rPr>
        <w:t xml:space="preserve">Совершенствование техники 3,2,1 КЮ. Изучение техники 1 </w:t>
      </w:r>
      <w:proofErr w:type="gramStart"/>
      <w:r w:rsidRPr="000F4069">
        <w:rPr>
          <w:sz w:val="28"/>
          <w:szCs w:val="28"/>
        </w:rPr>
        <w:t>ДАН</w:t>
      </w:r>
      <w:proofErr w:type="gramEnd"/>
      <w:r w:rsidRPr="000F4069">
        <w:rPr>
          <w:sz w:val="28"/>
          <w:szCs w:val="28"/>
        </w:rPr>
        <w:t>.</w:t>
      </w:r>
    </w:p>
    <w:p w:rsidR="000F4069" w:rsidRPr="000F4069" w:rsidRDefault="000F4069" w:rsidP="000F4069">
      <w:pPr>
        <w:spacing w:line="360" w:lineRule="auto"/>
        <w:ind w:firstLine="708"/>
        <w:jc w:val="both"/>
        <w:rPr>
          <w:b/>
          <w:bCs/>
          <w:i/>
          <w:iCs/>
          <w:sz w:val="28"/>
          <w:szCs w:val="28"/>
        </w:rPr>
      </w:pPr>
      <w:bookmarkStart w:id="7" w:name="bookmark6"/>
      <w:r w:rsidRPr="000F4069">
        <w:rPr>
          <w:b/>
          <w:bCs/>
          <w:i/>
          <w:iCs/>
          <w:sz w:val="28"/>
          <w:szCs w:val="28"/>
        </w:rPr>
        <w:t>Средства тактической подготовки</w:t>
      </w:r>
      <w:bookmarkEnd w:id="7"/>
    </w:p>
    <w:p w:rsidR="000F4069" w:rsidRPr="000F4069" w:rsidRDefault="000F4069" w:rsidP="000F4069">
      <w:pPr>
        <w:spacing w:line="360" w:lineRule="auto"/>
        <w:ind w:firstLine="708"/>
        <w:jc w:val="both"/>
        <w:rPr>
          <w:sz w:val="28"/>
          <w:szCs w:val="28"/>
        </w:rPr>
      </w:pPr>
      <w:r w:rsidRPr="000F4069">
        <w:rPr>
          <w:b/>
          <w:bCs/>
          <w:sz w:val="28"/>
          <w:szCs w:val="28"/>
        </w:rPr>
        <w:t>а) Тактика проведения технико-тактических действий</w:t>
      </w:r>
    </w:p>
    <w:p w:rsidR="000F4069" w:rsidRPr="000F4069" w:rsidRDefault="000F4069" w:rsidP="002C1FA8">
      <w:pPr>
        <w:pStyle w:val="a3"/>
        <w:numPr>
          <w:ilvl w:val="0"/>
          <w:numId w:val="25"/>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Однонаправленные комбинации: подсечка изнутри (</w:t>
      </w:r>
      <w:proofErr w:type="spellStart"/>
      <w:r w:rsidRPr="000F4069">
        <w:rPr>
          <w:rFonts w:ascii="Times New Roman" w:hAnsi="Times New Roman" w:cs="Times New Roman"/>
          <w:sz w:val="28"/>
          <w:szCs w:val="28"/>
          <w:lang w:val="en-US"/>
        </w:rPr>
        <w:t>Ko</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uchi</w:t>
      </w:r>
      <w:proofErr w:type="spellEnd"/>
      <w:r w:rsidRPr="000F4069">
        <w:rPr>
          <w:rFonts w:ascii="Times New Roman" w:hAnsi="Times New Roman" w:cs="Times New Roman"/>
          <w:sz w:val="28"/>
          <w:szCs w:val="28"/>
        </w:rPr>
        <w:t xml:space="preserve">- </w:t>
      </w:r>
      <w:proofErr w:type="spellStart"/>
      <w:r w:rsidRPr="000F4069">
        <w:rPr>
          <w:rFonts w:ascii="Times New Roman" w:hAnsi="Times New Roman" w:cs="Times New Roman"/>
          <w:sz w:val="28"/>
          <w:szCs w:val="28"/>
          <w:lang w:val="en-US"/>
        </w:rPr>
        <w:t>gari</w:t>
      </w:r>
      <w:proofErr w:type="spellEnd"/>
      <w:r w:rsidRPr="000F4069">
        <w:rPr>
          <w:rFonts w:ascii="Times New Roman" w:hAnsi="Times New Roman" w:cs="Times New Roman"/>
          <w:sz w:val="28"/>
          <w:szCs w:val="28"/>
        </w:rPr>
        <w:t>) — зацеп изнутри под одноименную ногу (</w:t>
      </w:r>
      <w:proofErr w:type="spellStart"/>
      <w:r w:rsidRPr="000F4069">
        <w:rPr>
          <w:rFonts w:ascii="Times New Roman" w:hAnsi="Times New Roman" w:cs="Times New Roman"/>
          <w:sz w:val="28"/>
          <w:szCs w:val="28"/>
          <w:lang w:val="en-US"/>
        </w:rPr>
        <w:t>Kouchi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gake</w:t>
      </w:r>
      <w:proofErr w:type="spellEnd"/>
      <w:r w:rsidRPr="000F4069">
        <w:rPr>
          <w:rFonts w:ascii="Times New Roman" w:hAnsi="Times New Roman" w:cs="Times New Roman"/>
          <w:sz w:val="28"/>
          <w:szCs w:val="28"/>
        </w:rPr>
        <w:t>), подсечка изнутри (</w:t>
      </w:r>
      <w:proofErr w:type="spellStart"/>
      <w:r w:rsidRPr="000F4069">
        <w:rPr>
          <w:rFonts w:ascii="Times New Roman" w:hAnsi="Times New Roman" w:cs="Times New Roman"/>
          <w:sz w:val="28"/>
          <w:szCs w:val="28"/>
          <w:lang w:val="en-US"/>
        </w:rPr>
        <w:t>Ko</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uchi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gari</w:t>
      </w:r>
      <w:proofErr w:type="spellEnd"/>
      <w:r w:rsidRPr="000F4069">
        <w:rPr>
          <w:rFonts w:ascii="Times New Roman" w:hAnsi="Times New Roman" w:cs="Times New Roman"/>
          <w:sz w:val="28"/>
          <w:szCs w:val="28"/>
        </w:rPr>
        <w:t>) — бросок с захватом ноги за подколенный изгиб</w:t>
      </w:r>
    </w:p>
    <w:p w:rsidR="000F4069" w:rsidRPr="000F4069" w:rsidRDefault="000F4069" w:rsidP="000F4069">
      <w:pPr>
        <w:pStyle w:val="a3"/>
        <w:spacing w:line="360" w:lineRule="auto"/>
        <w:ind w:left="0"/>
        <w:jc w:val="both"/>
        <w:rPr>
          <w:rFonts w:ascii="Times New Roman" w:hAnsi="Times New Roman" w:cs="Times New Roman"/>
          <w:sz w:val="28"/>
          <w:szCs w:val="28"/>
        </w:rPr>
      </w:pPr>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Kuchiki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daoshi</w:t>
      </w:r>
      <w:proofErr w:type="spellEnd"/>
      <w:r w:rsidRPr="000F4069">
        <w:rPr>
          <w:rFonts w:ascii="Times New Roman" w:hAnsi="Times New Roman" w:cs="Times New Roman"/>
          <w:sz w:val="28"/>
          <w:szCs w:val="28"/>
        </w:rPr>
        <w:t xml:space="preserve">), </w:t>
      </w:r>
      <w:proofErr w:type="spellStart"/>
      <w:r w:rsidRPr="000F4069">
        <w:rPr>
          <w:rFonts w:ascii="Times New Roman" w:hAnsi="Times New Roman" w:cs="Times New Roman"/>
          <w:sz w:val="28"/>
          <w:szCs w:val="28"/>
        </w:rPr>
        <w:t>отхват</w:t>
      </w:r>
      <w:proofErr w:type="spellEnd"/>
      <w:r w:rsidRPr="000F4069">
        <w:rPr>
          <w:rFonts w:ascii="Times New Roman" w:hAnsi="Times New Roman" w:cs="Times New Roman"/>
          <w:sz w:val="28"/>
          <w:szCs w:val="28"/>
        </w:rPr>
        <w:t xml:space="preserve"> (</w:t>
      </w:r>
      <w:r w:rsidRPr="000F4069">
        <w:rPr>
          <w:rFonts w:ascii="Times New Roman" w:hAnsi="Times New Roman" w:cs="Times New Roman"/>
          <w:sz w:val="28"/>
          <w:szCs w:val="28"/>
          <w:lang w:val="en-US"/>
        </w:rPr>
        <w:t>O</w:t>
      </w:r>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soto</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gari</w:t>
      </w:r>
      <w:proofErr w:type="spellEnd"/>
      <w:r w:rsidRPr="000F4069">
        <w:rPr>
          <w:rFonts w:ascii="Times New Roman" w:hAnsi="Times New Roman" w:cs="Times New Roman"/>
          <w:sz w:val="28"/>
          <w:szCs w:val="28"/>
        </w:rPr>
        <w:t>) — бросок через грудь (</w:t>
      </w:r>
      <w:r w:rsidRPr="000F4069">
        <w:rPr>
          <w:rFonts w:ascii="Times New Roman" w:hAnsi="Times New Roman" w:cs="Times New Roman"/>
          <w:sz w:val="28"/>
          <w:szCs w:val="28"/>
          <w:lang w:val="en-US"/>
        </w:rPr>
        <w:t>Yoko</w:t>
      </w:r>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gu</w:t>
      </w:r>
      <w:proofErr w:type="spellEnd"/>
      <w:r w:rsidRPr="000F4069">
        <w:rPr>
          <w:rFonts w:ascii="Times New Roman" w:hAnsi="Times New Roman" w:cs="Times New Roman"/>
          <w:sz w:val="28"/>
          <w:szCs w:val="28"/>
        </w:rPr>
        <w:t xml:space="preserve">- </w:t>
      </w:r>
      <w:proofErr w:type="spellStart"/>
      <w:r w:rsidRPr="000F4069">
        <w:rPr>
          <w:rFonts w:ascii="Times New Roman" w:hAnsi="Times New Roman" w:cs="Times New Roman"/>
          <w:sz w:val="28"/>
          <w:szCs w:val="28"/>
          <w:lang w:val="en-US"/>
        </w:rPr>
        <w:t>ruma</w:t>
      </w:r>
      <w:proofErr w:type="spellEnd"/>
      <w:r w:rsidRPr="000F4069">
        <w:rPr>
          <w:rFonts w:ascii="Times New Roman" w:hAnsi="Times New Roman" w:cs="Times New Roman"/>
          <w:sz w:val="28"/>
          <w:szCs w:val="28"/>
        </w:rPr>
        <w:t>).</w:t>
      </w:r>
    </w:p>
    <w:p w:rsidR="000F4069" w:rsidRPr="000F4069" w:rsidRDefault="000F4069" w:rsidP="002C1FA8">
      <w:pPr>
        <w:pStyle w:val="a3"/>
        <w:numPr>
          <w:ilvl w:val="0"/>
          <w:numId w:val="25"/>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Разнонаправленные комбинации: бросок через бедро с захватом за пояс (</w:t>
      </w:r>
      <w:proofErr w:type="spellStart"/>
      <w:r w:rsidRPr="000F4069">
        <w:rPr>
          <w:rFonts w:ascii="Times New Roman" w:hAnsi="Times New Roman" w:cs="Times New Roman"/>
          <w:sz w:val="28"/>
          <w:szCs w:val="28"/>
          <w:lang w:val="en-US"/>
        </w:rPr>
        <w:t>Tsuri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goshi</w:t>
      </w:r>
      <w:proofErr w:type="spellEnd"/>
      <w:r w:rsidRPr="000F4069">
        <w:rPr>
          <w:rFonts w:ascii="Times New Roman" w:hAnsi="Times New Roman" w:cs="Times New Roman"/>
          <w:sz w:val="28"/>
          <w:szCs w:val="28"/>
        </w:rPr>
        <w:t>) — бросок через грудь (</w:t>
      </w:r>
      <w:proofErr w:type="spellStart"/>
      <w:r w:rsidRPr="000F4069">
        <w:rPr>
          <w:rFonts w:ascii="Times New Roman" w:hAnsi="Times New Roman" w:cs="Times New Roman"/>
          <w:sz w:val="28"/>
          <w:szCs w:val="28"/>
          <w:lang w:val="en-US"/>
        </w:rPr>
        <w:t>Ura</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nage</w:t>
      </w:r>
      <w:proofErr w:type="spellEnd"/>
      <w:r w:rsidRPr="000F4069">
        <w:rPr>
          <w:rFonts w:ascii="Times New Roman" w:hAnsi="Times New Roman" w:cs="Times New Roman"/>
          <w:sz w:val="28"/>
          <w:szCs w:val="28"/>
        </w:rPr>
        <w:t>), зацеп голенью снаружи (</w:t>
      </w:r>
      <w:proofErr w:type="spellStart"/>
      <w:r w:rsidRPr="000F4069">
        <w:rPr>
          <w:rFonts w:ascii="Times New Roman" w:hAnsi="Times New Roman" w:cs="Times New Roman"/>
          <w:sz w:val="28"/>
          <w:szCs w:val="28"/>
          <w:lang w:val="en-US"/>
        </w:rPr>
        <w:t>Ko</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soto</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gake</w:t>
      </w:r>
      <w:proofErr w:type="spellEnd"/>
      <w:r w:rsidRPr="000F4069">
        <w:rPr>
          <w:rFonts w:ascii="Times New Roman" w:hAnsi="Times New Roman" w:cs="Times New Roman"/>
          <w:sz w:val="28"/>
          <w:szCs w:val="28"/>
        </w:rPr>
        <w:t>) — бросок через спину (</w:t>
      </w:r>
      <w:proofErr w:type="spellStart"/>
      <w:r w:rsidRPr="000F4069">
        <w:rPr>
          <w:rFonts w:ascii="Times New Roman" w:hAnsi="Times New Roman" w:cs="Times New Roman"/>
          <w:sz w:val="28"/>
          <w:szCs w:val="28"/>
          <w:lang w:val="en-US"/>
        </w:rPr>
        <w:t>Seoi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nage</w:t>
      </w:r>
      <w:proofErr w:type="spellEnd"/>
      <w:r w:rsidRPr="000F4069">
        <w:rPr>
          <w:rFonts w:ascii="Times New Roman" w:hAnsi="Times New Roman" w:cs="Times New Roman"/>
          <w:sz w:val="28"/>
          <w:szCs w:val="28"/>
        </w:rPr>
        <w:t xml:space="preserve">), подсечка изнутри (Ко- </w:t>
      </w:r>
      <w:proofErr w:type="spellStart"/>
      <w:r w:rsidRPr="000F4069">
        <w:rPr>
          <w:rFonts w:ascii="Times New Roman" w:hAnsi="Times New Roman" w:cs="Times New Roman"/>
          <w:sz w:val="28"/>
          <w:szCs w:val="28"/>
          <w:lang w:val="en-US"/>
        </w:rPr>
        <w:t>uchi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gari</w:t>
      </w:r>
      <w:proofErr w:type="spellEnd"/>
      <w:r w:rsidRPr="000F4069">
        <w:rPr>
          <w:rFonts w:ascii="Times New Roman" w:hAnsi="Times New Roman" w:cs="Times New Roman"/>
          <w:sz w:val="28"/>
          <w:szCs w:val="28"/>
        </w:rPr>
        <w:t>) — подхват изнутри (</w:t>
      </w:r>
      <w:proofErr w:type="spellStart"/>
      <w:r w:rsidRPr="000F4069">
        <w:rPr>
          <w:rFonts w:ascii="Times New Roman" w:hAnsi="Times New Roman" w:cs="Times New Roman"/>
          <w:sz w:val="28"/>
          <w:szCs w:val="28"/>
          <w:lang w:val="en-US"/>
        </w:rPr>
        <w:t>Uchi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mata</w:t>
      </w:r>
      <w:proofErr w:type="spellEnd"/>
      <w:r w:rsidRPr="000F4069">
        <w:rPr>
          <w:rFonts w:ascii="Times New Roman" w:hAnsi="Times New Roman" w:cs="Times New Roman"/>
          <w:sz w:val="28"/>
          <w:szCs w:val="28"/>
        </w:rPr>
        <w:t>), подсечка изнутри (</w:t>
      </w:r>
      <w:proofErr w:type="spellStart"/>
      <w:r w:rsidRPr="000F4069">
        <w:rPr>
          <w:rFonts w:ascii="Times New Roman" w:hAnsi="Times New Roman" w:cs="Times New Roman"/>
          <w:sz w:val="28"/>
          <w:szCs w:val="28"/>
          <w:lang w:val="en-US"/>
        </w:rPr>
        <w:t>Ko</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uchi</w:t>
      </w:r>
      <w:proofErr w:type="spellEnd"/>
      <w:r w:rsidRPr="000F4069">
        <w:rPr>
          <w:rFonts w:ascii="Times New Roman" w:hAnsi="Times New Roman" w:cs="Times New Roman"/>
          <w:sz w:val="28"/>
          <w:szCs w:val="28"/>
        </w:rPr>
        <w:t xml:space="preserve">- </w:t>
      </w:r>
      <w:proofErr w:type="spellStart"/>
      <w:r w:rsidRPr="000F4069">
        <w:rPr>
          <w:rFonts w:ascii="Times New Roman" w:hAnsi="Times New Roman" w:cs="Times New Roman"/>
          <w:sz w:val="28"/>
          <w:szCs w:val="28"/>
          <w:lang w:val="en-US"/>
        </w:rPr>
        <w:t>gari</w:t>
      </w:r>
      <w:proofErr w:type="spellEnd"/>
      <w:r w:rsidRPr="000F4069">
        <w:rPr>
          <w:rFonts w:ascii="Times New Roman" w:hAnsi="Times New Roman" w:cs="Times New Roman"/>
          <w:sz w:val="28"/>
          <w:szCs w:val="28"/>
        </w:rPr>
        <w:t>) — передняя подножка (</w:t>
      </w:r>
      <w:r w:rsidRPr="000F4069">
        <w:rPr>
          <w:rFonts w:ascii="Times New Roman" w:hAnsi="Times New Roman" w:cs="Times New Roman"/>
          <w:sz w:val="28"/>
          <w:szCs w:val="28"/>
          <w:lang w:val="en-US"/>
        </w:rPr>
        <w:t>Tai</w:t>
      </w:r>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otoshi</w:t>
      </w:r>
      <w:proofErr w:type="spellEnd"/>
      <w:r w:rsidRPr="000F4069">
        <w:rPr>
          <w:rFonts w:ascii="Times New Roman" w:hAnsi="Times New Roman" w:cs="Times New Roman"/>
          <w:sz w:val="28"/>
          <w:szCs w:val="28"/>
        </w:rPr>
        <w:t>), подсечка изнутри (</w:t>
      </w:r>
      <w:proofErr w:type="spellStart"/>
      <w:r w:rsidRPr="000F4069">
        <w:rPr>
          <w:rFonts w:ascii="Times New Roman" w:hAnsi="Times New Roman" w:cs="Times New Roman"/>
          <w:sz w:val="28"/>
          <w:szCs w:val="28"/>
          <w:lang w:val="en-US"/>
        </w:rPr>
        <w:t>Ko</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uchi</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ga</w:t>
      </w:r>
      <w:proofErr w:type="spellEnd"/>
      <w:r w:rsidRPr="000F4069">
        <w:rPr>
          <w:rFonts w:ascii="Times New Roman" w:hAnsi="Times New Roman" w:cs="Times New Roman"/>
          <w:sz w:val="28"/>
          <w:szCs w:val="28"/>
        </w:rPr>
        <w:t xml:space="preserve">- </w:t>
      </w:r>
      <w:proofErr w:type="spellStart"/>
      <w:r w:rsidRPr="000F4069">
        <w:rPr>
          <w:rFonts w:ascii="Times New Roman" w:hAnsi="Times New Roman" w:cs="Times New Roman"/>
          <w:sz w:val="28"/>
          <w:szCs w:val="28"/>
          <w:lang w:val="en-US"/>
        </w:rPr>
        <w:t>ri</w:t>
      </w:r>
      <w:proofErr w:type="spellEnd"/>
      <w:r w:rsidRPr="000F4069">
        <w:rPr>
          <w:rFonts w:ascii="Times New Roman" w:hAnsi="Times New Roman" w:cs="Times New Roman"/>
          <w:sz w:val="28"/>
          <w:szCs w:val="28"/>
        </w:rPr>
        <w:t>) — бросок через плечи (</w:t>
      </w:r>
      <w:proofErr w:type="spellStart"/>
      <w:r w:rsidRPr="000F4069">
        <w:rPr>
          <w:rFonts w:ascii="Times New Roman" w:hAnsi="Times New Roman" w:cs="Times New Roman"/>
          <w:sz w:val="28"/>
          <w:szCs w:val="28"/>
          <w:lang w:val="en-US"/>
        </w:rPr>
        <w:t>Kata</w:t>
      </w:r>
      <w:proofErr w:type="spellEnd"/>
      <w:r w:rsidRPr="000F4069">
        <w:rPr>
          <w:rFonts w:ascii="Times New Roman" w:hAnsi="Times New Roman" w:cs="Times New Roman"/>
          <w:sz w:val="28"/>
          <w:szCs w:val="28"/>
        </w:rPr>
        <w:t>-</w:t>
      </w:r>
      <w:proofErr w:type="spellStart"/>
      <w:r w:rsidRPr="000F4069">
        <w:rPr>
          <w:rFonts w:ascii="Times New Roman" w:hAnsi="Times New Roman" w:cs="Times New Roman"/>
          <w:sz w:val="28"/>
          <w:szCs w:val="28"/>
          <w:lang w:val="en-US"/>
        </w:rPr>
        <w:t>guruma</w:t>
      </w:r>
      <w:proofErr w:type="spellEnd"/>
      <w:r w:rsidRPr="000F4069">
        <w:rPr>
          <w:rFonts w:ascii="Times New Roman" w:hAnsi="Times New Roman" w:cs="Times New Roman"/>
          <w:sz w:val="28"/>
          <w:szCs w:val="28"/>
        </w:rPr>
        <w:t>).</w:t>
      </w:r>
    </w:p>
    <w:p w:rsidR="000F4069" w:rsidRPr="000F4069" w:rsidRDefault="000F4069" w:rsidP="000F4069">
      <w:pPr>
        <w:spacing w:line="360" w:lineRule="auto"/>
        <w:ind w:firstLine="708"/>
        <w:jc w:val="both"/>
        <w:rPr>
          <w:sz w:val="28"/>
          <w:szCs w:val="28"/>
        </w:rPr>
      </w:pPr>
      <w:r w:rsidRPr="000F4069">
        <w:rPr>
          <w:b/>
          <w:bCs/>
          <w:sz w:val="28"/>
          <w:szCs w:val="28"/>
        </w:rPr>
        <w:t>б)</w:t>
      </w:r>
      <w:r w:rsidRPr="000F4069">
        <w:rPr>
          <w:b/>
          <w:bCs/>
          <w:sz w:val="28"/>
          <w:szCs w:val="28"/>
        </w:rPr>
        <w:tab/>
        <w:t>Тактика ведения поединка</w:t>
      </w:r>
    </w:p>
    <w:p w:rsidR="000F4069" w:rsidRPr="000F4069" w:rsidRDefault="000F4069" w:rsidP="002C1FA8">
      <w:pPr>
        <w:pStyle w:val="a3"/>
        <w:numPr>
          <w:ilvl w:val="0"/>
          <w:numId w:val="26"/>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Ведение поединка в тренировке: изучение внешних условий проведения поединка (зал, температура, освещенность), изменение видов поединков (модельные, контрольные), приспособление техники к особен</w:t>
      </w:r>
      <w:r w:rsidRPr="000F4069">
        <w:rPr>
          <w:rFonts w:ascii="Times New Roman" w:hAnsi="Times New Roman" w:cs="Times New Roman"/>
          <w:sz w:val="28"/>
          <w:szCs w:val="28"/>
        </w:rPr>
        <w:softHyphen/>
        <w:t xml:space="preserve">ностям партнеров в поединках. Отдых в поединке — увеличение дистанции, освобождение от захвата, </w:t>
      </w:r>
      <w:r w:rsidRPr="000F4069">
        <w:rPr>
          <w:rFonts w:ascii="Times New Roman" w:hAnsi="Times New Roman" w:cs="Times New Roman"/>
          <w:sz w:val="28"/>
          <w:szCs w:val="28"/>
        </w:rPr>
        <w:lastRenderedPageBreak/>
        <w:t>ложные попытки проведения бросков (без силы), зависание на противнике в момент, когда ему неудобно атаковать, переключение нагрузки на другие группы мышц (с действий ногами перейти на действия руками).</w:t>
      </w:r>
    </w:p>
    <w:p w:rsidR="000F4069" w:rsidRPr="000F4069" w:rsidRDefault="000F4069" w:rsidP="002C1FA8">
      <w:pPr>
        <w:pStyle w:val="a3"/>
        <w:numPr>
          <w:ilvl w:val="0"/>
          <w:numId w:val="26"/>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Утомление противника: неудобный захват, требующий много усилий для освобождения, нагрузка противника весом своего тела, маневриро</w:t>
      </w:r>
      <w:r w:rsidRPr="000F4069">
        <w:rPr>
          <w:rFonts w:ascii="Times New Roman" w:hAnsi="Times New Roman" w:cs="Times New Roman"/>
          <w:sz w:val="28"/>
          <w:szCs w:val="28"/>
        </w:rPr>
        <w:softHyphen/>
        <w:t>вание, сковывающие и затрудняющие дыхание противника действия в борьбе лежа.</w:t>
      </w:r>
    </w:p>
    <w:p w:rsidR="000F4069" w:rsidRPr="000F4069" w:rsidRDefault="000F4069" w:rsidP="000F4069">
      <w:pPr>
        <w:spacing w:line="360" w:lineRule="auto"/>
        <w:ind w:firstLine="708"/>
        <w:jc w:val="both"/>
        <w:rPr>
          <w:sz w:val="28"/>
          <w:szCs w:val="28"/>
        </w:rPr>
      </w:pPr>
      <w:r w:rsidRPr="000F4069">
        <w:rPr>
          <w:b/>
          <w:bCs/>
          <w:sz w:val="28"/>
          <w:szCs w:val="28"/>
        </w:rPr>
        <w:t>в)</w:t>
      </w:r>
      <w:r w:rsidRPr="000F4069">
        <w:rPr>
          <w:b/>
          <w:bCs/>
          <w:sz w:val="28"/>
          <w:szCs w:val="28"/>
        </w:rPr>
        <w:tab/>
        <w:t>Тактика участия в соревнованиях</w:t>
      </w:r>
    </w:p>
    <w:p w:rsidR="000F4069" w:rsidRPr="000F4069" w:rsidRDefault="000F4069" w:rsidP="002C1FA8">
      <w:pPr>
        <w:pStyle w:val="a3"/>
        <w:numPr>
          <w:ilvl w:val="0"/>
          <w:numId w:val="26"/>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Подготовка к соревнованиям по индивидуальному плану.</w:t>
      </w:r>
    </w:p>
    <w:p w:rsidR="000F4069" w:rsidRPr="000F4069" w:rsidRDefault="000F4069" w:rsidP="002C1FA8">
      <w:pPr>
        <w:pStyle w:val="a3"/>
        <w:numPr>
          <w:ilvl w:val="0"/>
          <w:numId w:val="26"/>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Принятие решений, управление ходом поединка в условиях дефицита времени. Поиск выхода из внезапного изменения обстановки. Предугадывание.</w:t>
      </w:r>
    </w:p>
    <w:p w:rsidR="000F4069" w:rsidRPr="000F4069" w:rsidRDefault="000F4069" w:rsidP="002C1FA8">
      <w:pPr>
        <w:pStyle w:val="a3"/>
        <w:numPr>
          <w:ilvl w:val="0"/>
          <w:numId w:val="26"/>
        </w:numPr>
        <w:spacing w:after="0" w:line="360" w:lineRule="auto"/>
        <w:ind w:left="0" w:firstLine="0"/>
        <w:jc w:val="both"/>
        <w:rPr>
          <w:rFonts w:ascii="Times New Roman" w:hAnsi="Times New Roman" w:cs="Times New Roman"/>
          <w:sz w:val="28"/>
          <w:szCs w:val="28"/>
        </w:rPr>
      </w:pPr>
      <w:proofErr w:type="gramStart"/>
      <w:r w:rsidRPr="000F4069">
        <w:rPr>
          <w:rFonts w:ascii="Times New Roman" w:hAnsi="Times New Roman" w:cs="Times New Roman"/>
          <w:sz w:val="28"/>
          <w:szCs w:val="28"/>
        </w:rPr>
        <w:t>Решение двигательных задач — правильно (точно), быстро, рацио</w:t>
      </w:r>
      <w:r w:rsidRPr="000F4069">
        <w:rPr>
          <w:rFonts w:ascii="Times New Roman" w:hAnsi="Times New Roman" w:cs="Times New Roman"/>
          <w:sz w:val="28"/>
          <w:szCs w:val="28"/>
        </w:rPr>
        <w:softHyphen/>
        <w:t>нально (целесообразно, экономично), находчиво (инициативно) в усло</w:t>
      </w:r>
      <w:r w:rsidRPr="000F4069">
        <w:rPr>
          <w:rFonts w:ascii="Times New Roman" w:hAnsi="Times New Roman" w:cs="Times New Roman"/>
          <w:sz w:val="28"/>
          <w:szCs w:val="28"/>
        </w:rPr>
        <w:softHyphen/>
        <w:t>виях нарастающего утомления.</w:t>
      </w:r>
      <w:proofErr w:type="gramEnd"/>
    </w:p>
    <w:p w:rsidR="000F4069" w:rsidRPr="000F4069" w:rsidRDefault="000F4069" w:rsidP="000F4069">
      <w:pPr>
        <w:spacing w:line="360" w:lineRule="auto"/>
        <w:ind w:firstLine="708"/>
        <w:jc w:val="center"/>
        <w:rPr>
          <w:sz w:val="28"/>
          <w:szCs w:val="28"/>
        </w:rPr>
      </w:pPr>
      <w:r w:rsidRPr="000F4069">
        <w:rPr>
          <w:b/>
          <w:bCs/>
          <w:i/>
          <w:iCs/>
          <w:sz w:val="28"/>
          <w:szCs w:val="28"/>
        </w:rPr>
        <w:t>3. Средства физической подготовки</w:t>
      </w:r>
    </w:p>
    <w:p w:rsidR="000F4069" w:rsidRPr="000F4069" w:rsidRDefault="000F4069" w:rsidP="000F4069">
      <w:pPr>
        <w:spacing w:line="360" w:lineRule="auto"/>
        <w:ind w:firstLine="708"/>
        <w:jc w:val="both"/>
        <w:rPr>
          <w:sz w:val="28"/>
          <w:szCs w:val="28"/>
        </w:rPr>
      </w:pPr>
      <w:r w:rsidRPr="000F4069">
        <w:rPr>
          <w:bCs/>
          <w:sz w:val="28"/>
          <w:szCs w:val="28"/>
        </w:rPr>
        <w:t>а)</w:t>
      </w:r>
      <w:r w:rsidRPr="000F4069">
        <w:rPr>
          <w:bCs/>
          <w:sz w:val="28"/>
          <w:szCs w:val="28"/>
        </w:rPr>
        <w:tab/>
        <w:t xml:space="preserve">Комплексного воздействия: </w:t>
      </w:r>
      <w:proofErr w:type="spellStart"/>
      <w:r w:rsidRPr="000F4069">
        <w:rPr>
          <w:sz w:val="28"/>
          <w:szCs w:val="28"/>
        </w:rPr>
        <w:t>общеразвивающие</w:t>
      </w:r>
      <w:proofErr w:type="spellEnd"/>
      <w:r w:rsidRPr="000F4069">
        <w:rPr>
          <w:sz w:val="28"/>
          <w:szCs w:val="28"/>
        </w:rPr>
        <w:t xml:space="preserve"> упражнения, акроба</w:t>
      </w:r>
      <w:r w:rsidRPr="000F4069">
        <w:rPr>
          <w:sz w:val="28"/>
          <w:szCs w:val="28"/>
        </w:rPr>
        <w:softHyphen/>
        <w:t>тические упражнения.</w:t>
      </w:r>
    </w:p>
    <w:p w:rsidR="000F4069" w:rsidRPr="000F4069" w:rsidRDefault="000F4069" w:rsidP="000F4069">
      <w:pPr>
        <w:spacing w:line="360" w:lineRule="auto"/>
        <w:ind w:firstLine="708"/>
        <w:jc w:val="both"/>
        <w:rPr>
          <w:sz w:val="28"/>
          <w:szCs w:val="28"/>
        </w:rPr>
      </w:pPr>
      <w:r w:rsidRPr="000F4069">
        <w:rPr>
          <w:bCs/>
          <w:sz w:val="28"/>
          <w:szCs w:val="28"/>
        </w:rPr>
        <w:t>б)</w:t>
      </w:r>
      <w:r w:rsidRPr="000F4069">
        <w:rPr>
          <w:bCs/>
          <w:sz w:val="28"/>
          <w:szCs w:val="28"/>
        </w:rPr>
        <w:tab/>
        <w:t>Средства для развития общих физических качеств.</w:t>
      </w:r>
    </w:p>
    <w:p w:rsidR="000F4069" w:rsidRPr="000F4069" w:rsidRDefault="000F4069" w:rsidP="000F4069">
      <w:pPr>
        <w:spacing w:line="360" w:lineRule="auto"/>
        <w:ind w:firstLine="708"/>
        <w:jc w:val="both"/>
        <w:rPr>
          <w:sz w:val="28"/>
          <w:szCs w:val="28"/>
        </w:rPr>
      </w:pPr>
      <w:r w:rsidRPr="000F4069">
        <w:rPr>
          <w:bCs/>
          <w:sz w:val="28"/>
          <w:szCs w:val="28"/>
        </w:rPr>
        <w:t>в)</w:t>
      </w:r>
      <w:r w:rsidRPr="000F4069">
        <w:rPr>
          <w:bCs/>
          <w:sz w:val="28"/>
          <w:szCs w:val="28"/>
        </w:rPr>
        <w:tab/>
        <w:t>Средства специальной физической подготовки.</w:t>
      </w:r>
    </w:p>
    <w:p w:rsidR="000F4069" w:rsidRPr="00D8512B" w:rsidRDefault="000F4069" w:rsidP="00D8512B">
      <w:pPr>
        <w:spacing w:line="360" w:lineRule="auto"/>
        <w:ind w:firstLine="708"/>
        <w:jc w:val="both"/>
        <w:rPr>
          <w:sz w:val="28"/>
          <w:szCs w:val="28"/>
        </w:rPr>
      </w:pPr>
      <w:r w:rsidRPr="000F4069">
        <w:rPr>
          <w:sz w:val="28"/>
          <w:szCs w:val="28"/>
        </w:rPr>
        <w:t>Упражнения, сходные с основными соревновательными упражнени</w:t>
      </w:r>
      <w:r w:rsidRPr="000F4069">
        <w:rPr>
          <w:sz w:val="28"/>
          <w:szCs w:val="28"/>
        </w:rPr>
        <w:softHyphen/>
        <w:t>ями дзюдоиста — бросками, приемами борьбы лежа. При выполнении упражнений необходимо обращать внимание на расслабление муску</w:t>
      </w:r>
      <w:r w:rsidRPr="000F4069">
        <w:rPr>
          <w:sz w:val="28"/>
          <w:szCs w:val="28"/>
        </w:rPr>
        <w:softHyphen/>
        <w:t xml:space="preserve">латуры, на сохранение равновесия, на чувство изменения времени, на ориентировку в пространстве. Выведение из равновесия при движениях партнера вперед, назад (партнер оказывает дозированное сопротивление в момент «отрыва» его </w:t>
      </w:r>
      <w:proofErr w:type="gramStart"/>
      <w:r w:rsidRPr="000F4069">
        <w:rPr>
          <w:sz w:val="28"/>
          <w:szCs w:val="28"/>
        </w:rPr>
        <w:t>от</w:t>
      </w:r>
      <w:proofErr w:type="gramEnd"/>
      <w:r w:rsidRPr="000F4069">
        <w:rPr>
          <w:sz w:val="28"/>
          <w:szCs w:val="28"/>
        </w:rPr>
        <w:t xml:space="preserve"> татами).</w:t>
      </w:r>
    </w:p>
    <w:p w:rsidR="00CE3399" w:rsidRDefault="00CE3399" w:rsidP="000F4069">
      <w:pPr>
        <w:spacing w:line="360" w:lineRule="auto"/>
        <w:ind w:firstLine="708"/>
        <w:jc w:val="center"/>
        <w:rPr>
          <w:b/>
          <w:bCs/>
          <w:i/>
          <w:iCs/>
          <w:sz w:val="28"/>
          <w:szCs w:val="28"/>
        </w:rPr>
      </w:pPr>
    </w:p>
    <w:p w:rsidR="000F4069" w:rsidRPr="000F4069" w:rsidRDefault="000F4069" w:rsidP="000F4069">
      <w:pPr>
        <w:spacing w:line="360" w:lineRule="auto"/>
        <w:ind w:firstLine="708"/>
        <w:jc w:val="center"/>
        <w:rPr>
          <w:sz w:val="28"/>
          <w:szCs w:val="28"/>
        </w:rPr>
      </w:pPr>
      <w:r w:rsidRPr="000F4069">
        <w:rPr>
          <w:b/>
          <w:bCs/>
          <w:i/>
          <w:iCs/>
          <w:sz w:val="28"/>
          <w:szCs w:val="28"/>
        </w:rPr>
        <w:t>4. Средства психологической подготовки</w:t>
      </w:r>
    </w:p>
    <w:p w:rsidR="000F4069" w:rsidRPr="000F4069" w:rsidRDefault="000F4069" w:rsidP="000F4069">
      <w:pPr>
        <w:spacing w:line="360" w:lineRule="auto"/>
        <w:ind w:firstLine="708"/>
        <w:jc w:val="both"/>
        <w:rPr>
          <w:sz w:val="28"/>
          <w:szCs w:val="28"/>
        </w:rPr>
      </w:pPr>
      <w:r w:rsidRPr="000F4069">
        <w:rPr>
          <w:b/>
          <w:bCs/>
          <w:sz w:val="28"/>
          <w:szCs w:val="28"/>
        </w:rPr>
        <w:t>Средства волевой подготовки</w:t>
      </w:r>
    </w:p>
    <w:p w:rsidR="000F4069" w:rsidRPr="000F4069" w:rsidRDefault="000F4069" w:rsidP="000F4069">
      <w:pPr>
        <w:spacing w:line="360" w:lineRule="auto"/>
        <w:ind w:firstLine="708"/>
        <w:jc w:val="both"/>
        <w:rPr>
          <w:sz w:val="28"/>
          <w:szCs w:val="28"/>
        </w:rPr>
      </w:pPr>
      <w:r w:rsidRPr="000F4069">
        <w:rPr>
          <w:sz w:val="28"/>
          <w:szCs w:val="28"/>
        </w:rPr>
        <w:t>Регуляция эмоциональных состояний во время учебно-тренировоч</w:t>
      </w:r>
      <w:r w:rsidRPr="000F4069">
        <w:rPr>
          <w:sz w:val="28"/>
          <w:szCs w:val="28"/>
        </w:rPr>
        <w:softHyphen/>
        <w:t xml:space="preserve">ных сборов и соревнований. Методы </w:t>
      </w:r>
      <w:proofErr w:type="spellStart"/>
      <w:r w:rsidRPr="000F4069">
        <w:rPr>
          <w:sz w:val="28"/>
          <w:szCs w:val="28"/>
        </w:rPr>
        <w:t>самоубеждения</w:t>
      </w:r>
      <w:proofErr w:type="spellEnd"/>
      <w:r w:rsidRPr="000F4069">
        <w:rPr>
          <w:sz w:val="28"/>
          <w:szCs w:val="28"/>
        </w:rPr>
        <w:t xml:space="preserve"> и самовнушения. </w:t>
      </w:r>
      <w:proofErr w:type="spellStart"/>
      <w:r w:rsidRPr="000F4069">
        <w:rPr>
          <w:sz w:val="28"/>
          <w:szCs w:val="28"/>
        </w:rPr>
        <w:t>Саморегуляция</w:t>
      </w:r>
      <w:proofErr w:type="spellEnd"/>
      <w:r w:rsidRPr="000F4069">
        <w:rPr>
          <w:sz w:val="28"/>
          <w:szCs w:val="28"/>
        </w:rPr>
        <w:t xml:space="preserve"> состояний дзюдоиста. Методы снижения ответствен</w:t>
      </w:r>
      <w:r w:rsidRPr="000F4069">
        <w:rPr>
          <w:sz w:val="28"/>
          <w:szCs w:val="28"/>
        </w:rPr>
        <w:softHyphen/>
        <w:t>ности — снижение субъективной значимости соревнований, исклю</w:t>
      </w:r>
      <w:r w:rsidRPr="000F4069">
        <w:rPr>
          <w:sz w:val="28"/>
          <w:szCs w:val="28"/>
        </w:rPr>
        <w:softHyphen/>
        <w:t xml:space="preserve">чение угрозы наказания за </w:t>
      </w:r>
      <w:r w:rsidRPr="000F4069">
        <w:rPr>
          <w:sz w:val="28"/>
          <w:szCs w:val="28"/>
        </w:rPr>
        <w:lastRenderedPageBreak/>
        <w:t>неудачное выступление, моделирование условий, с которыми дзюдоисту предстоит встретиться в соревно</w:t>
      </w:r>
      <w:r w:rsidRPr="000F4069">
        <w:rPr>
          <w:sz w:val="28"/>
          <w:szCs w:val="28"/>
        </w:rPr>
        <w:softHyphen/>
        <w:t>ваниях.</w:t>
      </w:r>
    </w:p>
    <w:p w:rsidR="000F4069" w:rsidRPr="000F4069" w:rsidRDefault="000F4069" w:rsidP="000F4069">
      <w:pPr>
        <w:spacing w:line="360" w:lineRule="auto"/>
        <w:ind w:firstLine="708"/>
        <w:jc w:val="both"/>
        <w:rPr>
          <w:sz w:val="28"/>
          <w:szCs w:val="28"/>
        </w:rPr>
      </w:pPr>
      <w:r w:rsidRPr="000F4069">
        <w:rPr>
          <w:b/>
          <w:bCs/>
          <w:sz w:val="28"/>
          <w:szCs w:val="28"/>
        </w:rPr>
        <w:t>Средства нравственной подготовки</w:t>
      </w:r>
    </w:p>
    <w:p w:rsidR="000F4069" w:rsidRPr="000F4069" w:rsidRDefault="000F4069" w:rsidP="002C1FA8">
      <w:pPr>
        <w:pStyle w:val="a3"/>
        <w:numPr>
          <w:ilvl w:val="0"/>
          <w:numId w:val="25"/>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Социальная среда и формирование у дзюдоистов нравственных идеалов, моральных качеств, принципов. Нравственная позиция, нрав</w:t>
      </w:r>
      <w:r w:rsidRPr="000F4069">
        <w:rPr>
          <w:rFonts w:ascii="Times New Roman" w:hAnsi="Times New Roman" w:cs="Times New Roman"/>
          <w:sz w:val="28"/>
          <w:szCs w:val="28"/>
        </w:rPr>
        <w:softHyphen/>
        <w:t>ственные ценности и потребности. Потребность гуманного отношения к другому человеку, к коллективу.</w:t>
      </w:r>
    </w:p>
    <w:p w:rsidR="000F4069" w:rsidRPr="000F4069" w:rsidRDefault="000F4069" w:rsidP="002C1FA8">
      <w:pPr>
        <w:pStyle w:val="a3"/>
        <w:numPr>
          <w:ilvl w:val="0"/>
          <w:numId w:val="25"/>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Развитие и саморазвитие нравственных и духовных сил личности: творчество, поиск новых решений.</w:t>
      </w:r>
    </w:p>
    <w:p w:rsidR="00CE3399" w:rsidRDefault="00CE3399" w:rsidP="000F4069">
      <w:pPr>
        <w:spacing w:line="360" w:lineRule="auto"/>
        <w:ind w:firstLine="708"/>
        <w:jc w:val="center"/>
        <w:rPr>
          <w:sz w:val="28"/>
          <w:szCs w:val="28"/>
        </w:rPr>
      </w:pPr>
    </w:p>
    <w:p w:rsidR="000F4069" w:rsidRPr="000F4069" w:rsidRDefault="000F4069" w:rsidP="000F4069">
      <w:pPr>
        <w:spacing w:line="360" w:lineRule="auto"/>
        <w:ind w:firstLine="708"/>
        <w:jc w:val="center"/>
        <w:rPr>
          <w:sz w:val="28"/>
          <w:szCs w:val="28"/>
        </w:rPr>
      </w:pPr>
      <w:r w:rsidRPr="000F4069">
        <w:rPr>
          <w:sz w:val="28"/>
          <w:szCs w:val="28"/>
        </w:rPr>
        <w:t xml:space="preserve">5. </w:t>
      </w:r>
      <w:r w:rsidRPr="000F4069">
        <w:rPr>
          <w:b/>
          <w:bCs/>
          <w:i/>
          <w:iCs/>
          <w:sz w:val="28"/>
          <w:szCs w:val="28"/>
        </w:rPr>
        <w:t>Средства теоретической и методической подготовки</w:t>
      </w:r>
    </w:p>
    <w:p w:rsidR="000F4069" w:rsidRPr="000F4069" w:rsidRDefault="000F4069" w:rsidP="000F4069">
      <w:pPr>
        <w:spacing w:line="360" w:lineRule="auto"/>
        <w:ind w:firstLine="708"/>
        <w:jc w:val="both"/>
        <w:rPr>
          <w:sz w:val="28"/>
          <w:szCs w:val="28"/>
        </w:rPr>
      </w:pPr>
      <w:r w:rsidRPr="000F4069">
        <w:rPr>
          <w:b/>
          <w:bCs/>
          <w:sz w:val="28"/>
          <w:szCs w:val="28"/>
        </w:rPr>
        <w:t>Формирование специальных знаний</w:t>
      </w:r>
    </w:p>
    <w:p w:rsidR="000F4069" w:rsidRPr="000F4069" w:rsidRDefault="000F4069" w:rsidP="000F4069">
      <w:pPr>
        <w:spacing w:line="360" w:lineRule="auto"/>
        <w:ind w:firstLine="708"/>
        <w:jc w:val="both"/>
        <w:rPr>
          <w:sz w:val="28"/>
          <w:szCs w:val="28"/>
        </w:rPr>
      </w:pPr>
      <w:r w:rsidRPr="000F4069">
        <w:rPr>
          <w:b/>
          <w:i/>
          <w:iCs/>
          <w:sz w:val="28"/>
          <w:szCs w:val="28"/>
        </w:rPr>
        <w:t>а)</w:t>
      </w:r>
      <w:r w:rsidRPr="000F4069">
        <w:rPr>
          <w:b/>
          <w:i/>
          <w:iCs/>
          <w:sz w:val="28"/>
          <w:szCs w:val="28"/>
        </w:rPr>
        <w:tab/>
        <w:t>Прогнозирование спортивных результатов.</w:t>
      </w:r>
      <w:r w:rsidRPr="000F4069">
        <w:rPr>
          <w:sz w:val="28"/>
          <w:szCs w:val="28"/>
        </w:rPr>
        <w:t xml:space="preserve"> Темпы прироста. Возраст и время достижения высоких спортивных результатов. Многолетняя ди</w:t>
      </w:r>
      <w:r w:rsidRPr="000F4069">
        <w:rPr>
          <w:sz w:val="28"/>
          <w:szCs w:val="28"/>
        </w:rPr>
        <w:softHyphen/>
        <w:t>намика спортивных результатов сильнейших дзюдоистов мира, Европы, России.</w:t>
      </w:r>
    </w:p>
    <w:p w:rsidR="000F4069" w:rsidRPr="000F4069" w:rsidRDefault="000F4069" w:rsidP="000F4069">
      <w:pPr>
        <w:spacing w:line="360" w:lineRule="auto"/>
        <w:ind w:firstLine="708"/>
        <w:jc w:val="both"/>
        <w:rPr>
          <w:sz w:val="28"/>
          <w:szCs w:val="28"/>
        </w:rPr>
      </w:pPr>
      <w:r w:rsidRPr="000F4069">
        <w:rPr>
          <w:b/>
          <w:i/>
          <w:iCs/>
          <w:sz w:val="28"/>
          <w:szCs w:val="28"/>
        </w:rPr>
        <w:t>б)</w:t>
      </w:r>
      <w:r w:rsidRPr="000F4069">
        <w:rPr>
          <w:b/>
          <w:i/>
          <w:iCs/>
          <w:sz w:val="28"/>
          <w:szCs w:val="28"/>
        </w:rPr>
        <w:tab/>
        <w:t>Интеллектуальная подготовка.</w:t>
      </w:r>
      <w:r w:rsidRPr="000F4069">
        <w:rPr>
          <w:sz w:val="28"/>
          <w:szCs w:val="28"/>
        </w:rPr>
        <w:t xml:space="preserve"> Средства повышения образова</w:t>
      </w:r>
      <w:r w:rsidRPr="000F4069">
        <w:rPr>
          <w:sz w:val="28"/>
          <w:szCs w:val="28"/>
        </w:rPr>
        <w:softHyphen/>
        <w:t>тельного и культурного уровня: посещение музеев, выставок, театров, обучение в высших и средних учебных заведениях, чтение специальной и художественной литературы.</w:t>
      </w:r>
    </w:p>
    <w:p w:rsidR="000F4069" w:rsidRPr="000F4069" w:rsidRDefault="000F4069" w:rsidP="000F4069">
      <w:pPr>
        <w:spacing w:line="360" w:lineRule="auto"/>
        <w:ind w:firstLine="708"/>
        <w:jc w:val="both"/>
        <w:rPr>
          <w:sz w:val="28"/>
          <w:szCs w:val="28"/>
        </w:rPr>
      </w:pPr>
      <w:r w:rsidRPr="000F4069">
        <w:rPr>
          <w:b/>
          <w:i/>
          <w:iCs/>
          <w:sz w:val="28"/>
          <w:szCs w:val="28"/>
        </w:rPr>
        <w:t>в)</w:t>
      </w:r>
      <w:r w:rsidRPr="000F4069">
        <w:rPr>
          <w:b/>
          <w:i/>
          <w:iCs/>
          <w:sz w:val="28"/>
          <w:szCs w:val="28"/>
        </w:rPr>
        <w:tab/>
        <w:t>Составление индивидуального плана подготовки.</w:t>
      </w:r>
      <w:r w:rsidRPr="000F4069">
        <w:rPr>
          <w:sz w:val="28"/>
          <w:szCs w:val="28"/>
        </w:rPr>
        <w:t xml:space="preserve"> Определение цели подготовки. Методика составления индивидуальных планов по раз</w:t>
      </w:r>
      <w:r w:rsidRPr="000F4069">
        <w:rPr>
          <w:sz w:val="28"/>
          <w:szCs w:val="28"/>
        </w:rPr>
        <w:softHyphen/>
        <w:t>личным сторонам подготовки — технической, тактической, физической, психологической.</w:t>
      </w:r>
    </w:p>
    <w:p w:rsidR="000F4069" w:rsidRPr="000F4069" w:rsidRDefault="000F4069" w:rsidP="000F4069">
      <w:pPr>
        <w:spacing w:line="360" w:lineRule="auto"/>
        <w:ind w:firstLine="708"/>
        <w:jc w:val="both"/>
        <w:rPr>
          <w:sz w:val="28"/>
          <w:szCs w:val="28"/>
        </w:rPr>
      </w:pPr>
      <w:r w:rsidRPr="000F4069">
        <w:rPr>
          <w:b/>
          <w:i/>
          <w:iCs/>
          <w:sz w:val="28"/>
          <w:szCs w:val="28"/>
        </w:rPr>
        <w:t>г)</w:t>
      </w:r>
      <w:r w:rsidRPr="000F4069">
        <w:rPr>
          <w:b/>
          <w:i/>
          <w:iCs/>
          <w:sz w:val="28"/>
          <w:szCs w:val="28"/>
        </w:rPr>
        <w:tab/>
        <w:t>Правила соревнований по дзюдо.</w:t>
      </w:r>
      <w:r w:rsidRPr="000F4069">
        <w:rPr>
          <w:sz w:val="28"/>
          <w:szCs w:val="28"/>
        </w:rPr>
        <w:t xml:space="preserve"> Оценка выполнения бросков, удержаний, болевых, удушений. Уклонение от противоборства. Борьба в красной зоне татами. Жесты судей. Последние изменения в правилах соревнований дзюдо.</w:t>
      </w:r>
    </w:p>
    <w:p w:rsidR="000F4069" w:rsidRPr="000F4069" w:rsidRDefault="000F4069" w:rsidP="000F4069">
      <w:pPr>
        <w:spacing w:line="360" w:lineRule="auto"/>
        <w:ind w:firstLine="708"/>
        <w:jc w:val="both"/>
        <w:rPr>
          <w:sz w:val="28"/>
          <w:szCs w:val="28"/>
        </w:rPr>
      </w:pPr>
      <w:proofErr w:type="spellStart"/>
      <w:r w:rsidRPr="000F4069">
        <w:rPr>
          <w:b/>
          <w:i/>
          <w:iCs/>
          <w:sz w:val="28"/>
          <w:szCs w:val="28"/>
        </w:rPr>
        <w:t>д</w:t>
      </w:r>
      <w:proofErr w:type="spellEnd"/>
      <w:r w:rsidRPr="000F4069">
        <w:rPr>
          <w:b/>
          <w:i/>
          <w:iCs/>
          <w:sz w:val="28"/>
          <w:szCs w:val="28"/>
        </w:rPr>
        <w:t>)</w:t>
      </w:r>
      <w:r w:rsidRPr="000F4069">
        <w:rPr>
          <w:b/>
          <w:i/>
          <w:iCs/>
          <w:sz w:val="28"/>
          <w:szCs w:val="28"/>
        </w:rPr>
        <w:tab/>
        <w:t>Задачи тренировки.</w:t>
      </w:r>
      <w:r w:rsidRPr="000F4069">
        <w:rPr>
          <w:sz w:val="28"/>
          <w:szCs w:val="28"/>
        </w:rPr>
        <w:t xml:space="preserve"> Сохранение и укрепление здоровья, воспитание волевых и нравственных качеств, формирование и совершенствование двигательных навыков, подготовка к соревнованиям.</w:t>
      </w:r>
    </w:p>
    <w:p w:rsidR="000F4069" w:rsidRPr="000F4069" w:rsidRDefault="000F4069" w:rsidP="000F4069">
      <w:pPr>
        <w:spacing w:line="360" w:lineRule="auto"/>
        <w:ind w:firstLine="708"/>
        <w:jc w:val="both"/>
        <w:rPr>
          <w:sz w:val="28"/>
          <w:szCs w:val="28"/>
        </w:rPr>
      </w:pPr>
      <w:r w:rsidRPr="000F4069">
        <w:rPr>
          <w:b/>
          <w:i/>
          <w:iCs/>
          <w:sz w:val="28"/>
          <w:szCs w:val="28"/>
        </w:rPr>
        <w:t>е)</w:t>
      </w:r>
      <w:r w:rsidRPr="000F4069">
        <w:rPr>
          <w:b/>
          <w:i/>
          <w:iCs/>
          <w:sz w:val="28"/>
          <w:szCs w:val="28"/>
        </w:rPr>
        <w:tab/>
        <w:t>Анализ участия в соревнованиях.</w:t>
      </w:r>
      <w:r w:rsidRPr="000F4069">
        <w:rPr>
          <w:sz w:val="28"/>
          <w:szCs w:val="28"/>
        </w:rPr>
        <w:t xml:space="preserve"> Выявление тенденций. Исправление ошибок. Определение путей совершенствования подготовки дзюдои</w:t>
      </w:r>
      <w:r w:rsidRPr="000F4069">
        <w:rPr>
          <w:sz w:val="28"/>
          <w:szCs w:val="28"/>
        </w:rPr>
        <w:softHyphen/>
        <w:t>стов.</w:t>
      </w:r>
    </w:p>
    <w:p w:rsidR="00CE3399" w:rsidRDefault="00CE3399" w:rsidP="000F4069">
      <w:pPr>
        <w:spacing w:line="360" w:lineRule="auto"/>
        <w:ind w:firstLine="708"/>
        <w:jc w:val="both"/>
        <w:rPr>
          <w:b/>
          <w:bCs/>
          <w:i/>
          <w:iCs/>
          <w:sz w:val="28"/>
          <w:szCs w:val="28"/>
        </w:rPr>
      </w:pPr>
    </w:p>
    <w:p w:rsidR="000F4069" w:rsidRPr="000F4069" w:rsidRDefault="000F4069" w:rsidP="000F4069">
      <w:pPr>
        <w:spacing w:line="360" w:lineRule="auto"/>
        <w:ind w:firstLine="708"/>
        <w:jc w:val="both"/>
        <w:rPr>
          <w:b/>
          <w:bCs/>
          <w:i/>
          <w:iCs/>
          <w:sz w:val="28"/>
          <w:szCs w:val="28"/>
        </w:rPr>
      </w:pPr>
      <w:r w:rsidRPr="000F4069">
        <w:rPr>
          <w:b/>
          <w:bCs/>
          <w:i/>
          <w:iCs/>
          <w:sz w:val="28"/>
          <w:szCs w:val="28"/>
        </w:rPr>
        <w:lastRenderedPageBreak/>
        <w:t>Средства соревновательной подготовки</w:t>
      </w:r>
    </w:p>
    <w:p w:rsidR="000F4069" w:rsidRPr="000F4069" w:rsidRDefault="000F4069" w:rsidP="000F4069">
      <w:pPr>
        <w:spacing w:line="360" w:lineRule="auto"/>
        <w:ind w:firstLine="708"/>
        <w:jc w:val="both"/>
        <w:rPr>
          <w:sz w:val="28"/>
          <w:szCs w:val="28"/>
        </w:rPr>
      </w:pPr>
      <w:r w:rsidRPr="000F4069">
        <w:rPr>
          <w:sz w:val="28"/>
          <w:szCs w:val="28"/>
        </w:rPr>
        <w:t>Участие в 7—8 соревнованиях в течение года.</w:t>
      </w:r>
    </w:p>
    <w:p w:rsidR="000F4069" w:rsidRPr="000F4069" w:rsidRDefault="000F4069" w:rsidP="000F4069">
      <w:pPr>
        <w:spacing w:line="360" w:lineRule="auto"/>
        <w:ind w:firstLine="708"/>
        <w:jc w:val="both"/>
        <w:rPr>
          <w:b/>
          <w:bCs/>
          <w:i/>
          <w:iCs/>
          <w:sz w:val="28"/>
          <w:szCs w:val="28"/>
        </w:rPr>
      </w:pPr>
      <w:r w:rsidRPr="000F4069">
        <w:rPr>
          <w:b/>
          <w:bCs/>
          <w:i/>
          <w:iCs/>
          <w:sz w:val="28"/>
          <w:szCs w:val="28"/>
        </w:rPr>
        <w:t>Средства судейской и инструкторской практики</w:t>
      </w:r>
    </w:p>
    <w:p w:rsidR="000F4069" w:rsidRPr="000F4069" w:rsidRDefault="000F4069" w:rsidP="002C1FA8">
      <w:pPr>
        <w:pStyle w:val="a3"/>
        <w:numPr>
          <w:ilvl w:val="0"/>
          <w:numId w:val="27"/>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Инструкторская практика.</w:t>
      </w:r>
    </w:p>
    <w:p w:rsidR="000F4069" w:rsidRPr="000F4069" w:rsidRDefault="000F4069" w:rsidP="002C1FA8">
      <w:pPr>
        <w:pStyle w:val="a3"/>
        <w:numPr>
          <w:ilvl w:val="0"/>
          <w:numId w:val="27"/>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Проведение соревнований по дзюдо, по общей физической подготовке, по специальной физической подготовке.</w:t>
      </w:r>
    </w:p>
    <w:p w:rsidR="000F4069" w:rsidRPr="000F4069" w:rsidRDefault="000F4069" w:rsidP="002C1FA8">
      <w:pPr>
        <w:pStyle w:val="a3"/>
        <w:numPr>
          <w:ilvl w:val="0"/>
          <w:numId w:val="27"/>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Судейская практика.</w:t>
      </w:r>
    </w:p>
    <w:p w:rsidR="000F4069" w:rsidRPr="000F4069" w:rsidRDefault="000F4069" w:rsidP="002C1FA8">
      <w:pPr>
        <w:pStyle w:val="a3"/>
        <w:numPr>
          <w:ilvl w:val="0"/>
          <w:numId w:val="27"/>
        </w:numPr>
        <w:spacing w:after="0" w:line="360" w:lineRule="auto"/>
        <w:ind w:left="0" w:firstLine="0"/>
        <w:jc w:val="both"/>
        <w:rPr>
          <w:rFonts w:ascii="Times New Roman" w:hAnsi="Times New Roman" w:cs="Times New Roman"/>
          <w:sz w:val="28"/>
          <w:szCs w:val="28"/>
        </w:rPr>
      </w:pPr>
      <w:r w:rsidRPr="000F4069">
        <w:rPr>
          <w:rFonts w:ascii="Times New Roman" w:hAnsi="Times New Roman" w:cs="Times New Roman"/>
          <w:sz w:val="28"/>
          <w:szCs w:val="28"/>
        </w:rPr>
        <w:t>Судейство соревнований. Прохождение судейского семинара.</w:t>
      </w:r>
    </w:p>
    <w:p w:rsidR="000F4069" w:rsidRPr="000F4069" w:rsidRDefault="000F4069" w:rsidP="000F4069">
      <w:pPr>
        <w:spacing w:line="360" w:lineRule="auto"/>
        <w:ind w:firstLine="708"/>
        <w:jc w:val="both"/>
        <w:rPr>
          <w:b/>
          <w:bCs/>
          <w:i/>
          <w:iCs/>
          <w:sz w:val="28"/>
          <w:szCs w:val="28"/>
        </w:rPr>
      </w:pPr>
      <w:r w:rsidRPr="000F4069">
        <w:rPr>
          <w:b/>
          <w:bCs/>
          <w:i/>
          <w:iCs/>
          <w:sz w:val="28"/>
          <w:szCs w:val="28"/>
        </w:rPr>
        <w:t>Рекреационные средства</w:t>
      </w:r>
    </w:p>
    <w:p w:rsidR="000F4069" w:rsidRPr="000F4069" w:rsidRDefault="000F4069" w:rsidP="000F4069">
      <w:pPr>
        <w:spacing w:line="360" w:lineRule="auto"/>
        <w:ind w:firstLine="708"/>
        <w:jc w:val="both"/>
        <w:rPr>
          <w:sz w:val="28"/>
          <w:szCs w:val="28"/>
        </w:rPr>
      </w:pPr>
      <w:proofErr w:type="gramStart"/>
      <w:r w:rsidRPr="000F4069">
        <w:rPr>
          <w:sz w:val="28"/>
          <w:szCs w:val="28"/>
        </w:rPr>
        <w:t>Психологические средства восстановления — психотерапия, внушен</w:t>
      </w:r>
      <w:r w:rsidRPr="000F4069">
        <w:rPr>
          <w:sz w:val="28"/>
          <w:szCs w:val="28"/>
        </w:rPr>
        <w:softHyphen/>
        <w:t>ный сон, мышечная релаксация, специальные дыхательные упраж</w:t>
      </w:r>
      <w:r w:rsidRPr="000F4069">
        <w:rPr>
          <w:sz w:val="28"/>
          <w:szCs w:val="28"/>
        </w:rPr>
        <w:softHyphen/>
        <w:t>нения, профилактика негативных эмоциональных состояний, психоре</w:t>
      </w:r>
      <w:r w:rsidRPr="000F4069">
        <w:rPr>
          <w:sz w:val="28"/>
          <w:szCs w:val="28"/>
        </w:rPr>
        <w:softHyphen/>
        <w:t>гулирующая тренировка (индивидуальная, коллективная), разнообразие досуга, комфортабельные условия быта, снижение отрицательных эмоций.</w:t>
      </w:r>
      <w:proofErr w:type="gramEnd"/>
      <w:r w:rsidRPr="000F4069">
        <w:rPr>
          <w:sz w:val="28"/>
          <w:szCs w:val="28"/>
        </w:rPr>
        <w:t xml:space="preserve"> Сауна. Массаж. Прогулки. Восстановительный бег. Восстановительное плавание.</w:t>
      </w:r>
    </w:p>
    <w:p w:rsidR="000F4069" w:rsidRDefault="000F4069" w:rsidP="000F4069">
      <w:pPr>
        <w:spacing w:line="360" w:lineRule="auto"/>
        <w:ind w:firstLine="708"/>
        <w:jc w:val="both"/>
        <w:rPr>
          <w:b/>
          <w:bCs/>
          <w:i/>
          <w:iCs/>
          <w:sz w:val="28"/>
          <w:szCs w:val="28"/>
        </w:rPr>
      </w:pPr>
      <w:r w:rsidRPr="000F4069">
        <w:rPr>
          <w:b/>
          <w:bCs/>
          <w:i/>
          <w:iCs/>
          <w:sz w:val="28"/>
          <w:szCs w:val="28"/>
        </w:rPr>
        <w:t>Средства оценки подготовленности</w:t>
      </w:r>
    </w:p>
    <w:p w:rsidR="00D8512B" w:rsidRDefault="00B841CC" w:rsidP="00D8512B">
      <w:pPr>
        <w:ind w:firstLine="708"/>
        <w:jc w:val="both"/>
        <w:rPr>
          <w:sz w:val="28"/>
          <w:szCs w:val="28"/>
        </w:rPr>
      </w:pPr>
      <w:r>
        <w:rPr>
          <w:sz w:val="28"/>
          <w:szCs w:val="28"/>
        </w:rPr>
        <w:t>Зачетные требования, спортивные результаты.</w:t>
      </w:r>
    </w:p>
    <w:p w:rsidR="00C34330" w:rsidRPr="00D8512B" w:rsidRDefault="00B53338" w:rsidP="00F61E25">
      <w:pPr>
        <w:spacing w:line="360" w:lineRule="auto"/>
        <w:ind w:firstLine="708"/>
        <w:jc w:val="center"/>
        <w:rPr>
          <w:sz w:val="28"/>
          <w:szCs w:val="28"/>
        </w:rPr>
      </w:pPr>
      <w:r>
        <w:rPr>
          <w:rFonts w:eastAsia="MS Mincho"/>
          <w:b/>
          <w:sz w:val="28"/>
          <w:szCs w:val="28"/>
        </w:rPr>
        <w:br/>
      </w:r>
      <w:r w:rsidR="00C34330">
        <w:rPr>
          <w:b/>
          <w:sz w:val="28"/>
          <w:szCs w:val="28"/>
        </w:rPr>
        <w:t>3.7</w:t>
      </w:r>
      <w:r w:rsidR="00C34330" w:rsidRPr="004D7470">
        <w:rPr>
          <w:b/>
          <w:sz w:val="28"/>
          <w:szCs w:val="28"/>
        </w:rPr>
        <w:t>. Рекомендации по организации психологической подготовки.</w:t>
      </w:r>
    </w:p>
    <w:p w:rsidR="00C34330" w:rsidRPr="006E3FFF" w:rsidRDefault="00C34330" w:rsidP="00F61E25">
      <w:pPr>
        <w:tabs>
          <w:tab w:val="left" w:pos="1134"/>
        </w:tabs>
        <w:spacing w:line="360" w:lineRule="auto"/>
        <w:ind w:firstLine="567"/>
        <w:jc w:val="both"/>
        <w:rPr>
          <w:spacing w:val="1"/>
          <w:sz w:val="28"/>
          <w:szCs w:val="28"/>
        </w:rPr>
      </w:pPr>
      <w:r w:rsidRPr="006E3FFF">
        <w:rPr>
          <w:spacing w:val="1"/>
          <w:sz w:val="28"/>
          <w:szCs w:val="28"/>
        </w:rPr>
        <w:t xml:space="preserve">Содержание психологической подготовки </w:t>
      </w:r>
      <w:r>
        <w:rPr>
          <w:spacing w:val="1"/>
          <w:sz w:val="28"/>
          <w:szCs w:val="28"/>
        </w:rPr>
        <w:t>спортсменов</w:t>
      </w:r>
      <w:r w:rsidRPr="006E3FFF">
        <w:rPr>
          <w:spacing w:val="1"/>
          <w:sz w:val="28"/>
          <w:szCs w:val="28"/>
        </w:rPr>
        <w:t xml:space="preserve"> составляют средства и методы, направленные на ускорение процесса овладения способами ведения поединков, повышение уровня проявлений психических каче</w:t>
      </w:r>
      <w:proofErr w:type="gramStart"/>
      <w:r w:rsidRPr="006E3FFF">
        <w:rPr>
          <w:spacing w:val="1"/>
          <w:sz w:val="28"/>
          <w:szCs w:val="28"/>
        </w:rPr>
        <w:t>ств сп</w:t>
      </w:r>
      <w:proofErr w:type="gramEnd"/>
      <w:r w:rsidRPr="006E3FFF">
        <w:rPr>
          <w:spacing w:val="1"/>
          <w:sz w:val="28"/>
          <w:szCs w:val="28"/>
        </w:rPr>
        <w:t xml:space="preserve">ортсменов и морально-волевых черт их личности, на создание уверенности в своих силах и возможностях. При управлении поведением (действиями) и эмоциональными состояниями </w:t>
      </w:r>
      <w:r>
        <w:rPr>
          <w:spacing w:val="1"/>
          <w:sz w:val="28"/>
          <w:szCs w:val="28"/>
        </w:rPr>
        <w:t>спортсменов</w:t>
      </w:r>
      <w:r w:rsidRPr="006E3FFF">
        <w:rPr>
          <w:spacing w:val="1"/>
          <w:sz w:val="28"/>
          <w:szCs w:val="28"/>
        </w:rPr>
        <w:t xml:space="preserve">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Итог целенаправленной подготовки </w:t>
      </w:r>
      <w:r>
        <w:rPr>
          <w:spacing w:val="1"/>
          <w:sz w:val="28"/>
          <w:szCs w:val="28"/>
        </w:rPr>
        <w:t>-</w:t>
      </w:r>
      <w:r w:rsidRPr="006E3FFF">
        <w:rPr>
          <w:spacing w:val="1"/>
          <w:sz w:val="28"/>
          <w:szCs w:val="28"/>
        </w:rPr>
        <w:t xml:space="preserve">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w:t>
      </w:r>
      <w:r w:rsidRPr="006E3FFF">
        <w:rPr>
          <w:spacing w:val="1"/>
          <w:sz w:val="28"/>
          <w:szCs w:val="28"/>
        </w:rPr>
        <w:lastRenderedPageBreak/>
        <w:t xml:space="preserve">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технико-тактической подготовленности, специальной 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w:t>
      </w:r>
      <w:proofErr w:type="spellStart"/>
      <w:r w:rsidRPr="006E3FFF">
        <w:rPr>
          <w:spacing w:val="1"/>
          <w:sz w:val="28"/>
          <w:szCs w:val="28"/>
        </w:rPr>
        <w:t>саморегуляции</w:t>
      </w:r>
      <w:proofErr w:type="spellEnd"/>
      <w:r w:rsidRPr="006E3FFF">
        <w:rPr>
          <w:spacing w:val="1"/>
          <w:sz w:val="28"/>
          <w:szCs w:val="28"/>
        </w:rPr>
        <w:t xml:space="preserve"> эмоциональных состояний. Особое место в психологической подготовке </w:t>
      </w:r>
      <w:r>
        <w:rPr>
          <w:spacing w:val="1"/>
          <w:sz w:val="28"/>
          <w:szCs w:val="28"/>
        </w:rPr>
        <w:t>спортсмена</w:t>
      </w:r>
      <w:r w:rsidRPr="006E3FFF">
        <w:rPr>
          <w:spacing w:val="1"/>
          <w:sz w:val="28"/>
          <w:szCs w:val="28"/>
        </w:rPr>
        <w:t xml:space="preserve">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rsidR="00C34330" w:rsidRPr="006E3FFF" w:rsidRDefault="00C34330" w:rsidP="00C34330">
      <w:pPr>
        <w:tabs>
          <w:tab w:val="left" w:pos="1134"/>
        </w:tabs>
        <w:spacing w:line="360" w:lineRule="auto"/>
        <w:ind w:firstLine="567"/>
        <w:jc w:val="both"/>
        <w:rPr>
          <w:sz w:val="28"/>
          <w:szCs w:val="28"/>
        </w:rPr>
      </w:pPr>
      <w:r w:rsidRPr="006E3FFF">
        <w:rPr>
          <w:spacing w:val="1"/>
          <w:sz w:val="28"/>
          <w:szCs w:val="28"/>
        </w:rPr>
        <w:t xml:space="preserve">Психологическая подготовка подразделяется на </w:t>
      </w:r>
      <w:proofErr w:type="gramStart"/>
      <w:r w:rsidRPr="006E3FFF">
        <w:rPr>
          <w:spacing w:val="1"/>
          <w:sz w:val="28"/>
          <w:szCs w:val="28"/>
        </w:rPr>
        <w:t>общую</w:t>
      </w:r>
      <w:proofErr w:type="gramEnd"/>
      <w:r w:rsidRPr="006E3FFF">
        <w:rPr>
          <w:spacing w:val="1"/>
          <w:sz w:val="28"/>
          <w:szCs w:val="28"/>
        </w:rPr>
        <w:t xml:space="preserve"> и к конкретному соревнованию. Каждый раздел психологической подготовки имеет специфические задачи, решение которых требует комплексного под</w:t>
      </w:r>
      <w:r w:rsidRPr="006E3FFF">
        <w:rPr>
          <w:spacing w:val="3"/>
          <w:sz w:val="28"/>
          <w:szCs w:val="28"/>
        </w:rPr>
        <w:t>хода.</w:t>
      </w:r>
    </w:p>
    <w:p w:rsidR="00C34330" w:rsidRPr="006E3FFF" w:rsidRDefault="00C34330" w:rsidP="00C34330">
      <w:pPr>
        <w:tabs>
          <w:tab w:val="left" w:pos="1134"/>
        </w:tabs>
        <w:spacing w:line="360" w:lineRule="auto"/>
        <w:ind w:firstLine="567"/>
        <w:jc w:val="both"/>
        <w:rPr>
          <w:sz w:val="28"/>
          <w:szCs w:val="28"/>
        </w:rPr>
      </w:pPr>
      <w:r w:rsidRPr="006E3FFF">
        <w:rPr>
          <w:spacing w:val="1"/>
          <w:sz w:val="28"/>
          <w:szCs w:val="28"/>
        </w:rPr>
        <w:t xml:space="preserve">1. </w:t>
      </w:r>
      <w:r w:rsidRPr="004D7470">
        <w:rPr>
          <w:iCs/>
          <w:spacing w:val="1"/>
          <w:sz w:val="28"/>
          <w:szCs w:val="28"/>
          <w:u w:val="single"/>
        </w:rPr>
        <w:t>Общая психологическая подготовка</w:t>
      </w:r>
      <w:r w:rsidRPr="006E3FFF">
        <w:rPr>
          <w:i/>
          <w:iCs/>
          <w:spacing w:val="1"/>
          <w:sz w:val="28"/>
          <w:szCs w:val="28"/>
        </w:rPr>
        <w:t xml:space="preserve"> </w:t>
      </w:r>
      <w:r w:rsidRPr="006E3FFF">
        <w:rPr>
          <w:spacing w:val="1"/>
          <w:sz w:val="28"/>
          <w:szCs w:val="28"/>
        </w:rPr>
        <w:t xml:space="preserve">осуществляется в единстве с </w:t>
      </w:r>
      <w:r w:rsidRPr="006E3FFF">
        <w:rPr>
          <w:spacing w:val="-1"/>
          <w:sz w:val="28"/>
          <w:szCs w:val="28"/>
        </w:rPr>
        <w:t>физической, технической и тактической подготовкой на протяжении все</w:t>
      </w:r>
      <w:r w:rsidRPr="006E3FFF">
        <w:rPr>
          <w:spacing w:val="2"/>
          <w:sz w:val="28"/>
          <w:szCs w:val="28"/>
        </w:rPr>
        <w:t>го многолетнего периода спортивной подготовки, в ее задачи входит:</w:t>
      </w:r>
    </w:p>
    <w:p w:rsidR="00C34330" w:rsidRPr="006E3FFF" w:rsidRDefault="00C34330" w:rsidP="00C34330">
      <w:pPr>
        <w:tabs>
          <w:tab w:val="left" w:pos="1134"/>
        </w:tabs>
        <w:spacing w:line="360" w:lineRule="auto"/>
        <w:ind w:firstLine="567"/>
        <w:jc w:val="both"/>
        <w:rPr>
          <w:spacing w:val="-16"/>
          <w:sz w:val="28"/>
          <w:szCs w:val="28"/>
        </w:rPr>
      </w:pPr>
      <w:r>
        <w:rPr>
          <w:spacing w:val="2"/>
          <w:sz w:val="28"/>
          <w:szCs w:val="28"/>
        </w:rPr>
        <w:t xml:space="preserve">- </w:t>
      </w:r>
      <w:r w:rsidRPr="006E3FFF">
        <w:rPr>
          <w:spacing w:val="2"/>
          <w:sz w:val="28"/>
          <w:szCs w:val="28"/>
        </w:rPr>
        <w:t>воспитание высоконравственной личности спортсмена;</w:t>
      </w:r>
    </w:p>
    <w:p w:rsidR="00C34330" w:rsidRPr="006E3FFF" w:rsidRDefault="00C34330" w:rsidP="00C34330">
      <w:pPr>
        <w:tabs>
          <w:tab w:val="left" w:pos="1134"/>
        </w:tabs>
        <w:spacing w:line="360" w:lineRule="auto"/>
        <w:ind w:firstLine="567"/>
        <w:jc w:val="both"/>
        <w:rPr>
          <w:spacing w:val="-4"/>
          <w:sz w:val="28"/>
          <w:szCs w:val="28"/>
        </w:rPr>
      </w:pPr>
      <w:r>
        <w:rPr>
          <w:spacing w:val="2"/>
          <w:sz w:val="28"/>
          <w:szCs w:val="28"/>
        </w:rPr>
        <w:t xml:space="preserve">- </w:t>
      </w:r>
      <w:r w:rsidRPr="006E3FFF">
        <w:rPr>
          <w:spacing w:val="2"/>
          <w:sz w:val="28"/>
          <w:szCs w:val="28"/>
        </w:rPr>
        <w:t>развитие процессов восприятия;</w:t>
      </w:r>
    </w:p>
    <w:p w:rsidR="00C34330" w:rsidRPr="006E3FFF" w:rsidRDefault="00C34330" w:rsidP="00C34330">
      <w:pPr>
        <w:tabs>
          <w:tab w:val="left" w:pos="1134"/>
        </w:tabs>
        <w:spacing w:line="360" w:lineRule="auto"/>
        <w:ind w:firstLine="567"/>
        <w:jc w:val="both"/>
        <w:rPr>
          <w:spacing w:val="-11"/>
          <w:sz w:val="28"/>
          <w:szCs w:val="28"/>
        </w:rPr>
      </w:pPr>
      <w:r>
        <w:rPr>
          <w:sz w:val="28"/>
          <w:szCs w:val="28"/>
        </w:rPr>
        <w:t xml:space="preserve">- </w:t>
      </w:r>
      <w:r w:rsidRPr="006E3FFF">
        <w:rPr>
          <w:sz w:val="28"/>
          <w:szCs w:val="28"/>
        </w:rPr>
        <w:t>развитие внимания: объема, интенсивности, устойчивости, распределения и переключения;</w:t>
      </w:r>
    </w:p>
    <w:p w:rsidR="00C34330" w:rsidRPr="006E3FFF" w:rsidRDefault="00C34330" w:rsidP="00C34330">
      <w:pPr>
        <w:tabs>
          <w:tab w:val="left" w:pos="1134"/>
        </w:tabs>
        <w:spacing w:line="360" w:lineRule="auto"/>
        <w:ind w:firstLine="567"/>
        <w:jc w:val="both"/>
        <w:rPr>
          <w:spacing w:val="-5"/>
          <w:sz w:val="28"/>
          <w:szCs w:val="28"/>
        </w:rPr>
      </w:pPr>
      <w:r>
        <w:rPr>
          <w:spacing w:val="2"/>
          <w:sz w:val="28"/>
          <w:szCs w:val="28"/>
        </w:rPr>
        <w:t xml:space="preserve">- </w:t>
      </w:r>
      <w:r w:rsidRPr="006E3FFF">
        <w:rPr>
          <w:spacing w:val="2"/>
          <w:sz w:val="28"/>
          <w:szCs w:val="28"/>
        </w:rPr>
        <w:t>развитие тактического мышления, памяти, представления и вооб</w:t>
      </w:r>
      <w:r w:rsidRPr="006E3FFF">
        <w:rPr>
          <w:sz w:val="28"/>
          <w:szCs w:val="28"/>
        </w:rPr>
        <w:t>ражения;</w:t>
      </w:r>
    </w:p>
    <w:p w:rsidR="00C34330" w:rsidRPr="006E3FFF" w:rsidRDefault="00C34330" w:rsidP="00C34330">
      <w:pPr>
        <w:tabs>
          <w:tab w:val="left" w:pos="1134"/>
        </w:tabs>
        <w:spacing w:line="360" w:lineRule="auto"/>
        <w:ind w:firstLine="567"/>
        <w:jc w:val="both"/>
        <w:rPr>
          <w:spacing w:val="-11"/>
          <w:sz w:val="28"/>
          <w:szCs w:val="28"/>
        </w:rPr>
      </w:pPr>
      <w:r>
        <w:rPr>
          <w:spacing w:val="1"/>
          <w:sz w:val="28"/>
          <w:szCs w:val="28"/>
        </w:rPr>
        <w:t xml:space="preserve">- </w:t>
      </w:r>
      <w:r w:rsidRPr="006E3FFF">
        <w:rPr>
          <w:spacing w:val="1"/>
          <w:sz w:val="28"/>
          <w:szCs w:val="28"/>
        </w:rPr>
        <w:t>развитие способности управлять своими эмоциями;</w:t>
      </w:r>
    </w:p>
    <w:p w:rsidR="00C34330" w:rsidRPr="006E3FFF" w:rsidRDefault="00C34330" w:rsidP="00C34330">
      <w:pPr>
        <w:tabs>
          <w:tab w:val="left" w:pos="1134"/>
        </w:tabs>
        <w:spacing w:line="360" w:lineRule="auto"/>
        <w:ind w:firstLine="567"/>
        <w:jc w:val="both"/>
        <w:rPr>
          <w:spacing w:val="-11"/>
          <w:sz w:val="28"/>
          <w:szCs w:val="28"/>
        </w:rPr>
      </w:pPr>
      <w:r>
        <w:rPr>
          <w:spacing w:val="3"/>
          <w:sz w:val="28"/>
          <w:szCs w:val="28"/>
        </w:rPr>
        <w:lastRenderedPageBreak/>
        <w:t xml:space="preserve">- </w:t>
      </w:r>
      <w:r w:rsidRPr="006E3FFF">
        <w:rPr>
          <w:spacing w:val="3"/>
          <w:sz w:val="28"/>
          <w:szCs w:val="28"/>
        </w:rPr>
        <w:t>развитие волевых качеств.</w:t>
      </w:r>
    </w:p>
    <w:p w:rsidR="00C34330" w:rsidRPr="005C71F2" w:rsidRDefault="00C34330" w:rsidP="005C71F2">
      <w:pPr>
        <w:tabs>
          <w:tab w:val="left" w:pos="1134"/>
        </w:tabs>
        <w:spacing w:line="360" w:lineRule="auto"/>
        <w:ind w:firstLine="567"/>
        <w:jc w:val="both"/>
        <w:rPr>
          <w:sz w:val="28"/>
          <w:szCs w:val="28"/>
        </w:rPr>
      </w:pPr>
      <w:r w:rsidRPr="006A1920">
        <w:rPr>
          <w:iCs/>
          <w:spacing w:val="2"/>
          <w:sz w:val="28"/>
          <w:szCs w:val="28"/>
          <w:u w:val="single"/>
        </w:rPr>
        <w:t>Воспитание личности спортсмена и формирование спортивного коллектива.</w:t>
      </w:r>
      <w:r w:rsidRPr="006E3FFF">
        <w:rPr>
          <w:i/>
          <w:iCs/>
          <w:spacing w:val="2"/>
          <w:sz w:val="28"/>
          <w:szCs w:val="28"/>
        </w:rPr>
        <w:t xml:space="preserve"> </w:t>
      </w:r>
      <w:r w:rsidRPr="006E3FFF">
        <w:rPr>
          <w:spacing w:val="2"/>
          <w:sz w:val="28"/>
          <w:szCs w:val="28"/>
        </w:rPr>
        <w:t xml:space="preserve">В процессе тренировочной работы не только готовят высококвалифицированного </w:t>
      </w:r>
      <w:r>
        <w:rPr>
          <w:spacing w:val="2"/>
          <w:sz w:val="28"/>
          <w:szCs w:val="28"/>
        </w:rPr>
        <w:t>спортсмена</w:t>
      </w:r>
      <w:r w:rsidRPr="006E3FFF">
        <w:rPr>
          <w:spacing w:val="2"/>
          <w:sz w:val="28"/>
          <w:szCs w:val="28"/>
        </w:rPr>
        <w:t xml:space="preserve"> в плане его физической,</w:t>
      </w:r>
      <w:r w:rsidRPr="006E3FFF">
        <w:rPr>
          <w:spacing w:val="4"/>
          <w:sz w:val="28"/>
          <w:szCs w:val="28"/>
        </w:rPr>
        <w:t xml:space="preserve"> технико-тактической подготовленности, но и воспитывают его харак</w:t>
      </w:r>
      <w:r w:rsidRPr="006E3FFF">
        <w:rPr>
          <w:sz w:val="28"/>
          <w:szCs w:val="28"/>
        </w:rPr>
        <w:t>тер, нравственные качества, идейную убежденность, коллективизм, раз</w:t>
      </w:r>
      <w:r w:rsidRPr="006E3FFF">
        <w:rPr>
          <w:sz w:val="28"/>
          <w:szCs w:val="28"/>
        </w:rPr>
        <w:softHyphen/>
        <w:t xml:space="preserve">носторонние интересы, мотивацию положительного отношения к спорту </w:t>
      </w:r>
      <w:r w:rsidRPr="006E3FFF">
        <w:rPr>
          <w:spacing w:val="1"/>
          <w:sz w:val="28"/>
          <w:szCs w:val="28"/>
        </w:rPr>
        <w:t>и другие качества личности. Важным фактором развития личности слу</w:t>
      </w:r>
      <w:r w:rsidRPr="006E3FFF">
        <w:rPr>
          <w:spacing w:val="3"/>
          <w:sz w:val="28"/>
          <w:szCs w:val="28"/>
        </w:rPr>
        <w:t>жит самовоспитание, организация которого должна направляться тре</w:t>
      </w:r>
      <w:r w:rsidRPr="006E3FFF">
        <w:rPr>
          <w:sz w:val="28"/>
          <w:szCs w:val="28"/>
        </w:rPr>
        <w:t>нером.</w:t>
      </w:r>
    </w:p>
    <w:p w:rsidR="00C34330" w:rsidRPr="006E3FFF" w:rsidRDefault="00C34330" w:rsidP="00C34330">
      <w:pPr>
        <w:tabs>
          <w:tab w:val="left" w:pos="1134"/>
        </w:tabs>
        <w:spacing w:line="360" w:lineRule="auto"/>
        <w:ind w:firstLine="567"/>
        <w:jc w:val="both"/>
        <w:rPr>
          <w:sz w:val="28"/>
          <w:szCs w:val="28"/>
        </w:rPr>
      </w:pPr>
      <w:r w:rsidRPr="006E3FFF">
        <w:rPr>
          <w:i/>
          <w:iCs/>
          <w:spacing w:val="-8"/>
          <w:sz w:val="28"/>
          <w:szCs w:val="28"/>
        </w:rPr>
        <w:t xml:space="preserve"> </w:t>
      </w:r>
      <w:r w:rsidRPr="006A1920">
        <w:rPr>
          <w:iCs/>
          <w:spacing w:val="-8"/>
          <w:sz w:val="28"/>
          <w:szCs w:val="28"/>
          <w:u w:val="single"/>
        </w:rPr>
        <w:t>Психологическая подготовка к конкретным соревнованиям (поединкам)</w:t>
      </w:r>
      <w:r w:rsidRPr="006E3FFF">
        <w:rPr>
          <w:i/>
          <w:iCs/>
          <w:spacing w:val="-8"/>
          <w:sz w:val="28"/>
          <w:szCs w:val="28"/>
        </w:rPr>
        <w:t xml:space="preserve"> </w:t>
      </w:r>
      <w:r w:rsidRPr="006E3FFF">
        <w:rPr>
          <w:spacing w:val="-7"/>
          <w:sz w:val="28"/>
          <w:szCs w:val="28"/>
        </w:rPr>
        <w:t xml:space="preserve">состоит </w:t>
      </w:r>
      <w:r w:rsidRPr="006E3FFF">
        <w:rPr>
          <w:bCs/>
          <w:spacing w:val="-7"/>
          <w:sz w:val="28"/>
          <w:szCs w:val="28"/>
        </w:rPr>
        <w:t>в</w:t>
      </w:r>
      <w:r>
        <w:rPr>
          <w:bCs/>
          <w:spacing w:val="-7"/>
          <w:sz w:val="28"/>
          <w:szCs w:val="28"/>
        </w:rPr>
        <w:t xml:space="preserve"> </w:t>
      </w:r>
      <w:r w:rsidRPr="006E3FFF">
        <w:rPr>
          <w:spacing w:val="-7"/>
          <w:sz w:val="28"/>
          <w:szCs w:val="28"/>
        </w:rPr>
        <w:t>следующем:</w:t>
      </w:r>
    </w:p>
    <w:p w:rsidR="00C34330" w:rsidRPr="006E3FFF" w:rsidRDefault="00C34330" w:rsidP="00C34330">
      <w:pPr>
        <w:tabs>
          <w:tab w:val="left" w:pos="1134"/>
        </w:tabs>
        <w:spacing w:line="360" w:lineRule="auto"/>
        <w:ind w:firstLine="567"/>
        <w:jc w:val="both"/>
        <w:rPr>
          <w:spacing w:val="-20"/>
          <w:sz w:val="28"/>
          <w:szCs w:val="28"/>
        </w:rPr>
      </w:pPr>
      <w:r>
        <w:rPr>
          <w:spacing w:val="-6"/>
          <w:sz w:val="28"/>
          <w:szCs w:val="28"/>
        </w:rPr>
        <w:t xml:space="preserve">- </w:t>
      </w:r>
      <w:r w:rsidRPr="006E3FFF">
        <w:rPr>
          <w:spacing w:val="-6"/>
          <w:sz w:val="28"/>
          <w:szCs w:val="28"/>
        </w:rPr>
        <w:t>осознание спортсменами задач на предстоящий поединок;</w:t>
      </w:r>
    </w:p>
    <w:p w:rsidR="00C34330" w:rsidRPr="006E3FFF" w:rsidRDefault="00C34330" w:rsidP="00C34330">
      <w:pPr>
        <w:tabs>
          <w:tab w:val="left" w:pos="1134"/>
        </w:tabs>
        <w:spacing w:line="360" w:lineRule="auto"/>
        <w:ind w:firstLine="567"/>
        <w:jc w:val="both"/>
        <w:rPr>
          <w:spacing w:val="-15"/>
          <w:sz w:val="28"/>
          <w:szCs w:val="28"/>
        </w:rPr>
      </w:pPr>
      <w:r>
        <w:rPr>
          <w:spacing w:val="-9"/>
          <w:sz w:val="28"/>
          <w:szCs w:val="28"/>
        </w:rPr>
        <w:t xml:space="preserve">- </w:t>
      </w:r>
      <w:r w:rsidRPr="006E3FFF">
        <w:rPr>
          <w:spacing w:val="-9"/>
          <w:sz w:val="28"/>
          <w:szCs w:val="28"/>
        </w:rPr>
        <w:t>изучение конкретных условий предстоящих соревнований (время и</w:t>
      </w:r>
      <w:r w:rsidRPr="006E3FFF">
        <w:rPr>
          <w:spacing w:val="-9"/>
          <w:sz w:val="28"/>
          <w:szCs w:val="28"/>
        </w:rPr>
        <w:br/>
      </w:r>
      <w:r w:rsidRPr="006E3FFF">
        <w:rPr>
          <w:spacing w:val="-6"/>
          <w:sz w:val="28"/>
          <w:szCs w:val="28"/>
        </w:rPr>
        <w:t>место поединков, освещенность, температура и т.п.);</w:t>
      </w:r>
    </w:p>
    <w:p w:rsidR="00C34330" w:rsidRPr="006E3FFF" w:rsidRDefault="00C34330" w:rsidP="00C34330">
      <w:pPr>
        <w:tabs>
          <w:tab w:val="left" w:pos="1134"/>
        </w:tabs>
        <w:spacing w:line="360" w:lineRule="auto"/>
        <w:ind w:firstLine="567"/>
        <w:jc w:val="both"/>
        <w:rPr>
          <w:spacing w:val="-15"/>
          <w:sz w:val="28"/>
          <w:szCs w:val="28"/>
        </w:rPr>
      </w:pPr>
      <w:r>
        <w:rPr>
          <w:spacing w:val="-7"/>
          <w:sz w:val="28"/>
          <w:szCs w:val="28"/>
        </w:rPr>
        <w:t xml:space="preserve"> - </w:t>
      </w:r>
      <w:r w:rsidRPr="006E3FFF">
        <w:rPr>
          <w:spacing w:val="-7"/>
          <w:sz w:val="28"/>
          <w:szCs w:val="28"/>
        </w:rPr>
        <w:t>изучение сильных и слабых сторон соперника и подготовка к действиям с учетом этих особенностей;</w:t>
      </w:r>
    </w:p>
    <w:p w:rsidR="00C34330" w:rsidRPr="006E3FFF" w:rsidRDefault="00C34330" w:rsidP="00C34330">
      <w:pPr>
        <w:tabs>
          <w:tab w:val="left" w:pos="1134"/>
        </w:tabs>
        <w:spacing w:line="360" w:lineRule="auto"/>
        <w:ind w:firstLine="567"/>
        <w:jc w:val="both"/>
        <w:rPr>
          <w:spacing w:val="-16"/>
          <w:sz w:val="28"/>
          <w:szCs w:val="28"/>
        </w:rPr>
      </w:pPr>
      <w:r>
        <w:rPr>
          <w:spacing w:val="-9"/>
          <w:sz w:val="28"/>
          <w:szCs w:val="28"/>
        </w:rPr>
        <w:t xml:space="preserve">- </w:t>
      </w:r>
      <w:r w:rsidRPr="006E3FFF">
        <w:rPr>
          <w:spacing w:val="-9"/>
          <w:sz w:val="28"/>
          <w:szCs w:val="28"/>
        </w:rPr>
        <w:t>осознание и оценка своих собственных возможностей в настоящий</w:t>
      </w:r>
      <w:r>
        <w:rPr>
          <w:spacing w:val="-9"/>
          <w:sz w:val="28"/>
          <w:szCs w:val="28"/>
        </w:rPr>
        <w:t xml:space="preserve"> </w:t>
      </w:r>
      <w:r w:rsidRPr="006E3FFF">
        <w:rPr>
          <w:spacing w:val="-13"/>
          <w:sz w:val="28"/>
          <w:szCs w:val="28"/>
        </w:rPr>
        <w:t>момент;</w:t>
      </w:r>
    </w:p>
    <w:p w:rsidR="00C34330" w:rsidRPr="006E3FFF" w:rsidRDefault="00C34330" w:rsidP="00C34330">
      <w:pPr>
        <w:tabs>
          <w:tab w:val="left" w:pos="1134"/>
        </w:tabs>
        <w:spacing w:line="360" w:lineRule="auto"/>
        <w:ind w:firstLine="567"/>
        <w:jc w:val="both"/>
        <w:rPr>
          <w:spacing w:val="-18"/>
          <w:sz w:val="28"/>
          <w:szCs w:val="28"/>
        </w:rPr>
      </w:pPr>
      <w:r>
        <w:rPr>
          <w:spacing w:val="-7"/>
          <w:sz w:val="28"/>
          <w:szCs w:val="28"/>
        </w:rPr>
        <w:t xml:space="preserve">- </w:t>
      </w:r>
      <w:r w:rsidRPr="006E3FFF">
        <w:rPr>
          <w:spacing w:val="-7"/>
          <w:sz w:val="28"/>
          <w:szCs w:val="28"/>
        </w:rPr>
        <w:t>преодоление отрицательных эмоций, вызванных предстоящим поединком</w:t>
      </w:r>
      <w:r w:rsidRPr="006E3FFF">
        <w:rPr>
          <w:spacing w:val="-11"/>
          <w:sz w:val="28"/>
          <w:szCs w:val="28"/>
        </w:rPr>
        <w:t>;</w:t>
      </w:r>
    </w:p>
    <w:p w:rsidR="00C34330" w:rsidRPr="006E3FFF" w:rsidRDefault="00C34330" w:rsidP="00C34330">
      <w:pPr>
        <w:tabs>
          <w:tab w:val="left" w:pos="1134"/>
        </w:tabs>
        <w:spacing w:line="360" w:lineRule="auto"/>
        <w:ind w:firstLine="567"/>
        <w:jc w:val="both"/>
        <w:rPr>
          <w:spacing w:val="-18"/>
          <w:sz w:val="28"/>
          <w:szCs w:val="28"/>
        </w:rPr>
      </w:pPr>
      <w:r>
        <w:rPr>
          <w:spacing w:val="-10"/>
          <w:sz w:val="28"/>
          <w:szCs w:val="28"/>
        </w:rPr>
        <w:t xml:space="preserve">- </w:t>
      </w:r>
      <w:r w:rsidRPr="006E3FFF">
        <w:rPr>
          <w:spacing w:val="-10"/>
          <w:sz w:val="28"/>
          <w:szCs w:val="28"/>
        </w:rPr>
        <w:t>формирование твердой уверенности в своих силах и возможностях</w:t>
      </w:r>
      <w:r>
        <w:rPr>
          <w:spacing w:val="-10"/>
          <w:sz w:val="28"/>
          <w:szCs w:val="28"/>
        </w:rPr>
        <w:t xml:space="preserve"> </w:t>
      </w:r>
      <w:r w:rsidRPr="006E3FFF">
        <w:rPr>
          <w:spacing w:val="-8"/>
          <w:sz w:val="28"/>
          <w:szCs w:val="28"/>
        </w:rPr>
        <w:t xml:space="preserve">в выполнении поставленных задач </w:t>
      </w:r>
      <w:r w:rsidRPr="006E3FFF">
        <w:rPr>
          <w:bCs/>
          <w:spacing w:val="-8"/>
          <w:sz w:val="28"/>
          <w:szCs w:val="28"/>
        </w:rPr>
        <w:t>в</w:t>
      </w:r>
      <w:r>
        <w:rPr>
          <w:bCs/>
          <w:spacing w:val="-8"/>
          <w:sz w:val="28"/>
          <w:szCs w:val="28"/>
        </w:rPr>
        <w:t xml:space="preserve"> </w:t>
      </w:r>
      <w:r w:rsidRPr="006E3FFF">
        <w:rPr>
          <w:spacing w:val="-8"/>
          <w:sz w:val="28"/>
          <w:szCs w:val="28"/>
        </w:rPr>
        <w:t>предстоящем поединке</w:t>
      </w:r>
      <w:r w:rsidRPr="006E3FFF">
        <w:rPr>
          <w:bCs/>
          <w:spacing w:val="-8"/>
          <w:sz w:val="28"/>
          <w:szCs w:val="28"/>
        </w:rPr>
        <w:t>.</w:t>
      </w:r>
    </w:p>
    <w:p w:rsidR="00C34330" w:rsidRPr="006E3FFF" w:rsidRDefault="00C34330" w:rsidP="00C34330">
      <w:pPr>
        <w:tabs>
          <w:tab w:val="left" w:pos="1134"/>
        </w:tabs>
        <w:spacing w:line="360" w:lineRule="auto"/>
        <w:ind w:firstLine="567"/>
        <w:jc w:val="both"/>
        <w:rPr>
          <w:sz w:val="28"/>
          <w:szCs w:val="28"/>
        </w:rPr>
      </w:pPr>
      <w:r w:rsidRPr="006E3FFF">
        <w:rPr>
          <w:spacing w:val="-5"/>
          <w:sz w:val="28"/>
          <w:szCs w:val="28"/>
        </w:rPr>
        <w:t xml:space="preserve">Каждый </w:t>
      </w:r>
      <w:r>
        <w:rPr>
          <w:spacing w:val="-5"/>
          <w:sz w:val="28"/>
          <w:szCs w:val="28"/>
        </w:rPr>
        <w:t>спортсмен</w:t>
      </w:r>
      <w:r w:rsidRPr="006E3FFF">
        <w:rPr>
          <w:spacing w:val="-5"/>
          <w:sz w:val="28"/>
          <w:szCs w:val="28"/>
        </w:rPr>
        <w:t xml:space="preserve"> испытывает перед </w:t>
      </w:r>
      <w:r w:rsidRPr="006E3FFF">
        <w:rPr>
          <w:bCs/>
          <w:spacing w:val="-5"/>
          <w:sz w:val="28"/>
          <w:szCs w:val="28"/>
        </w:rPr>
        <w:t>поединком, да и</w:t>
      </w:r>
      <w:r>
        <w:rPr>
          <w:bCs/>
          <w:spacing w:val="-5"/>
          <w:sz w:val="28"/>
          <w:szCs w:val="28"/>
        </w:rPr>
        <w:t xml:space="preserve"> </w:t>
      </w:r>
      <w:r w:rsidRPr="006E3FFF">
        <w:rPr>
          <w:spacing w:val="-5"/>
          <w:sz w:val="28"/>
          <w:szCs w:val="28"/>
        </w:rPr>
        <w:t>во время него</w:t>
      </w:r>
      <w:r>
        <w:rPr>
          <w:spacing w:val="-5"/>
          <w:sz w:val="28"/>
          <w:szCs w:val="28"/>
        </w:rPr>
        <w:t xml:space="preserve"> </w:t>
      </w:r>
      <w:r w:rsidRPr="006E3FFF">
        <w:rPr>
          <w:spacing w:val="-3"/>
          <w:sz w:val="28"/>
          <w:szCs w:val="28"/>
        </w:rPr>
        <w:t xml:space="preserve">сложные эмоционально-волевые состояния, </w:t>
      </w:r>
      <w:r w:rsidRPr="006E3FFF">
        <w:rPr>
          <w:bCs/>
          <w:spacing w:val="-3"/>
          <w:sz w:val="28"/>
          <w:szCs w:val="28"/>
        </w:rPr>
        <w:t xml:space="preserve">которые </w:t>
      </w:r>
      <w:r w:rsidRPr="006E3FFF">
        <w:rPr>
          <w:spacing w:val="-3"/>
          <w:sz w:val="28"/>
          <w:szCs w:val="28"/>
        </w:rPr>
        <w:t xml:space="preserve">определяются </w:t>
      </w:r>
      <w:r w:rsidRPr="006E3FFF">
        <w:rPr>
          <w:spacing w:val="-4"/>
          <w:sz w:val="28"/>
          <w:szCs w:val="28"/>
        </w:rPr>
        <w:t>перестройкой психологических и физиологических процессов в орга</w:t>
      </w:r>
      <w:r w:rsidRPr="006E3FFF">
        <w:rPr>
          <w:spacing w:val="-1"/>
          <w:sz w:val="28"/>
          <w:szCs w:val="28"/>
        </w:rPr>
        <w:t xml:space="preserve">низме. Одни </w:t>
      </w:r>
      <w:r>
        <w:rPr>
          <w:spacing w:val="-1"/>
          <w:sz w:val="28"/>
          <w:szCs w:val="28"/>
        </w:rPr>
        <w:t>спортсмены</w:t>
      </w:r>
      <w:r w:rsidRPr="006E3FFF">
        <w:rPr>
          <w:spacing w:val="-1"/>
          <w:sz w:val="28"/>
          <w:szCs w:val="28"/>
        </w:rPr>
        <w:t xml:space="preserve"> испытывают </w:t>
      </w:r>
      <w:r w:rsidRPr="006E3FFF">
        <w:rPr>
          <w:bCs/>
          <w:spacing w:val="-1"/>
          <w:sz w:val="28"/>
          <w:szCs w:val="28"/>
        </w:rPr>
        <w:t>эмоциональный</w:t>
      </w:r>
      <w:r>
        <w:rPr>
          <w:bCs/>
          <w:spacing w:val="-1"/>
          <w:sz w:val="28"/>
          <w:szCs w:val="28"/>
        </w:rPr>
        <w:t xml:space="preserve"> </w:t>
      </w:r>
      <w:r w:rsidRPr="006E3FFF">
        <w:rPr>
          <w:spacing w:val="-1"/>
          <w:sz w:val="28"/>
          <w:szCs w:val="28"/>
        </w:rPr>
        <w:t xml:space="preserve">подъем, уверенность </w:t>
      </w:r>
      <w:r w:rsidRPr="006E3FFF">
        <w:rPr>
          <w:bCs/>
          <w:spacing w:val="-1"/>
          <w:sz w:val="28"/>
          <w:szCs w:val="28"/>
        </w:rPr>
        <w:t xml:space="preserve">в </w:t>
      </w:r>
      <w:r w:rsidRPr="006E3FFF">
        <w:rPr>
          <w:spacing w:val="-1"/>
          <w:sz w:val="28"/>
          <w:szCs w:val="28"/>
        </w:rPr>
        <w:t xml:space="preserve">своих силах. Это повышает </w:t>
      </w:r>
      <w:r w:rsidRPr="006E3FFF">
        <w:rPr>
          <w:bCs/>
          <w:spacing w:val="-1"/>
          <w:sz w:val="28"/>
          <w:szCs w:val="28"/>
        </w:rPr>
        <w:t xml:space="preserve">готовность </w:t>
      </w:r>
      <w:r w:rsidRPr="006E3FFF">
        <w:rPr>
          <w:spacing w:val="-1"/>
          <w:sz w:val="28"/>
          <w:szCs w:val="28"/>
        </w:rPr>
        <w:t xml:space="preserve">организма к </w:t>
      </w:r>
      <w:r w:rsidRPr="006E3FFF">
        <w:rPr>
          <w:spacing w:val="-2"/>
          <w:sz w:val="28"/>
          <w:szCs w:val="28"/>
        </w:rPr>
        <w:t>выполнению предстоящих спортивных действий. У других спортсменов</w:t>
      </w:r>
      <w:r>
        <w:rPr>
          <w:spacing w:val="-2"/>
          <w:sz w:val="28"/>
          <w:szCs w:val="28"/>
        </w:rPr>
        <w:t xml:space="preserve"> </w:t>
      </w:r>
      <w:r w:rsidRPr="006E3FFF">
        <w:rPr>
          <w:spacing w:val="-8"/>
          <w:sz w:val="28"/>
          <w:szCs w:val="28"/>
        </w:rPr>
        <w:t xml:space="preserve">возникает перевозбуждение или апатия, </w:t>
      </w:r>
      <w:r w:rsidRPr="006E3FFF">
        <w:rPr>
          <w:bCs/>
          <w:spacing w:val="-8"/>
          <w:sz w:val="28"/>
          <w:szCs w:val="28"/>
        </w:rPr>
        <w:t>неуверенность,</w:t>
      </w:r>
      <w:r>
        <w:rPr>
          <w:bCs/>
          <w:spacing w:val="-8"/>
          <w:sz w:val="28"/>
          <w:szCs w:val="28"/>
        </w:rPr>
        <w:t xml:space="preserve"> </w:t>
      </w:r>
      <w:r w:rsidRPr="006E3FFF">
        <w:rPr>
          <w:spacing w:val="-8"/>
          <w:sz w:val="28"/>
          <w:szCs w:val="28"/>
        </w:rPr>
        <w:t>боязнь пораже</w:t>
      </w:r>
      <w:r w:rsidRPr="006E3FFF">
        <w:rPr>
          <w:spacing w:val="-3"/>
          <w:sz w:val="28"/>
          <w:szCs w:val="28"/>
        </w:rPr>
        <w:t xml:space="preserve">ния - все это ухудшает готовность организма, снижает возможности </w:t>
      </w:r>
      <w:r w:rsidRPr="006E3FFF">
        <w:rPr>
          <w:spacing w:val="-5"/>
          <w:sz w:val="28"/>
          <w:szCs w:val="28"/>
        </w:rPr>
        <w:t>спортсмена.</w:t>
      </w:r>
    </w:p>
    <w:p w:rsidR="00C34330" w:rsidRPr="006E3FFF" w:rsidRDefault="00C34330" w:rsidP="00C34330">
      <w:pPr>
        <w:tabs>
          <w:tab w:val="left" w:pos="1134"/>
        </w:tabs>
        <w:spacing w:line="360" w:lineRule="auto"/>
        <w:ind w:firstLine="567"/>
        <w:jc w:val="both"/>
        <w:rPr>
          <w:spacing w:val="-4"/>
          <w:sz w:val="28"/>
          <w:szCs w:val="28"/>
        </w:rPr>
      </w:pPr>
      <w:r w:rsidRPr="006E3FFF">
        <w:rPr>
          <w:spacing w:val="-7"/>
          <w:sz w:val="28"/>
          <w:szCs w:val="28"/>
        </w:rPr>
        <w:t xml:space="preserve">Одни </w:t>
      </w:r>
      <w:r>
        <w:rPr>
          <w:spacing w:val="-7"/>
          <w:sz w:val="28"/>
          <w:szCs w:val="28"/>
        </w:rPr>
        <w:t>спортсмены</w:t>
      </w:r>
      <w:r w:rsidRPr="006E3FFF">
        <w:rPr>
          <w:spacing w:val="-7"/>
          <w:sz w:val="28"/>
          <w:szCs w:val="28"/>
        </w:rPr>
        <w:t xml:space="preserve"> в процессе тренировки демонстрируют высокое мастерство, а во время поединка их порой трудно узнать. Различают четыре </w:t>
      </w:r>
      <w:r w:rsidRPr="006E3FFF">
        <w:rPr>
          <w:spacing w:val="-4"/>
          <w:sz w:val="28"/>
          <w:szCs w:val="28"/>
        </w:rPr>
        <w:t xml:space="preserve">вида эмоциональных, </w:t>
      </w:r>
      <w:proofErr w:type="spellStart"/>
      <w:r w:rsidRPr="006E3FFF">
        <w:rPr>
          <w:spacing w:val="-4"/>
          <w:sz w:val="28"/>
          <w:szCs w:val="28"/>
        </w:rPr>
        <w:t>предсоревновательных</w:t>
      </w:r>
      <w:proofErr w:type="spellEnd"/>
      <w:r w:rsidRPr="006E3FFF">
        <w:rPr>
          <w:spacing w:val="-4"/>
          <w:sz w:val="28"/>
          <w:szCs w:val="28"/>
        </w:rPr>
        <w:t xml:space="preserve"> состояний: </w:t>
      </w:r>
    </w:p>
    <w:p w:rsidR="00C34330" w:rsidRPr="006E3FFF" w:rsidRDefault="00C34330" w:rsidP="00C34330">
      <w:pPr>
        <w:tabs>
          <w:tab w:val="left" w:pos="1134"/>
        </w:tabs>
        <w:spacing w:line="360" w:lineRule="auto"/>
        <w:ind w:firstLine="567"/>
        <w:jc w:val="both"/>
        <w:rPr>
          <w:sz w:val="28"/>
          <w:szCs w:val="28"/>
        </w:rPr>
      </w:pPr>
      <w:r w:rsidRPr="006E3FFF">
        <w:rPr>
          <w:spacing w:val="-6"/>
          <w:sz w:val="28"/>
          <w:szCs w:val="28"/>
        </w:rPr>
        <w:lastRenderedPageBreak/>
        <w:t>1. Состояние боевой готовности является самым благоприятным и ха</w:t>
      </w:r>
      <w:r w:rsidRPr="006E3FFF">
        <w:rPr>
          <w:spacing w:val="-6"/>
          <w:sz w:val="28"/>
          <w:szCs w:val="28"/>
        </w:rPr>
        <w:softHyphen/>
        <w:t>рактеризует высокую степень готовности спортсменов к поединку. Для дан</w:t>
      </w:r>
      <w:r w:rsidRPr="006E3FFF">
        <w:rPr>
          <w:spacing w:val="-10"/>
          <w:sz w:val="28"/>
          <w:szCs w:val="28"/>
        </w:rPr>
        <w:t xml:space="preserve">ного состояния характерны следующие </w:t>
      </w:r>
      <w:r w:rsidRPr="006E3FFF">
        <w:rPr>
          <w:bCs/>
          <w:spacing w:val="-10"/>
          <w:sz w:val="28"/>
          <w:szCs w:val="28"/>
        </w:rPr>
        <w:t>особенности:</w:t>
      </w:r>
      <w:r>
        <w:rPr>
          <w:bCs/>
          <w:spacing w:val="-10"/>
          <w:sz w:val="28"/>
          <w:szCs w:val="28"/>
        </w:rPr>
        <w:t xml:space="preserve"> </w:t>
      </w:r>
      <w:r w:rsidRPr="006E3FFF">
        <w:rPr>
          <w:spacing w:val="-10"/>
          <w:sz w:val="28"/>
          <w:szCs w:val="28"/>
        </w:rPr>
        <w:t>общий эмоциональ</w:t>
      </w:r>
      <w:r w:rsidRPr="006E3FFF">
        <w:rPr>
          <w:spacing w:val="-8"/>
          <w:sz w:val="28"/>
          <w:szCs w:val="28"/>
        </w:rPr>
        <w:t>ный подъем, бодрость, воодушевление, внутренняя собранность и сосре</w:t>
      </w:r>
      <w:r w:rsidRPr="006E3FFF">
        <w:rPr>
          <w:spacing w:val="-3"/>
          <w:sz w:val="28"/>
          <w:szCs w:val="28"/>
        </w:rPr>
        <w:t xml:space="preserve">доточенность на предстоящем поединке, наличие активного </w:t>
      </w:r>
      <w:r w:rsidRPr="006E3FFF">
        <w:rPr>
          <w:spacing w:val="-6"/>
          <w:sz w:val="28"/>
          <w:szCs w:val="28"/>
        </w:rPr>
        <w:t>стремления к достижению победы, уверенность в своих силах, обостре</w:t>
      </w:r>
      <w:r w:rsidRPr="006E3FFF">
        <w:rPr>
          <w:spacing w:val="-10"/>
          <w:sz w:val="28"/>
          <w:szCs w:val="28"/>
        </w:rPr>
        <w:t xml:space="preserve">ние процессов восприятия, внимания, мышления, памяти, соображения и </w:t>
      </w:r>
      <w:r w:rsidRPr="006E3FFF">
        <w:rPr>
          <w:spacing w:val="-5"/>
          <w:sz w:val="28"/>
          <w:szCs w:val="28"/>
        </w:rPr>
        <w:t>представления.</w:t>
      </w:r>
    </w:p>
    <w:p w:rsidR="00C34330" w:rsidRPr="006E3FFF" w:rsidRDefault="00C34330" w:rsidP="00C34330">
      <w:pPr>
        <w:tabs>
          <w:tab w:val="left" w:pos="1134"/>
        </w:tabs>
        <w:spacing w:line="360" w:lineRule="auto"/>
        <w:ind w:firstLine="567"/>
        <w:jc w:val="both"/>
        <w:rPr>
          <w:sz w:val="28"/>
          <w:szCs w:val="28"/>
        </w:rPr>
      </w:pPr>
      <w:r w:rsidRPr="006E3FFF">
        <w:rPr>
          <w:spacing w:val="-5"/>
          <w:sz w:val="28"/>
          <w:szCs w:val="28"/>
        </w:rPr>
        <w:t>2.</w:t>
      </w:r>
      <w:r>
        <w:rPr>
          <w:spacing w:val="-5"/>
          <w:sz w:val="28"/>
          <w:szCs w:val="28"/>
        </w:rPr>
        <w:t xml:space="preserve"> </w:t>
      </w:r>
      <w:proofErr w:type="spellStart"/>
      <w:r w:rsidRPr="006E3FFF">
        <w:rPr>
          <w:spacing w:val="-5"/>
          <w:sz w:val="28"/>
          <w:szCs w:val="28"/>
        </w:rPr>
        <w:t>Предыгровая</w:t>
      </w:r>
      <w:proofErr w:type="spellEnd"/>
      <w:r w:rsidRPr="006E3FFF">
        <w:rPr>
          <w:spacing w:val="-5"/>
          <w:sz w:val="28"/>
          <w:szCs w:val="28"/>
        </w:rPr>
        <w:t xml:space="preserve"> лихорадка характеризуется преобладанием процессов </w:t>
      </w:r>
      <w:r w:rsidRPr="006E3FFF">
        <w:rPr>
          <w:spacing w:val="-9"/>
          <w:sz w:val="28"/>
          <w:szCs w:val="28"/>
        </w:rPr>
        <w:t>возбуждения, что проявляется в сильном волнении, неустойчивом эмоциональном состоянии, быстрой смене одних эмоций другими, совершенно</w:t>
      </w:r>
      <w:r w:rsidRPr="006E3FFF">
        <w:rPr>
          <w:sz w:val="28"/>
          <w:szCs w:val="28"/>
        </w:rPr>
        <w:t xml:space="preserve"> противоположными по содержанию, в отсутствии сосредоточенности, в рассеянности, импульсивности, раздражительности.</w:t>
      </w:r>
    </w:p>
    <w:p w:rsidR="00C34330" w:rsidRPr="006E3FFF" w:rsidRDefault="00C34330" w:rsidP="00C34330">
      <w:pPr>
        <w:tabs>
          <w:tab w:val="left" w:pos="1134"/>
        </w:tabs>
        <w:spacing w:line="360" w:lineRule="auto"/>
        <w:ind w:firstLine="567"/>
        <w:jc w:val="both"/>
        <w:rPr>
          <w:sz w:val="28"/>
          <w:szCs w:val="28"/>
        </w:rPr>
      </w:pPr>
      <w:r w:rsidRPr="006E3FFF">
        <w:rPr>
          <w:sz w:val="28"/>
          <w:szCs w:val="28"/>
        </w:rPr>
        <w:t>Внешне данное состояние проявляется в дрожании рук и ног, потливости, повышенной речевой активности и др.</w:t>
      </w:r>
    </w:p>
    <w:p w:rsidR="00C34330" w:rsidRPr="006E3FFF" w:rsidRDefault="00C34330" w:rsidP="00C34330">
      <w:pPr>
        <w:tabs>
          <w:tab w:val="left" w:pos="1134"/>
        </w:tabs>
        <w:spacing w:line="360" w:lineRule="auto"/>
        <w:ind w:firstLine="567"/>
        <w:jc w:val="both"/>
        <w:rPr>
          <w:sz w:val="28"/>
          <w:szCs w:val="28"/>
        </w:rPr>
      </w:pPr>
      <w:r w:rsidRPr="006E3FFF">
        <w:rPr>
          <w:sz w:val="28"/>
          <w:szCs w:val="28"/>
        </w:rPr>
        <w:t xml:space="preserve">3. </w:t>
      </w:r>
      <w:proofErr w:type="spellStart"/>
      <w:r w:rsidRPr="00B64458">
        <w:rPr>
          <w:sz w:val="28"/>
          <w:szCs w:val="28"/>
        </w:rPr>
        <w:t>Предыгровая</w:t>
      </w:r>
      <w:proofErr w:type="spellEnd"/>
      <w:r w:rsidRPr="00B64458">
        <w:rPr>
          <w:sz w:val="28"/>
          <w:szCs w:val="28"/>
        </w:rPr>
        <w:t xml:space="preserve"> апатия представляет собой состояние, противоположное состоянию </w:t>
      </w:r>
      <w:proofErr w:type="spellStart"/>
      <w:r w:rsidRPr="00B64458">
        <w:rPr>
          <w:sz w:val="28"/>
          <w:szCs w:val="28"/>
        </w:rPr>
        <w:t>предыгровой</w:t>
      </w:r>
      <w:proofErr w:type="spellEnd"/>
      <w:r w:rsidRPr="006E3FFF">
        <w:rPr>
          <w:sz w:val="28"/>
          <w:szCs w:val="28"/>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w:t>
      </w:r>
    </w:p>
    <w:p w:rsidR="00C34330" w:rsidRPr="006E3FFF" w:rsidRDefault="00C34330" w:rsidP="00C34330">
      <w:pPr>
        <w:tabs>
          <w:tab w:val="left" w:pos="1134"/>
        </w:tabs>
        <w:spacing w:line="360" w:lineRule="auto"/>
        <w:ind w:firstLine="567"/>
        <w:jc w:val="both"/>
        <w:rPr>
          <w:sz w:val="28"/>
          <w:szCs w:val="28"/>
        </w:rPr>
      </w:pPr>
      <w:r w:rsidRPr="006E3FFF">
        <w:rPr>
          <w:sz w:val="28"/>
          <w:szCs w:val="28"/>
        </w:rPr>
        <w:t>4.</w:t>
      </w:r>
      <w:r>
        <w:rPr>
          <w:sz w:val="28"/>
          <w:szCs w:val="28"/>
        </w:rPr>
        <w:t xml:space="preserve"> </w:t>
      </w:r>
      <w:r w:rsidRPr="006E3FFF">
        <w:rPr>
          <w:sz w:val="28"/>
          <w:szCs w:val="28"/>
        </w:rPr>
        <w:t xml:space="preserve">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w:t>
      </w:r>
      <w:proofErr w:type="spellStart"/>
      <w:r w:rsidRPr="00B64458">
        <w:rPr>
          <w:sz w:val="28"/>
          <w:szCs w:val="28"/>
        </w:rPr>
        <w:t>предыгровых</w:t>
      </w:r>
      <w:proofErr w:type="spellEnd"/>
      <w:r w:rsidRPr="006E3FFF">
        <w:rPr>
          <w:sz w:val="28"/>
          <w:szCs w:val="28"/>
        </w:rPr>
        <w:t xml:space="preserve"> состояний.</w:t>
      </w:r>
    </w:p>
    <w:p w:rsidR="00C34330" w:rsidRPr="006E3FFF" w:rsidRDefault="00C34330" w:rsidP="00C34330">
      <w:pPr>
        <w:tabs>
          <w:tab w:val="left" w:pos="1134"/>
        </w:tabs>
        <w:spacing w:line="360" w:lineRule="auto"/>
        <w:ind w:firstLine="567"/>
        <w:jc w:val="both"/>
        <w:rPr>
          <w:sz w:val="28"/>
          <w:szCs w:val="28"/>
        </w:rPr>
      </w:pPr>
      <w:r w:rsidRPr="006E3FFF">
        <w:rPr>
          <w:sz w:val="28"/>
          <w:szCs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C34330" w:rsidRPr="006E3FFF" w:rsidRDefault="00C34330" w:rsidP="00C34330">
      <w:pPr>
        <w:tabs>
          <w:tab w:val="left" w:pos="1134"/>
        </w:tabs>
        <w:spacing w:line="360" w:lineRule="auto"/>
        <w:ind w:firstLine="567"/>
        <w:jc w:val="both"/>
        <w:rPr>
          <w:sz w:val="28"/>
          <w:szCs w:val="28"/>
        </w:rPr>
      </w:pPr>
      <w:r w:rsidRPr="006E3FFF">
        <w:rPr>
          <w:sz w:val="28"/>
          <w:szCs w:val="28"/>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C34330" w:rsidRPr="006E3FFF" w:rsidRDefault="00C34330" w:rsidP="00C34330">
      <w:pPr>
        <w:tabs>
          <w:tab w:val="left" w:pos="1134"/>
        </w:tabs>
        <w:spacing w:line="360" w:lineRule="auto"/>
        <w:ind w:firstLine="567"/>
        <w:jc w:val="both"/>
        <w:rPr>
          <w:sz w:val="28"/>
          <w:szCs w:val="28"/>
        </w:rPr>
      </w:pPr>
      <w:r w:rsidRPr="006E3FFF">
        <w:rPr>
          <w:sz w:val="28"/>
          <w:szCs w:val="28"/>
        </w:rPr>
        <w:lastRenderedPageBreak/>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C34330" w:rsidRPr="006E3FFF" w:rsidRDefault="00C34330" w:rsidP="00C34330">
      <w:pPr>
        <w:tabs>
          <w:tab w:val="left" w:pos="1134"/>
        </w:tabs>
        <w:spacing w:line="360" w:lineRule="auto"/>
        <w:ind w:firstLine="567"/>
        <w:jc w:val="both"/>
        <w:rPr>
          <w:sz w:val="28"/>
          <w:szCs w:val="28"/>
        </w:rPr>
      </w:pPr>
      <w:r w:rsidRPr="006E3FFF">
        <w:rPr>
          <w:sz w:val="28"/>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C34330" w:rsidRPr="006E3FFF" w:rsidRDefault="00C34330" w:rsidP="00C34330">
      <w:pPr>
        <w:tabs>
          <w:tab w:val="left" w:pos="1134"/>
        </w:tabs>
        <w:spacing w:line="360" w:lineRule="auto"/>
        <w:ind w:firstLine="567"/>
        <w:jc w:val="both"/>
        <w:rPr>
          <w:sz w:val="28"/>
          <w:szCs w:val="28"/>
        </w:rPr>
      </w:pPr>
      <w:r w:rsidRPr="006E3FFF">
        <w:rPr>
          <w:sz w:val="28"/>
          <w:szCs w:val="28"/>
        </w:rPr>
        <w:t xml:space="preserve">- применение специальных приемов массажа и </w:t>
      </w:r>
      <w:proofErr w:type="spellStart"/>
      <w:r w:rsidRPr="006E3FFF">
        <w:rPr>
          <w:sz w:val="28"/>
          <w:szCs w:val="28"/>
        </w:rPr>
        <w:t>самомассажа</w:t>
      </w:r>
      <w:proofErr w:type="spellEnd"/>
      <w:r w:rsidRPr="006E3FFF">
        <w:rPr>
          <w:sz w:val="28"/>
          <w:szCs w:val="28"/>
        </w:rPr>
        <w:t>, оказывающего на спортсмена успокаивающее или возбуждающее воздействие;</w:t>
      </w:r>
    </w:p>
    <w:p w:rsidR="00C34330" w:rsidRPr="006E3FFF" w:rsidRDefault="00C34330" w:rsidP="00C34330">
      <w:pPr>
        <w:tabs>
          <w:tab w:val="left" w:pos="1134"/>
        </w:tabs>
        <w:spacing w:line="360" w:lineRule="auto"/>
        <w:ind w:firstLine="567"/>
        <w:jc w:val="both"/>
        <w:rPr>
          <w:sz w:val="28"/>
          <w:szCs w:val="28"/>
        </w:rPr>
      </w:pPr>
      <w:r w:rsidRPr="006E3FFF">
        <w:rPr>
          <w:sz w:val="28"/>
          <w:szCs w:val="28"/>
        </w:rPr>
        <w:t>- одних случаях музыкальное сопровождение способствует бодрому, веселому настроению, повышает эмоциональный тонус, в других — воздействует успокаивающее</w:t>
      </w:r>
      <w:r>
        <w:rPr>
          <w:sz w:val="28"/>
          <w:szCs w:val="28"/>
        </w:rPr>
        <w:t xml:space="preserve"> </w:t>
      </w:r>
      <w:r w:rsidRPr="006E3FFF">
        <w:rPr>
          <w:sz w:val="28"/>
          <w:szCs w:val="28"/>
        </w:rPr>
        <w:t xml:space="preserve">воздействие при помощи слова; большую роль играет применение </w:t>
      </w:r>
      <w:proofErr w:type="spellStart"/>
      <w:r w:rsidRPr="006E3FFF">
        <w:rPr>
          <w:sz w:val="28"/>
          <w:szCs w:val="28"/>
        </w:rPr>
        <w:t>самоприказа</w:t>
      </w:r>
      <w:proofErr w:type="spellEnd"/>
      <w:r w:rsidRPr="006E3FFF">
        <w:rPr>
          <w:sz w:val="28"/>
          <w:szCs w:val="28"/>
        </w:rPr>
        <w:t xml:space="preserve">, </w:t>
      </w:r>
      <w:proofErr w:type="spellStart"/>
      <w:r w:rsidRPr="006E3FFF">
        <w:rPr>
          <w:sz w:val="28"/>
          <w:szCs w:val="28"/>
        </w:rPr>
        <w:t>самоободрения</w:t>
      </w:r>
      <w:proofErr w:type="spellEnd"/>
      <w:r w:rsidRPr="006E3FFF">
        <w:rPr>
          <w:sz w:val="28"/>
          <w:szCs w:val="28"/>
        </w:rPr>
        <w:t xml:space="preserve">, </w:t>
      </w:r>
      <w:proofErr w:type="spellStart"/>
      <w:r w:rsidRPr="006E3FFF">
        <w:rPr>
          <w:sz w:val="28"/>
          <w:szCs w:val="28"/>
        </w:rPr>
        <w:t>самопобуждения</w:t>
      </w:r>
      <w:proofErr w:type="spellEnd"/>
      <w:r w:rsidRPr="006E3FFF">
        <w:rPr>
          <w:sz w:val="28"/>
          <w:szCs w:val="28"/>
        </w:rPr>
        <w:t xml:space="preserve"> («я выиграю», «я добьюсь», «я должен» и т.д.).</w:t>
      </w:r>
    </w:p>
    <w:p w:rsidR="00C34330" w:rsidRPr="006E3FFF" w:rsidRDefault="00C34330" w:rsidP="00C34330">
      <w:pPr>
        <w:tabs>
          <w:tab w:val="left" w:pos="1134"/>
        </w:tabs>
        <w:spacing w:line="360" w:lineRule="auto"/>
        <w:ind w:firstLine="567"/>
        <w:jc w:val="both"/>
        <w:rPr>
          <w:sz w:val="28"/>
          <w:szCs w:val="28"/>
        </w:rPr>
      </w:pPr>
      <w:r w:rsidRPr="006E3FFF">
        <w:rPr>
          <w:sz w:val="28"/>
          <w:szCs w:val="28"/>
        </w:rPr>
        <w:t>Спокойное, ровное, уверенное поведение тренера является одним из важных моментов, направленных на создание психологической мобилизации спортсменов к предстоящему поединку, а также в процессе самого поединка.</w:t>
      </w:r>
    </w:p>
    <w:p w:rsidR="00C34330" w:rsidRPr="006E3FFF" w:rsidRDefault="00C34330" w:rsidP="00C34330">
      <w:pPr>
        <w:tabs>
          <w:tab w:val="left" w:pos="1134"/>
        </w:tabs>
        <w:autoSpaceDE w:val="0"/>
        <w:autoSpaceDN w:val="0"/>
        <w:adjustRightInd w:val="0"/>
        <w:spacing w:line="360" w:lineRule="auto"/>
        <w:ind w:firstLine="567"/>
        <w:jc w:val="both"/>
        <w:rPr>
          <w:sz w:val="28"/>
          <w:szCs w:val="28"/>
        </w:rPr>
      </w:pPr>
      <w:r w:rsidRPr="006E3FFF">
        <w:rPr>
          <w:sz w:val="28"/>
          <w:szCs w:val="28"/>
        </w:rPr>
        <w:t xml:space="preserve">Вся психологическая подготовка должна проводиться с учетом индивидуальных особенностей </w:t>
      </w:r>
      <w:r>
        <w:rPr>
          <w:sz w:val="28"/>
          <w:szCs w:val="28"/>
        </w:rPr>
        <w:t>спортсменов</w:t>
      </w:r>
      <w:r w:rsidRPr="006E3FFF">
        <w:rPr>
          <w:sz w:val="28"/>
          <w:szCs w:val="28"/>
        </w:rPr>
        <w:t>.</w:t>
      </w:r>
    </w:p>
    <w:p w:rsidR="00C34330" w:rsidRPr="006E3FFF" w:rsidRDefault="00C34330" w:rsidP="00C34330">
      <w:pPr>
        <w:autoSpaceDE w:val="0"/>
        <w:autoSpaceDN w:val="0"/>
        <w:adjustRightInd w:val="0"/>
        <w:spacing w:line="360" w:lineRule="auto"/>
        <w:ind w:firstLine="567"/>
        <w:jc w:val="both"/>
        <w:rPr>
          <w:sz w:val="28"/>
          <w:szCs w:val="28"/>
        </w:rPr>
      </w:pPr>
      <w:r w:rsidRPr="006E3FFF">
        <w:rPr>
          <w:sz w:val="28"/>
          <w:szCs w:val="28"/>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C34330" w:rsidRPr="006E3FFF" w:rsidRDefault="00C34330" w:rsidP="00C34330">
      <w:pPr>
        <w:autoSpaceDE w:val="0"/>
        <w:autoSpaceDN w:val="0"/>
        <w:adjustRightInd w:val="0"/>
        <w:spacing w:line="360" w:lineRule="auto"/>
        <w:ind w:firstLine="567"/>
        <w:jc w:val="both"/>
        <w:rPr>
          <w:sz w:val="28"/>
          <w:szCs w:val="28"/>
        </w:rPr>
      </w:pPr>
      <w:r w:rsidRPr="006E3FFF">
        <w:rPr>
          <w:sz w:val="28"/>
          <w:szCs w:val="28"/>
        </w:rPr>
        <w:t>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 спорту. Подчас очень «</w:t>
      </w:r>
      <w:proofErr w:type="spellStart"/>
      <w:r w:rsidRPr="006E3FFF">
        <w:rPr>
          <w:sz w:val="28"/>
          <w:szCs w:val="28"/>
        </w:rPr>
        <w:t>замотивированный</w:t>
      </w:r>
      <w:proofErr w:type="spellEnd"/>
      <w:r w:rsidRPr="006E3FFF">
        <w:rPr>
          <w:sz w:val="28"/>
          <w:szCs w:val="28"/>
        </w:rPr>
        <w:t xml:space="preserve">» спортсмен может в буквальном смысле слова загнать себя, перегружая себя дополнительной тренировкой. </w:t>
      </w:r>
    </w:p>
    <w:p w:rsidR="00C34330" w:rsidRPr="006E3FFF" w:rsidRDefault="00C34330" w:rsidP="00C34330">
      <w:pPr>
        <w:autoSpaceDE w:val="0"/>
        <w:autoSpaceDN w:val="0"/>
        <w:adjustRightInd w:val="0"/>
        <w:spacing w:line="360" w:lineRule="auto"/>
        <w:ind w:firstLine="567"/>
        <w:jc w:val="both"/>
        <w:rPr>
          <w:sz w:val="28"/>
          <w:szCs w:val="28"/>
        </w:rPr>
      </w:pPr>
      <w:r w:rsidRPr="006E3FFF">
        <w:rPr>
          <w:sz w:val="28"/>
          <w:szCs w:val="28"/>
        </w:rPr>
        <w:t xml:space="preserve">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w:t>
      </w:r>
      <w:r w:rsidRPr="006E3FFF">
        <w:rPr>
          <w:sz w:val="28"/>
          <w:szCs w:val="28"/>
        </w:rPr>
        <w:lastRenderedPageBreak/>
        <w:t>спортсмена. Полученные данные сравниваются с исходными показателями и используются для внесения корректив в тренировочный процесс.</w:t>
      </w:r>
    </w:p>
    <w:p w:rsidR="00B53338" w:rsidRDefault="00B53338" w:rsidP="007C32BC">
      <w:pPr>
        <w:spacing w:line="360" w:lineRule="auto"/>
        <w:rPr>
          <w:rFonts w:eastAsia="MS Mincho"/>
          <w:b/>
          <w:sz w:val="28"/>
          <w:szCs w:val="28"/>
        </w:rPr>
      </w:pPr>
    </w:p>
    <w:p w:rsidR="00C34330" w:rsidRPr="004A52C9" w:rsidRDefault="00C34330" w:rsidP="00C34330">
      <w:pPr>
        <w:pStyle w:val="a9"/>
        <w:spacing w:line="360" w:lineRule="auto"/>
        <w:jc w:val="center"/>
        <w:rPr>
          <w:rFonts w:ascii="Times New Roman" w:eastAsia="Calibri" w:hAnsi="Times New Roman" w:cs="Times New Roman"/>
          <w:b/>
          <w:sz w:val="28"/>
          <w:szCs w:val="28"/>
          <w:lang w:eastAsia="en-US"/>
        </w:rPr>
      </w:pPr>
      <w:r w:rsidRPr="004A52C9">
        <w:rPr>
          <w:rFonts w:ascii="Times New Roman" w:eastAsia="Calibri" w:hAnsi="Times New Roman" w:cs="Times New Roman"/>
          <w:b/>
          <w:sz w:val="28"/>
          <w:szCs w:val="28"/>
          <w:lang w:eastAsia="en-US"/>
        </w:rPr>
        <w:t>3.8. Планы применения восстановительных средств.</w:t>
      </w:r>
    </w:p>
    <w:p w:rsidR="00C34330" w:rsidRDefault="00C34330" w:rsidP="00C34330">
      <w:pPr>
        <w:spacing w:line="360" w:lineRule="auto"/>
        <w:ind w:firstLine="567"/>
        <w:jc w:val="both"/>
        <w:rPr>
          <w:sz w:val="28"/>
          <w:szCs w:val="28"/>
        </w:rPr>
      </w:pPr>
      <w:r w:rsidRPr="004A52C9">
        <w:rPr>
          <w:bCs/>
          <w:sz w:val="28"/>
          <w:szCs w:val="28"/>
          <w:u w:val="single"/>
        </w:rPr>
        <w:t>Пассивный отдых.</w:t>
      </w:r>
      <w:r w:rsidRPr="004A52C9">
        <w:rPr>
          <w:sz w:val="28"/>
          <w:szCs w:val="28"/>
        </w:rPr>
        <w:t xml:space="preserve">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w:t>
      </w:r>
      <w:r w:rsidRPr="004A52C9">
        <w:rPr>
          <w:sz w:val="28"/>
          <w:szCs w:val="28"/>
        </w:rPr>
        <w:softHyphen/>
        <w:t xml:space="preserve">денное время (желательно не сразу, а после прогулки 20-30 мин). </w:t>
      </w:r>
    </w:p>
    <w:p w:rsidR="00C34330" w:rsidRPr="004A52C9" w:rsidRDefault="00C34330" w:rsidP="00C34330">
      <w:pPr>
        <w:spacing w:line="360" w:lineRule="auto"/>
        <w:ind w:firstLine="567"/>
        <w:jc w:val="both"/>
        <w:rPr>
          <w:sz w:val="28"/>
          <w:szCs w:val="28"/>
        </w:rPr>
      </w:pPr>
      <w:r w:rsidRPr="004A52C9">
        <w:rPr>
          <w:sz w:val="28"/>
          <w:szCs w:val="28"/>
        </w:rPr>
        <w:t>При очень напряженных двух- и трехразовых тренировках возможен и трехразовый сон продолжительностью примерно по 1 часу после завтрака (первая трени</w:t>
      </w:r>
      <w:r w:rsidRPr="004A52C9">
        <w:rPr>
          <w:sz w:val="28"/>
          <w:szCs w:val="28"/>
        </w:rPr>
        <w:softHyphen/>
        <w:t>ровка до завтрака) и обеда. Ночной сон увеличивается до 9 часов.</w:t>
      </w:r>
    </w:p>
    <w:p w:rsidR="00C34330" w:rsidRPr="004A52C9" w:rsidRDefault="00C34330" w:rsidP="00C34330">
      <w:pPr>
        <w:spacing w:line="360" w:lineRule="auto"/>
        <w:ind w:firstLine="567"/>
        <w:jc w:val="both"/>
        <w:rPr>
          <w:sz w:val="28"/>
          <w:szCs w:val="28"/>
        </w:rPr>
      </w:pPr>
      <w:r w:rsidRPr="004A52C9">
        <w:rPr>
          <w:bCs/>
          <w:sz w:val="28"/>
          <w:szCs w:val="28"/>
          <w:u w:val="single"/>
        </w:rPr>
        <w:t>Активный отдых.</w:t>
      </w:r>
      <w:r w:rsidRPr="004A52C9">
        <w:rPr>
          <w:b/>
          <w:bCs/>
          <w:sz w:val="28"/>
          <w:szCs w:val="28"/>
        </w:rPr>
        <w:t xml:space="preserve"> </w:t>
      </w:r>
      <w:r w:rsidRPr="004A52C9">
        <w:rPr>
          <w:sz w:val="28"/>
          <w:szCs w:val="28"/>
        </w:rPr>
        <w:t>После упражнений с большой нагрузкой часто бывает,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w:t>
      </w:r>
      <w:r w:rsidRPr="004A52C9">
        <w:rPr>
          <w:sz w:val="28"/>
          <w:szCs w:val="28"/>
        </w:rPr>
        <w:softHyphen/>
        <w:t xml:space="preserve">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w:t>
      </w:r>
      <w:proofErr w:type="spellStart"/>
      <w:r w:rsidRPr="004A52C9">
        <w:rPr>
          <w:sz w:val="28"/>
          <w:szCs w:val="28"/>
        </w:rPr>
        <w:t>малоинтенсивных</w:t>
      </w:r>
      <w:proofErr w:type="spellEnd"/>
      <w:r w:rsidRPr="004A52C9">
        <w:rPr>
          <w:sz w:val="28"/>
          <w:szCs w:val="28"/>
        </w:rPr>
        <w:t xml:space="preserve"> упражнений (очень лег</w:t>
      </w:r>
      <w:r w:rsidRPr="004A52C9">
        <w:rPr>
          <w:sz w:val="28"/>
          <w:szCs w:val="28"/>
        </w:rPr>
        <w:softHyphen/>
        <w:t>кий бег или ходьба по лесу, езда на велосипеде, ходьба на лыжах). Частота пульса при этом, как правило, не должна превышать 120 уд</w:t>
      </w:r>
      <w:proofErr w:type="gramStart"/>
      <w:r w:rsidRPr="004A52C9">
        <w:rPr>
          <w:sz w:val="28"/>
          <w:szCs w:val="28"/>
        </w:rPr>
        <w:t>.</w:t>
      </w:r>
      <w:proofErr w:type="gramEnd"/>
      <w:r w:rsidRPr="004A52C9">
        <w:rPr>
          <w:sz w:val="28"/>
          <w:szCs w:val="28"/>
        </w:rPr>
        <w:t>/</w:t>
      </w:r>
      <w:proofErr w:type="gramStart"/>
      <w:r w:rsidRPr="004A52C9">
        <w:rPr>
          <w:sz w:val="28"/>
          <w:szCs w:val="28"/>
        </w:rPr>
        <w:t>м</w:t>
      </w:r>
      <w:proofErr w:type="gramEnd"/>
      <w:r w:rsidRPr="004A52C9">
        <w:rPr>
          <w:sz w:val="28"/>
          <w:szCs w:val="28"/>
        </w:rPr>
        <w:t>ин.</w:t>
      </w:r>
    </w:p>
    <w:p w:rsidR="00C34330" w:rsidRPr="004A52C9" w:rsidRDefault="00C34330" w:rsidP="00C34330">
      <w:pPr>
        <w:spacing w:line="360" w:lineRule="auto"/>
        <w:ind w:firstLine="567"/>
        <w:jc w:val="both"/>
        <w:rPr>
          <w:sz w:val="28"/>
          <w:szCs w:val="28"/>
        </w:rPr>
      </w:pPr>
      <w:r w:rsidRPr="004A52C9">
        <w:rPr>
          <w:sz w:val="28"/>
          <w:szCs w:val="28"/>
        </w:rPr>
        <w:t>Специальные средства восстановления, используемые в подготов</w:t>
      </w:r>
      <w:r w:rsidRPr="004A52C9">
        <w:rPr>
          <w:sz w:val="28"/>
          <w:szCs w:val="28"/>
        </w:rPr>
        <w:softHyphen/>
        <w:t xml:space="preserve">ке </w:t>
      </w:r>
      <w:r w:rsidR="0025702D">
        <w:rPr>
          <w:sz w:val="28"/>
          <w:szCs w:val="28"/>
        </w:rPr>
        <w:t>дзюдоистов</w:t>
      </w:r>
      <w:r w:rsidRPr="004A52C9">
        <w:rPr>
          <w:sz w:val="28"/>
          <w:szCs w:val="28"/>
        </w:rPr>
        <w:t>, можно подразделить на три группы: педагогические, психо</w:t>
      </w:r>
      <w:r w:rsidRPr="004A52C9">
        <w:rPr>
          <w:sz w:val="28"/>
          <w:szCs w:val="28"/>
        </w:rPr>
        <w:softHyphen/>
        <w:t>логические и медико-биологические.</w:t>
      </w:r>
    </w:p>
    <w:p w:rsidR="00C34330" w:rsidRPr="004A52C9" w:rsidRDefault="00C34330" w:rsidP="00C34330">
      <w:pPr>
        <w:spacing w:line="360" w:lineRule="auto"/>
        <w:ind w:firstLine="567"/>
        <w:jc w:val="both"/>
        <w:rPr>
          <w:sz w:val="28"/>
          <w:szCs w:val="28"/>
        </w:rPr>
      </w:pPr>
      <w:r w:rsidRPr="004A52C9">
        <w:rPr>
          <w:bCs/>
          <w:sz w:val="28"/>
          <w:szCs w:val="28"/>
          <w:u w:val="single"/>
        </w:rPr>
        <w:t>Педагогические средства.</w:t>
      </w:r>
      <w:r>
        <w:rPr>
          <w:sz w:val="28"/>
          <w:szCs w:val="28"/>
        </w:rPr>
        <w:t xml:space="preserve"> </w:t>
      </w:r>
      <w:r w:rsidRPr="004A52C9">
        <w:rPr>
          <w:sz w:val="28"/>
          <w:szCs w:val="28"/>
        </w:rPr>
        <w:t>Основные средства восстановления - педагогические, которые пред</w:t>
      </w:r>
      <w:r w:rsidRPr="004A52C9">
        <w:rPr>
          <w:sz w:val="28"/>
          <w:szCs w:val="28"/>
        </w:rPr>
        <w:softHyphen/>
        <w:t>полагают управление величиной и направленностью тренировочной нагрузки. Они являются неотъемлемой частью рационально построен</w:t>
      </w:r>
      <w:r w:rsidRPr="004A52C9">
        <w:rPr>
          <w:sz w:val="28"/>
          <w:szCs w:val="28"/>
        </w:rPr>
        <w:softHyphen/>
        <w:t>ного тренировочного процесса и включают:</w:t>
      </w:r>
    </w:p>
    <w:p w:rsidR="00C34330" w:rsidRPr="004A52C9" w:rsidRDefault="00C34330" w:rsidP="00C34330">
      <w:pPr>
        <w:spacing w:line="360" w:lineRule="auto"/>
        <w:ind w:firstLine="567"/>
        <w:jc w:val="both"/>
        <w:rPr>
          <w:sz w:val="28"/>
          <w:szCs w:val="28"/>
        </w:rPr>
      </w:pPr>
      <w:r w:rsidRPr="004A52C9">
        <w:rPr>
          <w:sz w:val="28"/>
          <w:szCs w:val="28"/>
        </w:rPr>
        <w:t>- варьирование продолжительности и характера отдыха между отдельными упражнениями, тренировочными занятиями и циклами занятий;</w:t>
      </w:r>
    </w:p>
    <w:p w:rsidR="00C34330" w:rsidRPr="004A52C9" w:rsidRDefault="00C34330" w:rsidP="00C34330">
      <w:pPr>
        <w:spacing w:line="360" w:lineRule="auto"/>
        <w:ind w:firstLine="567"/>
        <w:jc w:val="both"/>
        <w:rPr>
          <w:sz w:val="28"/>
          <w:szCs w:val="28"/>
        </w:rPr>
      </w:pPr>
      <w:r w:rsidRPr="004A52C9">
        <w:rPr>
          <w:sz w:val="28"/>
          <w:szCs w:val="28"/>
        </w:rPr>
        <w:t>- использование специальных упражнений для активного отдыха и расслабления, переключений с одного упражнения на другое;</w:t>
      </w:r>
    </w:p>
    <w:p w:rsidR="00C34330" w:rsidRPr="004A52C9" w:rsidRDefault="00C34330" w:rsidP="00C34330">
      <w:pPr>
        <w:spacing w:line="360" w:lineRule="auto"/>
        <w:ind w:firstLine="567"/>
        <w:jc w:val="both"/>
        <w:rPr>
          <w:sz w:val="28"/>
          <w:szCs w:val="28"/>
        </w:rPr>
      </w:pPr>
      <w:r w:rsidRPr="004A52C9">
        <w:rPr>
          <w:sz w:val="28"/>
          <w:szCs w:val="28"/>
        </w:rPr>
        <w:lastRenderedPageBreak/>
        <w:t>- «компенсаторное» плавание - упражнения, выполняемые с невысо</w:t>
      </w:r>
      <w:r w:rsidRPr="004A52C9">
        <w:rPr>
          <w:sz w:val="28"/>
          <w:szCs w:val="28"/>
        </w:rPr>
        <w:softHyphen/>
        <w:t>кой интенсивностью в конце тренировочного занятия, между трени</w:t>
      </w:r>
      <w:r w:rsidRPr="004A52C9">
        <w:rPr>
          <w:sz w:val="28"/>
          <w:szCs w:val="28"/>
        </w:rPr>
        <w:softHyphen/>
        <w:t>ровочными сериями или соревновательными стартами продолжи</w:t>
      </w:r>
      <w:r w:rsidRPr="004A52C9">
        <w:rPr>
          <w:sz w:val="28"/>
          <w:szCs w:val="28"/>
        </w:rPr>
        <w:softHyphen/>
        <w:t>тельностью от 1 до 15 мин;</w:t>
      </w:r>
    </w:p>
    <w:p w:rsidR="00C34330" w:rsidRPr="004A52C9" w:rsidRDefault="00C34330" w:rsidP="00C34330">
      <w:pPr>
        <w:spacing w:line="360" w:lineRule="auto"/>
        <w:ind w:firstLine="567"/>
        <w:jc w:val="both"/>
        <w:rPr>
          <w:sz w:val="28"/>
          <w:szCs w:val="28"/>
        </w:rPr>
      </w:pPr>
      <w:r w:rsidRPr="004A52C9">
        <w:rPr>
          <w:sz w:val="28"/>
          <w:szCs w:val="28"/>
        </w:rPr>
        <w:t>- тренировочные занятия с малыми по величине нагрузками (они ин</w:t>
      </w:r>
      <w:r w:rsidRPr="004A52C9">
        <w:rPr>
          <w:sz w:val="28"/>
          <w:szCs w:val="28"/>
        </w:rPr>
        <w:softHyphen/>
        <w:t>тенсифицируют процессы восстановления после тренировок с боль</w:t>
      </w:r>
      <w:r w:rsidRPr="004A52C9">
        <w:rPr>
          <w:sz w:val="28"/>
          <w:szCs w:val="28"/>
        </w:rPr>
        <w:softHyphen/>
        <w:t>шими нагрузками иной направленности);</w:t>
      </w:r>
    </w:p>
    <w:p w:rsidR="00C34330" w:rsidRDefault="00C34330" w:rsidP="00C34330">
      <w:pPr>
        <w:spacing w:line="360" w:lineRule="auto"/>
        <w:ind w:firstLine="567"/>
        <w:jc w:val="both"/>
        <w:rPr>
          <w:sz w:val="28"/>
          <w:szCs w:val="28"/>
        </w:rPr>
      </w:pPr>
      <w:r w:rsidRPr="004A52C9">
        <w:rPr>
          <w:sz w:val="28"/>
          <w:szCs w:val="28"/>
        </w:rPr>
        <w:t>- рациональная организация режима дня.</w:t>
      </w:r>
    </w:p>
    <w:p w:rsidR="00C34330" w:rsidRPr="004A52C9" w:rsidRDefault="00C34330" w:rsidP="00C34330">
      <w:pPr>
        <w:spacing w:line="360" w:lineRule="auto"/>
        <w:ind w:firstLine="567"/>
        <w:jc w:val="both"/>
        <w:rPr>
          <w:sz w:val="28"/>
          <w:szCs w:val="28"/>
        </w:rPr>
      </w:pPr>
    </w:p>
    <w:p w:rsidR="00C34330" w:rsidRPr="004A52C9" w:rsidRDefault="00C34330" w:rsidP="00C34330">
      <w:pPr>
        <w:spacing w:line="360" w:lineRule="auto"/>
        <w:ind w:firstLine="567"/>
        <w:jc w:val="both"/>
        <w:rPr>
          <w:sz w:val="28"/>
          <w:szCs w:val="28"/>
        </w:rPr>
      </w:pPr>
      <w:r w:rsidRPr="004A52C9">
        <w:rPr>
          <w:bCs/>
          <w:sz w:val="28"/>
          <w:szCs w:val="28"/>
          <w:u w:val="single"/>
        </w:rPr>
        <w:t>Психологические средства</w:t>
      </w:r>
      <w:r w:rsidRPr="004A52C9">
        <w:rPr>
          <w:sz w:val="28"/>
          <w:szCs w:val="28"/>
          <w:u w:val="single"/>
        </w:rPr>
        <w:t>.</w:t>
      </w:r>
      <w:r>
        <w:rPr>
          <w:sz w:val="28"/>
          <w:szCs w:val="28"/>
        </w:rPr>
        <w:t xml:space="preserve"> </w:t>
      </w:r>
      <w:r w:rsidRPr="004A52C9">
        <w:rPr>
          <w:sz w:val="28"/>
          <w:szCs w:val="28"/>
        </w:rPr>
        <w:t>Психологические средства наиболее действенны для снижения уровня нервно-психической напряженности во время ответственных соревнований и напряженных тренировок. Кроме того, они оказывают положительное вли</w:t>
      </w:r>
      <w:r w:rsidRPr="004A52C9">
        <w:rPr>
          <w:sz w:val="28"/>
          <w:szCs w:val="28"/>
        </w:rPr>
        <w:softHyphen/>
        <w:t>яние на характер и течение восстановительных процессов.</w:t>
      </w:r>
    </w:p>
    <w:p w:rsidR="00C34330" w:rsidRPr="004A52C9" w:rsidRDefault="00C34330" w:rsidP="00C34330">
      <w:pPr>
        <w:spacing w:line="360" w:lineRule="auto"/>
        <w:ind w:firstLine="567"/>
        <w:jc w:val="both"/>
        <w:rPr>
          <w:sz w:val="28"/>
          <w:szCs w:val="28"/>
        </w:rPr>
      </w:pPr>
      <w:r w:rsidRPr="004A52C9">
        <w:rPr>
          <w:sz w:val="28"/>
          <w:szCs w:val="28"/>
        </w:rPr>
        <w:t>К их числу относятся:</w:t>
      </w:r>
    </w:p>
    <w:p w:rsidR="00C34330" w:rsidRPr="004A52C9" w:rsidRDefault="00C34330" w:rsidP="00C34330">
      <w:pPr>
        <w:spacing w:line="360" w:lineRule="auto"/>
        <w:ind w:firstLine="567"/>
        <w:jc w:val="both"/>
        <w:rPr>
          <w:sz w:val="28"/>
          <w:szCs w:val="28"/>
        </w:rPr>
      </w:pPr>
      <w:r w:rsidRPr="004A52C9">
        <w:rPr>
          <w:sz w:val="28"/>
          <w:szCs w:val="28"/>
        </w:rPr>
        <w:t>- аутогенная и психорегулирующая тренировка;</w:t>
      </w:r>
    </w:p>
    <w:p w:rsidR="00C34330" w:rsidRPr="004A52C9" w:rsidRDefault="00C34330" w:rsidP="00C34330">
      <w:pPr>
        <w:spacing w:line="360" w:lineRule="auto"/>
        <w:ind w:firstLine="567"/>
        <w:jc w:val="both"/>
        <w:rPr>
          <w:sz w:val="28"/>
          <w:szCs w:val="28"/>
        </w:rPr>
      </w:pPr>
      <w:r w:rsidRPr="004A52C9">
        <w:rPr>
          <w:sz w:val="28"/>
          <w:szCs w:val="28"/>
        </w:rPr>
        <w:t>- средства внушения (внушенный сон-отдых);</w:t>
      </w:r>
    </w:p>
    <w:p w:rsidR="00C34330" w:rsidRPr="004A52C9" w:rsidRDefault="00C34330" w:rsidP="00C34330">
      <w:pPr>
        <w:spacing w:line="360" w:lineRule="auto"/>
        <w:ind w:firstLine="567"/>
        <w:jc w:val="both"/>
        <w:rPr>
          <w:sz w:val="28"/>
          <w:szCs w:val="28"/>
        </w:rPr>
      </w:pPr>
      <w:r w:rsidRPr="004A52C9">
        <w:rPr>
          <w:sz w:val="28"/>
          <w:szCs w:val="28"/>
        </w:rPr>
        <w:t>- гипнотическое внушение;</w:t>
      </w:r>
    </w:p>
    <w:p w:rsidR="00C34330" w:rsidRPr="004A52C9" w:rsidRDefault="00C34330" w:rsidP="00C34330">
      <w:pPr>
        <w:spacing w:line="360" w:lineRule="auto"/>
        <w:ind w:firstLine="567"/>
        <w:jc w:val="both"/>
        <w:rPr>
          <w:sz w:val="28"/>
          <w:szCs w:val="28"/>
        </w:rPr>
      </w:pPr>
      <w:r w:rsidRPr="004A52C9">
        <w:rPr>
          <w:sz w:val="28"/>
          <w:szCs w:val="28"/>
        </w:rPr>
        <w:t>- приемы мышечной релаксации, специальные дыхательные упраж</w:t>
      </w:r>
      <w:r w:rsidRPr="004A52C9">
        <w:rPr>
          <w:sz w:val="28"/>
          <w:szCs w:val="28"/>
        </w:rPr>
        <w:softHyphen/>
        <w:t>нения, музыка для релаксации;</w:t>
      </w:r>
    </w:p>
    <w:p w:rsidR="00C34330" w:rsidRPr="004A52C9" w:rsidRDefault="00C34330" w:rsidP="00C34330">
      <w:pPr>
        <w:spacing w:line="360" w:lineRule="auto"/>
        <w:ind w:firstLine="567"/>
        <w:jc w:val="both"/>
        <w:rPr>
          <w:sz w:val="28"/>
          <w:szCs w:val="28"/>
        </w:rPr>
      </w:pPr>
      <w:r w:rsidRPr="004A52C9">
        <w:rPr>
          <w:sz w:val="28"/>
          <w:szCs w:val="28"/>
        </w:rPr>
        <w:t>- интересный и разнообразный досуг;</w:t>
      </w:r>
    </w:p>
    <w:p w:rsidR="00C34330" w:rsidRPr="004A52C9" w:rsidRDefault="00C34330" w:rsidP="00C34330">
      <w:pPr>
        <w:spacing w:line="360" w:lineRule="auto"/>
        <w:ind w:firstLine="567"/>
        <w:jc w:val="both"/>
        <w:rPr>
          <w:sz w:val="28"/>
          <w:szCs w:val="28"/>
        </w:rPr>
      </w:pPr>
      <w:r w:rsidRPr="004A52C9">
        <w:rPr>
          <w:sz w:val="28"/>
          <w:szCs w:val="28"/>
        </w:rPr>
        <w:t>- условия для быта и отдыха, благоприятный психологический микроклимат.</w:t>
      </w:r>
    </w:p>
    <w:p w:rsidR="00C34330" w:rsidRPr="004A52C9" w:rsidRDefault="00C34330" w:rsidP="00C34330">
      <w:pPr>
        <w:spacing w:line="360" w:lineRule="auto"/>
        <w:ind w:firstLine="567"/>
        <w:jc w:val="both"/>
        <w:rPr>
          <w:sz w:val="28"/>
          <w:szCs w:val="28"/>
        </w:rPr>
      </w:pPr>
      <w:r w:rsidRPr="004A52C9">
        <w:rPr>
          <w:bCs/>
          <w:sz w:val="28"/>
          <w:szCs w:val="28"/>
          <w:u w:val="single"/>
        </w:rPr>
        <w:t>Медико-биологические средства</w:t>
      </w:r>
      <w:r w:rsidRPr="004A52C9">
        <w:rPr>
          <w:sz w:val="28"/>
          <w:szCs w:val="28"/>
          <w:u w:val="single"/>
        </w:rPr>
        <w:t>.</w:t>
      </w:r>
      <w:r>
        <w:rPr>
          <w:sz w:val="28"/>
          <w:szCs w:val="28"/>
        </w:rPr>
        <w:t xml:space="preserve"> </w:t>
      </w:r>
      <w:r w:rsidRPr="004A52C9">
        <w:rPr>
          <w:sz w:val="28"/>
          <w:szCs w:val="28"/>
        </w:rPr>
        <w:t>В наибольшей мере ход восстановительных процессов после напря</w:t>
      </w:r>
      <w:r w:rsidRPr="004A52C9">
        <w:rPr>
          <w:sz w:val="28"/>
          <w:szCs w:val="28"/>
        </w:rPr>
        <w:softHyphen/>
        <w:t>женных физических нагрузок можно корректировать в нужном направ</w:t>
      </w:r>
      <w:r w:rsidRPr="004A52C9">
        <w:rPr>
          <w:sz w:val="28"/>
          <w:szCs w:val="28"/>
        </w:rPr>
        <w:softHyphen/>
        <w:t>лении с помощью широкого спектра медико-биологических средств вос</w:t>
      </w:r>
      <w:r w:rsidRPr="004A52C9">
        <w:rPr>
          <w:sz w:val="28"/>
          <w:szCs w:val="28"/>
        </w:rPr>
        <w:softHyphen/>
        <w:t>становления: рациональное питание, физические (физиотерапевтичес</w:t>
      </w:r>
      <w:r w:rsidRPr="004A52C9">
        <w:rPr>
          <w:sz w:val="28"/>
          <w:szCs w:val="28"/>
        </w:rPr>
        <w:softHyphen/>
        <w:t>кие) средства, фармакологические препараты.</w:t>
      </w:r>
    </w:p>
    <w:p w:rsidR="00C34330" w:rsidRPr="004A52C9" w:rsidRDefault="00C34330" w:rsidP="00C34330">
      <w:pPr>
        <w:spacing w:line="360" w:lineRule="auto"/>
        <w:ind w:firstLine="567"/>
        <w:jc w:val="both"/>
        <w:rPr>
          <w:sz w:val="28"/>
          <w:szCs w:val="28"/>
        </w:rPr>
      </w:pPr>
      <w:r w:rsidRPr="004A52C9">
        <w:rPr>
          <w:sz w:val="28"/>
          <w:szCs w:val="28"/>
        </w:rPr>
        <w:t>Рациональным питание спортсмена-</w:t>
      </w:r>
      <w:r w:rsidR="00421EDA">
        <w:rPr>
          <w:sz w:val="28"/>
          <w:szCs w:val="28"/>
        </w:rPr>
        <w:t>дзюдоиста</w:t>
      </w:r>
      <w:r w:rsidRPr="004A52C9">
        <w:rPr>
          <w:sz w:val="28"/>
          <w:szCs w:val="28"/>
        </w:rPr>
        <w:t xml:space="preserve"> можно считать, если оно:</w:t>
      </w:r>
    </w:p>
    <w:p w:rsidR="00C34330" w:rsidRPr="004A52C9" w:rsidRDefault="00C34330" w:rsidP="00C34330">
      <w:pPr>
        <w:spacing w:line="360" w:lineRule="auto"/>
        <w:ind w:firstLine="567"/>
        <w:jc w:val="both"/>
        <w:rPr>
          <w:sz w:val="28"/>
          <w:szCs w:val="28"/>
        </w:rPr>
      </w:pPr>
      <w:r w:rsidRPr="004A52C9">
        <w:rPr>
          <w:sz w:val="28"/>
          <w:szCs w:val="28"/>
        </w:rPr>
        <w:t>- сбалансировано по энергетической ценности;</w:t>
      </w:r>
    </w:p>
    <w:p w:rsidR="00C34330" w:rsidRPr="004A52C9" w:rsidRDefault="00C34330" w:rsidP="00C34330">
      <w:pPr>
        <w:spacing w:line="360" w:lineRule="auto"/>
        <w:ind w:firstLine="567"/>
        <w:jc w:val="both"/>
        <w:rPr>
          <w:sz w:val="28"/>
          <w:szCs w:val="28"/>
        </w:rPr>
      </w:pPr>
      <w:r w:rsidRPr="004A52C9">
        <w:rPr>
          <w:sz w:val="28"/>
          <w:szCs w:val="28"/>
        </w:rPr>
        <w:t>- сбалансировано по составу (белки, жиры, углеводы, микроэле</w:t>
      </w:r>
      <w:r w:rsidRPr="004A52C9">
        <w:rPr>
          <w:sz w:val="28"/>
          <w:szCs w:val="28"/>
        </w:rPr>
        <w:softHyphen/>
        <w:t>менты, витамины);</w:t>
      </w:r>
    </w:p>
    <w:p w:rsidR="00C34330" w:rsidRPr="004A52C9" w:rsidRDefault="00C34330" w:rsidP="00C34330">
      <w:pPr>
        <w:spacing w:line="360" w:lineRule="auto"/>
        <w:ind w:firstLine="567"/>
        <w:jc w:val="both"/>
        <w:rPr>
          <w:sz w:val="28"/>
          <w:szCs w:val="28"/>
        </w:rPr>
      </w:pPr>
      <w:r w:rsidRPr="004A52C9">
        <w:rPr>
          <w:sz w:val="28"/>
          <w:szCs w:val="28"/>
        </w:rPr>
        <w:t>- соответствует характеру, величине и направленности трениро</w:t>
      </w:r>
      <w:r w:rsidRPr="004A52C9">
        <w:rPr>
          <w:sz w:val="28"/>
          <w:szCs w:val="28"/>
        </w:rPr>
        <w:softHyphen/>
        <w:t>вочных и соревновательных нагрузок;</w:t>
      </w:r>
    </w:p>
    <w:p w:rsidR="00C34330" w:rsidRPr="004A52C9" w:rsidRDefault="00C34330" w:rsidP="00C34330">
      <w:pPr>
        <w:spacing w:line="360" w:lineRule="auto"/>
        <w:ind w:firstLine="567"/>
        <w:jc w:val="both"/>
        <w:rPr>
          <w:sz w:val="28"/>
          <w:szCs w:val="28"/>
        </w:rPr>
      </w:pPr>
      <w:r w:rsidRPr="004A52C9">
        <w:rPr>
          <w:sz w:val="28"/>
          <w:szCs w:val="28"/>
        </w:rPr>
        <w:lastRenderedPageBreak/>
        <w:t>- соответствует климатическим и погодным условиям.</w:t>
      </w:r>
    </w:p>
    <w:p w:rsidR="00C34330" w:rsidRPr="004A52C9" w:rsidRDefault="00C34330" w:rsidP="00C34330">
      <w:pPr>
        <w:spacing w:line="360" w:lineRule="auto"/>
        <w:ind w:firstLine="567"/>
        <w:jc w:val="both"/>
        <w:rPr>
          <w:sz w:val="28"/>
          <w:szCs w:val="28"/>
        </w:rPr>
      </w:pPr>
      <w:r w:rsidRPr="004A52C9">
        <w:rPr>
          <w:sz w:val="28"/>
          <w:szCs w:val="28"/>
          <w:u w:val="single"/>
        </w:rPr>
        <w:t>К физическим средствам восстановления</w:t>
      </w:r>
      <w:r w:rsidRPr="004A52C9">
        <w:rPr>
          <w:sz w:val="28"/>
          <w:szCs w:val="28"/>
        </w:rPr>
        <w:t xml:space="preserve"> относят:</w:t>
      </w:r>
    </w:p>
    <w:p w:rsidR="00C34330" w:rsidRPr="004A52C9" w:rsidRDefault="00C34330" w:rsidP="00C34330">
      <w:pPr>
        <w:spacing w:line="360" w:lineRule="auto"/>
        <w:ind w:firstLine="567"/>
        <w:jc w:val="both"/>
        <w:rPr>
          <w:sz w:val="28"/>
          <w:szCs w:val="28"/>
        </w:rPr>
      </w:pPr>
      <w:r w:rsidRPr="004A52C9">
        <w:rPr>
          <w:sz w:val="28"/>
          <w:szCs w:val="28"/>
        </w:rPr>
        <w:t xml:space="preserve">- массаж (общий, сегментарный, точечный, </w:t>
      </w:r>
      <w:proofErr w:type="spellStart"/>
      <w:r w:rsidRPr="004A52C9">
        <w:rPr>
          <w:sz w:val="28"/>
          <w:szCs w:val="28"/>
        </w:rPr>
        <w:t>вибро</w:t>
      </w:r>
      <w:proofErr w:type="spellEnd"/>
      <w:r w:rsidRPr="004A52C9">
        <w:rPr>
          <w:sz w:val="28"/>
          <w:szCs w:val="28"/>
        </w:rPr>
        <w:t>- и гидромассаж);</w:t>
      </w:r>
    </w:p>
    <w:p w:rsidR="00C34330" w:rsidRPr="004A52C9" w:rsidRDefault="00C34330" w:rsidP="00C34330">
      <w:pPr>
        <w:spacing w:line="360" w:lineRule="auto"/>
        <w:ind w:firstLine="567"/>
        <w:jc w:val="both"/>
        <w:rPr>
          <w:sz w:val="28"/>
          <w:szCs w:val="28"/>
        </w:rPr>
      </w:pPr>
      <w:r w:rsidRPr="004A52C9">
        <w:rPr>
          <w:sz w:val="28"/>
          <w:szCs w:val="28"/>
        </w:rPr>
        <w:t>- суховоздушная (сауна) и парная бани;</w:t>
      </w:r>
    </w:p>
    <w:p w:rsidR="00C34330" w:rsidRPr="004A52C9" w:rsidRDefault="00C34330" w:rsidP="00C34330">
      <w:pPr>
        <w:spacing w:line="360" w:lineRule="auto"/>
        <w:ind w:firstLine="567"/>
        <w:jc w:val="both"/>
        <w:rPr>
          <w:sz w:val="28"/>
          <w:szCs w:val="28"/>
        </w:rPr>
      </w:pPr>
      <w:r w:rsidRPr="004A52C9">
        <w:rPr>
          <w:sz w:val="28"/>
          <w:szCs w:val="28"/>
        </w:rPr>
        <w:t xml:space="preserve">- </w:t>
      </w:r>
      <w:proofErr w:type="spellStart"/>
      <w:r w:rsidRPr="004A52C9">
        <w:rPr>
          <w:sz w:val="28"/>
          <w:szCs w:val="28"/>
        </w:rPr>
        <w:t>гидропроцедуры</w:t>
      </w:r>
      <w:proofErr w:type="spellEnd"/>
      <w:r w:rsidRPr="004A52C9">
        <w:rPr>
          <w:sz w:val="28"/>
          <w:szCs w:val="28"/>
        </w:rPr>
        <w:t xml:space="preserve"> (различные виды душей и ванн);</w:t>
      </w:r>
    </w:p>
    <w:p w:rsidR="00C34330" w:rsidRPr="004A52C9" w:rsidRDefault="00C34330" w:rsidP="00C34330">
      <w:pPr>
        <w:spacing w:line="360" w:lineRule="auto"/>
        <w:ind w:firstLine="567"/>
        <w:jc w:val="both"/>
        <w:rPr>
          <w:sz w:val="28"/>
          <w:szCs w:val="28"/>
        </w:rPr>
      </w:pPr>
      <w:r w:rsidRPr="004A52C9">
        <w:rPr>
          <w:sz w:val="28"/>
          <w:szCs w:val="28"/>
        </w:rPr>
        <w:t xml:space="preserve">- </w:t>
      </w:r>
      <w:proofErr w:type="spellStart"/>
      <w:r w:rsidRPr="004A52C9">
        <w:rPr>
          <w:sz w:val="28"/>
          <w:szCs w:val="28"/>
        </w:rPr>
        <w:t>электропроцедуры</w:t>
      </w:r>
      <w:proofErr w:type="spellEnd"/>
      <w:r w:rsidRPr="004A52C9">
        <w:rPr>
          <w:sz w:val="28"/>
          <w:szCs w:val="28"/>
        </w:rPr>
        <w:t>, облучения электромагнитами волнами раз</w:t>
      </w:r>
      <w:r w:rsidRPr="004A52C9">
        <w:rPr>
          <w:sz w:val="28"/>
          <w:szCs w:val="28"/>
        </w:rPr>
        <w:softHyphen/>
        <w:t xml:space="preserve">личной длины, </w:t>
      </w:r>
      <w:proofErr w:type="spellStart"/>
      <w:r w:rsidRPr="004A52C9">
        <w:rPr>
          <w:sz w:val="28"/>
          <w:szCs w:val="28"/>
        </w:rPr>
        <w:t>магнитотерапия</w:t>
      </w:r>
      <w:proofErr w:type="spellEnd"/>
      <w:r w:rsidRPr="004A52C9">
        <w:rPr>
          <w:sz w:val="28"/>
          <w:szCs w:val="28"/>
        </w:rPr>
        <w:t>; гипероксия.</w:t>
      </w:r>
    </w:p>
    <w:p w:rsidR="00C34330" w:rsidRDefault="00C34330" w:rsidP="00C34330">
      <w:pPr>
        <w:spacing w:line="360" w:lineRule="auto"/>
        <w:ind w:firstLine="567"/>
        <w:jc w:val="both"/>
        <w:rPr>
          <w:sz w:val="28"/>
          <w:szCs w:val="28"/>
        </w:rPr>
      </w:pPr>
      <w:r w:rsidRPr="004A52C9">
        <w:rPr>
          <w:sz w:val="28"/>
          <w:szCs w:val="28"/>
        </w:rPr>
        <w:t>Оптимальной формой использования восстановительных средств яв</w:t>
      </w:r>
      <w:r w:rsidRPr="004A52C9">
        <w:rPr>
          <w:sz w:val="28"/>
          <w:szCs w:val="28"/>
        </w:rPr>
        <w:softHyphen/>
        <w:t>ляется последовательное или параллельное применение нескольких из них в одной стандартной процедуре. Не всегда целесообразно ускорять про</w:t>
      </w:r>
      <w:r w:rsidRPr="004A52C9">
        <w:rPr>
          <w:sz w:val="28"/>
          <w:szCs w:val="28"/>
        </w:rPr>
        <w:softHyphen/>
        <w:t>цессы восстановления после занятий, направленных на повышение энер</w:t>
      </w:r>
      <w:r w:rsidRPr="004A52C9">
        <w:rPr>
          <w:sz w:val="28"/>
          <w:szCs w:val="28"/>
        </w:rPr>
        <w:softHyphen/>
        <w:t>гетических возможностей организма спортсмена, поскольку именно глу</w:t>
      </w:r>
      <w:r w:rsidRPr="004A52C9">
        <w:rPr>
          <w:sz w:val="28"/>
          <w:szCs w:val="28"/>
        </w:rPr>
        <w:softHyphen/>
        <w:t>бина и продолжительность восстановления в значительной мере обуслов</w:t>
      </w:r>
      <w:r w:rsidRPr="004A52C9">
        <w:rPr>
          <w:sz w:val="28"/>
          <w:szCs w:val="28"/>
        </w:rPr>
        <w:softHyphen/>
        <w:t>ливают протекание адаптационных процессов. И наоборот, рекоменду</w:t>
      </w:r>
      <w:r w:rsidRPr="004A52C9">
        <w:rPr>
          <w:sz w:val="28"/>
          <w:szCs w:val="28"/>
        </w:rPr>
        <w:softHyphen/>
        <w:t>ется применение средств, избирательно стимулирующих восстановление тех компонентов работоспособности, которые не подвергались основно</w:t>
      </w:r>
      <w:r w:rsidRPr="004A52C9">
        <w:rPr>
          <w:sz w:val="28"/>
          <w:szCs w:val="28"/>
        </w:rPr>
        <w:softHyphen/>
        <w:t>му воздействию в проведенном занятии, но будут мобилизованы в оче</w:t>
      </w:r>
      <w:r w:rsidRPr="004A52C9">
        <w:rPr>
          <w:sz w:val="28"/>
          <w:szCs w:val="28"/>
        </w:rPr>
        <w:softHyphen/>
        <w:t xml:space="preserve">редной тренировке. </w:t>
      </w:r>
    </w:p>
    <w:p w:rsidR="00C34330" w:rsidRPr="004A52C9" w:rsidRDefault="00C34330" w:rsidP="00C34330">
      <w:pPr>
        <w:spacing w:line="360" w:lineRule="auto"/>
        <w:ind w:firstLine="567"/>
        <w:jc w:val="both"/>
        <w:rPr>
          <w:rFonts w:eastAsia="Arial Unicode MS"/>
          <w:color w:val="000000"/>
          <w:sz w:val="28"/>
          <w:szCs w:val="28"/>
          <w:u w:color="000000"/>
          <w:bdr w:val="nil"/>
        </w:rPr>
      </w:pPr>
    </w:p>
    <w:p w:rsidR="00C34330" w:rsidRPr="004A52C9" w:rsidRDefault="00C34330" w:rsidP="00C34330">
      <w:pPr>
        <w:pBdr>
          <w:top w:val="nil"/>
          <w:left w:val="nil"/>
          <w:bottom w:val="nil"/>
          <w:right w:val="nil"/>
          <w:between w:val="nil"/>
          <w:bar w:val="nil"/>
        </w:pBdr>
        <w:spacing w:line="360" w:lineRule="auto"/>
        <w:contextualSpacing/>
        <w:jc w:val="center"/>
        <w:rPr>
          <w:rFonts w:eastAsia="Arial Unicode MS"/>
          <w:b/>
          <w:color w:val="000000"/>
          <w:sz w:val="28"/>
          <w:szCs w:val="28"/>
          <w:u w:color="000000"/>
          <w:bdr w:val="nil"/>
        </w:rPr>
      </w:pPr>
      <w:r>
        <w:rPr>
          <w:rFonts w:eastAsia="Arial Unicode MS"/>
          <w:b/>
          <w:color w:val="000000"/>
          <w:sz w:val="28"/>
          <w:szCs w:val="28"/>
          <w:u w:color="000000"/>
          <w:bdr w:val="nil"/>
        </w:rPr>
        <w:t>3.9</w:t>
      </w:r>
      <w:r w:rsidRPr="004A52C9">
        <w:rPr>
          <w:rFonts w:eastAsia="Arial Unicode MS"/>
          <w:b/>
          <w:color w:val="000000"/>
          <w:sz w:val="28"/>
          <w:szCs w:val="28"/>
          <w:u w:color="000000"/>
          <w:bdr w:val="nil"/>
        </w:rPr>
        <w:t>.</w:t>
      </w:r>
      <w:r w:rsidRPr="004A52C9">
        <w:rPr>
          <w:rFonts w:ascii="Times New Roman Bold" w:eastAsia="Arial Unicode MS" w:hAnsi="Arial Unicode MS" w:cs="Arial Unicode MS"/>
          <w:b/>
          <w:color w:val="000000"/>
          <w:sz w:val="28"/>
          <w:szCs w:val="28"/>
          <w:u w:color="000000"/>
          <w:bdr w:val="nil"/>
        </w:rPr>
        <w:t xml:space="preserve"> </w:t>
      </w:r>
      <w:r w:rsidRPr="004A52C9">
        <w:rPr>
          <w:rFonts w:eastAsia="Arial Unicode MS"/>
          <w:b/>
          <w:color w:val="000000"/>
          <w:sz w:val="28"/>
          <w:szCs w:val="28"/>
          <w:u w:color="000000"/>
          <w:bdr w:val="nil"/>
        </w:rPr>
        <w:t>Антидопинговые мероприятия.</w:t>
      </w:r>
    </w:p>
    <w:p w:rsidR="00C34330" w:rsidRPr="004A52C9" w:rsidRDefault="00C34330" w:rsidP="00C34330">
      <w:pPr>
        <w:spacing w:line="360" w:lineRule="auto"/>
        <w:ind w:firstLine="567"/>
        <w:jc w:val="both"/>
        <w:rPr>
          <w:iCs/>
          <w:color w:val="000000"/>
          <w:sz w:val="28"/>
          <w:szCs w:val="28"/>
          <w:u w:color="000000"/>
          <w:bdr w:val="nil"/>
        </w:rPr>
      </w:pPr>
      <w:r w:rsidRPr="004A52C9">
        <w:rPr>
          <w:rFonts w:eastAsia="Arial Unicode MS"/>
          <w:iCs/>
          <w:color w:val="000000"/>
          <w:sz w:val="28"/>
          <w:szCs w:val="28"/>
          <w:u w:color="000000"/>
          <w:bdr w:val="nil"/>
        </w:rPr>
        <w:t xml:space="preserve">В рамках реализации мер по предотвращению допинга в спорте и борьбе с ним учреждение спортивной подготовки разрабатывает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 </w:t>
      </w:r>
    </w:p>
    <w:p w:rsidR="00C34330" w:rsidRPr="004A52C9" w:rsidRDefault="00C34330" w:rsidP="00C34330">
      <w:pPr>
        <w:spacing w:line="360" w:lineRule="auto"/>
        <w:ind w:firstLine="567"/>
        <w:jc w:val="both"/>
        <w:rPr>
          <w:iCs/>
          <w:color w:val="000000"/>
          <w:sz w:val="28"/>
          <w:szCs w:val="28"/>
          <w:u w:color="000000"/>
          <w:bdr w:val="nil"/>
        </w:rPr>
      </w:pPr>
      <w:r w:rsidRPr="004A52C9">
        <w:rPr>
          <w:rFonts w:eastAsia="Arial Unicode MS"/>
          <w:iCs/>
          <w:color w:val="000000"/>
          <w:sz w:val="28"/>
          <w:szCs w:val="28"/>
          <w:u w:color="000000"/>
          <w:bdr w:val="nil"/>
        </w:rPr>
        <w:t xml:space="preserve">Спортсмен обязан знать нормативные документы: </w:t>
      </w:r>
    </w:p>
    <w:p w:rsidR="00C34330" w:rsidRPr="004A52C9" w:rsidRDefault="00C34330" w:rsidP="00C34330">
      <w:pPr>
        <w:spacing w:line="360" w:lineRule="auto"/>
        <w:ind w:firstLine="567"/>
        <w:jc w:val="both"/>
        <w:rPr>
          <w:iCs/>
          <w:color w:val="000000"/>
          <w:sz w:val="28"/>
          <w:szCs w:val="28"/>
          <w:u w:color="000000"/>
          <w:bdr w:val="nil"/>
        </w:rPr>
      </w:pPr>
      <w:r w:rsidRPr="004A52C9">
        <w:rPr>
          <w:rFonts w:eastAsia="Arial Unicode MS"/>
          <w:iCs/>
          <w:color w:val="000000"/>
          <w:sz w:val="28"/>
          <w:szCs w:val="28"/>
          <w:u w:color="000000"/>
          <w:bdr w:val="nil"/>
        </w:rPr>
        <w:t>- Международный стандарт ВАДА по тестированию;</w:t>
      </w:r>
    </w:p>
    <w:p w:rsidR="00C34330" w:rsidRPr="004A52C9" w:rsidRDefault="00C34330" w:rsidP="00C34330">
      <w:pPr>
        <w:spacing w:line="360" w:lineRule="auto"/>
        <w:ind w:firstLine="567"/>
        <w:jc w:val="both"/>
        <w:rPr>
          <w:iCs/>
          <w:color w:val="000000"/>
          <w:sz w:val="28"/>
          <w:szCs w:val="28"/>
          <w:u w:color="000000"/>
          <w:bdr w:val="nil"/>
        </w:rPr>
      </w:pPr>
      <w:r w:rsidRPr="004A52C9">
        <w:rPr>
          <w:rFonts w:eastAsia="Arial Unicode MS"/>
          <w:iCs/>
          <w:color w:val="000000"/>
          <w:sz w:val="28"/>
          <w:szCs w:val="28"/>
          <w:u w:color="000000"/>
          <w:bdr w:val="nil"/>
        </w:rPr>
        <w:t>- Международный стандарт ВАДА «Запрещенный список»;</w:t>
      </w:r>
    </w:p>
    <w:p w:rsidR="00C34330" w:rsidRPr="004A52C9" w:rsidRDefault="00C34330" w:rsidP="00C34330">
      <w:pPr>
        <w:spacing w:line="360" w:lineRule="auto"/>
        <w:ind w:firstLine="567"/>
        <w:jc w:val="both"/>
        <w:rPr>
          <w:iCs/>
          <w:color w:val="000000"/>
          <w:sz w:val="28"/>
          <w:szCs w:val="28"/>
          <w:u w:color="000000"/>
          <w:bdr w:val="nil"/>
        </w:rPr>
      </w:pPr>
      <w:r w:rsidRPr="004A52C9">
        <w:rPr>
          <w:rFonts w:eastAsia="Arial Unicode MS"/>
          <w:iCs/>
          <w:color w:val="000000"/>
          <w:sz w:val="28"/>
          <w:szCs w:val="28"/>
          <w:u w:color="000000"/>
          <w:bdr w:val="nil"/>
        </w:rPr>
        <w:t>- Международный стандарт ВАДА «Международный стандарт по терапевтическому использованию».</w:t>
      </w:r>
    </w:p>
    <w:p w:rsidR="00C34330" w:rsidRPr="004A52C9" w:rsidRDefault="00C34330" w:rsidP="00C34330">
      <w:pPr>
        <w:spacing w:line="360" w:lineRule="auto"/>
        <w:ind w:firstLine="567"/>
        <w:jc w:val="both"/>
        <w:rPr>
          <w:iCs/>
          <w:color w:val="000000"/>
          <w:sz w:val="28"/>
          <w:szCs w:val="28"/>
          <w:u w:color="000000"/>
          <w:bdr w:val="nil"/>
        </w:rPr>
      </w:pPr>
      <w:r w:rsidRPr="004A52C9">
        <w:rPr>
          <w:rFonts w:eastAsia="Arial Unicode MS"/>
          <w:iCs/>
          <w:color w:val="000000"/>
          <w:sz w:val="28"/>
          <w:szCs w:val="28"/>
          <w:u w:color="000000"/>
          <w:bdr w:val="nil"/>
        </w:rPr>
        <w:t>Психолого-педагогическая составляющая плана антидопинговых мероприятий направлена на решение следующих задач:</w:t>
      </w:r>
    </w:p>
    <w:p w:rsidR="00C34330" w:rsidRPr="004A52C9" w:rsidRDefault="00C34330" w:rsidP="00C34330">
      <w:pPr>
        <w:spacing w:line="360" w:lineRule="auto"/>
        <w:ind w:firstLine="567"/>
        <w:jc w:val="both"/>
        <w:rPr>
          <w:iCs/>
          <w:color w:val="000000"/>
          <w:sz w:val="28"/>
          <w:szCs w:val="28"/>
          <w:u w:color="000000"/>
          <w:bdr w:val="nil"/>
        </w:rPr>
      </w:pPr>
      <w:r w:rsidRPr="004A52C9">
        <w:rPr>
          <w:rFonts w:eastAsia="Arial Unicode MS"/>
          <w:iCs/>
          <w:color w:val="000000"/>
          <w:sz w:val="28"/>
          <w:szCs w:val="28"/>
          <w:u w:color="000000"/>
          <w:bdr w:val="nil"/>
        </w:rPr>
        <w:lastRenderedPageBreak/>
        <w:t>- формирование ценностно-мотивационной сферы, в которой допинг как заведомо нечестный способ спортивной победы будет неприемлем;</w:t>
      </w:r>
    </w:p>
    <w:p w:rsidR="00C34330" w:rsidRDefault="00C34330" w:rsidP="00C34330">
      <w:pPr>
        <w:spacing w:line="360" w:lineRule="auto"/>
        <w:ind w:firstLine="567"/>
        <w:jc w:val="both"/>
        <w:rPr>
          <w:rFonts w:eastAsia="Arial Unicode MS"/>
          <w:iCs/>
          <w:color w:val="000000"/>
          <w:sz w:val="28"/>
          <w:szCs w:val="28"/>
          <w:u w:color="000000"/>
          <w:bdr w:val="nil"/>
        </w:rPr>
      </w:pPr>
      <w:r w:rsidRPr="004A52C9">
        <w:rPr>
          <w:rFonts w:eastAsia="Arial Unicode MS"/>
          <w:iCs/>
          <w:color w:val="000000"/>
          <w:sz w:val="28"/>
          <w:szCs w:val="28"/>
          <w:u w:color="000000"/>
          <w:bdr w:val="nil"/>
        </w:rPr>
        <w:t>-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C34330" w:rsidRPr="004A52C9" w:rsidRDefault="00C34330" w:rsidP="00C34330">
      <w:pPr>
        <w:spacing w:line="360" w:lineRule="auto"/>
        <w:ind w:firstLine="567"/>
        <w:jc w:val="both"/>
        <w:rPr>
          <w:iCs/>
          <w:color w:val="000000"/>
          <w:sz w:val="28"/>
          <w:szCs w:val="28"/>
          <w:u w:color="000000"/>
          <w:bdr w:val="nil"/>
        </w:rPr>
      </w:pPr>
      <w:r w:rsidRPr="004A52C9">
        <w:rPr>
          <w:rFonts w:eastAsia="Arial Unicode MS"/>
          <w:iCs/>
          <w:color w:val="000000"/>
          <w:sz w:val="28"/>
          <w:szCs w:val="28"/>
          <w:u w:color="000000"/>
          <w:bdr w:val="nil"/>
        </w:rPr>
        <w:t xml:space="preserve">- 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w:t>
      </w:r>
      <w:proofErr w:type="spellStart"/>
      <w:r w:rsidRPr="004A52C9">
        <w:rPr>
          <w:rFonts w:eastAsia="Arial Unicode MS"/>
          <w:iCs/>
          <w:color w:val="000000"/>
          <w:sz w:val="28"/>
          <w:szCs w:val="28"/>
          <w:u w:color="000000"/>
          <w:bdr w:val="nil"/>
        </w:rPr>
        <w:t>стрессоустойчивости</w:t>
      </w:r>
      <w:proofErr w:type="spellEnd"/>
      <w:r w:rsidRPr="004A52C9">
        <w:rPr>
          <w:rFonts w:eastAsia="Arial Unicode MS"/>
          <w:iCs/>
          <w:color w:val="000000"/>
          <w:sz w:val="28"/>
          <w:szCs w:val="28"/>
          <w:u w:color="000000"/>
          <w:bdr w:val="nil"/>
        </w:rPr>
        <w:t>, волевых качеств);</w:t>
      </w:r>
    </w:p>
    <w:p w:rsidR="00C34330" w:rsidRPr="004A52C9" w:rsidRDefault="00C34330" w:rsidP="00C34330">
      <w:pPr>
        <w:spacing w:line="360" w:lineRule="auto"/>
        <w:ind w:firstLine="567"/>
        <w:jc w:val="both"/>
        <w:rPr>
          <w:iCs/>
          <w:color w:val="000000"/>
          <w:sz w:val="28"/>
          <w:szCs w:val="28"/>
          <w:u w:color="000000"/>
          <w:bdr w:val="nil"/>
        </w:rPr>
      </w:pPr>
      <w:r w:rsidRPr="004A52C9">
        <w:rPr>
          <w:rFonts w:eastAsia="Arial Unicode MS"/>
          <w:iCs/>
          <w:color w:val="000000"/>
          <w:sz w:val="28"/>
          <w:szCs w:val="28"/>
          <w:u w:color="000000"/>
          <w:bdr w:val="nil"/>
        </w:rPr>
        <w:t>- 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C34330" w:rsidRPr="004A52C9" w:rsidRDefault="00C34330" w:rsidP="00C34330">
      <w:pPr>
        <w:spacing w:line="360" w:lineRule="auto"/>
        <w:ind w:firstLine="567"/>
        <w:jc w:val="both"/>
        <w:rPr>
          <w:iCs/>
          <w:color w:val="000000"/>
          <w:sz w:val="28"/>
          <w:szCs w:val="28"/>
          <w:u w:color="000000"/>
          <w:bdr w:val="nil"/>
        </w:rPr>
      </w:pPr>
      <w:r w:rsidRPr="004A52C9">
        <w:rPr>
          <w:rFonts w:eastAsia="Arial Unicode MS"/>
          <w:iCs/>
          <w:color w:val="000000"/>
          <w:sz w:val="28"/>
          <w:szCs w:val="28"/>
          <w:u w:color="000000"/>
          <w:bdr w:val="nil"/>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C34330" w:rsidRPr="004A52C9" w:rsidRDefault="00C34330" w:rsidP="00C34330">
      <w:pPr>
        <w:spacing w:line="360" w:lineRule="auto"/>
        <w:ind w:firstLine="567"/>
        <w:jc w:val="both"/>
        <w:rPr>
          <w:iCs/>
          <w:color w:val="000000"/>
          <w:sz w:val="28"/>
          <w:szCs w:val="28"/>
          <w:u w:color="000000"/>
          <w:bdr w:val="nil"/>
        </w:rPr>
      </w:pPr>
      <w:r w:rsidRPr="004A52C9">
        <w:rPr>
          <w:rFonts w:eastAsia="Arial Unicode MS"/>
          <w:iCs/>
          <w:color w:val="000000"/>
          <w:sz w:val="28"/>
          <w:szCs w:val="28"/>
          <w:u w:color="000000"/>
          <w:bdr w:val="nil"/>
        </w:rPr>
        <w:t xml:space="preserve">- пропаганда принципов </w:t>
      </w:r>
      <w:proofErr w:type="spellStart"/>
      <w:r w:rsidRPr="004A52C9">
        <w:rPr>
          <w:rFonts w:eastAsia="Arial Unicode MS"/>
          <w:iCs/>
          <w:color w:val="000000"/>
          <w:sz w:val="28"/>
          <w:szCs w:val="28"/>
          <w:u w:color="000000"/>
          <w:bdr w:val="nil"/>
        </w:rPr>
        <w:t>фейр-плей</w:t>
      </w:r>
      <w:proofErr w:type="spellEnd"/>
      <w:r w:rsidRPr="004A52C9">
        <w:rPr>
          <w:rFonts w:eastAsia="Arial Unicode MS"/>
          <w:iCs/>
          <w:color w:val="000000"/>
          <w:sz w:val="28"/>
          <w:szCs w:val="28"/>
          <w:u w:color="000000"/>
          <w:bdr w:val="nil"/>
        </w:rPr>
        <w:t>, отношения к спорту как к площадке для честной конкуренции и воспитания личностных качеств;</w:t>
      </w:r>
    </w:p>
    <w:p w:rsidR="00C34330" w:rsidRPr="004A52C9" w:rsidRDefault="00C34330" w:rsidP="00C34330">
      <w:pPr>
        <w:spacing w:line="360" w:lineRule="auto"/>
        <w:ind w:firstLine="567"/>
        <w:jc w:val="both"/>
        <w:rPr>
          <w:iCs/>
          <w:color w:val="000000"/>
          <w:sz w:val="28"/>
          <w:szCs w:val="28"/>
          <w:u w:color="000000"/>
          <w:bdr w:val="nil"/>
        </w:rPr>
      </w:pPr>
      <w:r w:rsidRPr="004A52C9">
        <w:rPr>
          <w:rFonts w:eastAsia="Arial Unicode MS"/>
          <w:iCs/>
          <w:color w:val="000000"/>
          <w:sz w:val="28"/>
          <w:szCs w:val="28"/>
          <w:u w:color="000000"/>
          <w:bdr w:val="nil"/>
        </w:rPr>
        <w:t>- 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rsidR="00C34330" w:rsidRPr="004A52C9" w:rsidRDefault="00C34330" w:rsidP="00C34330">
      <w:pPr>
        <w:widowControl w:val="0"/>
        <w:spacing w:line="360" w:lineRule="auto"/>
        <w:ind w:firstLine="567"/>
        <w:jc w:val="both"/>
        <w:rPr>
          <w:rFonts w:eastAsia="Arial Unicode MS"/>
          <w:iCs/>
          <w:color w:val="000000"/>
          <w:sz w:val="28"/>
          <w:szCs w:val="28"/>
          <w:u w:color="000000"/>
          <w:bdr w:val="nil"/>
        </w:rPr>
      </w:pPr>
      <w:r w:rsidRPr="004A52C9">
        <w:rPr>
          <w:rFonts w:eastAsia="Arial Unicode MS"/>
          <w:iCs/>
          <w:color w:val="000000"/>
          <w:sz w:val="28"/>
          <w:szCs w:val="28"/>
          <w:u w:color="000000"/>
          <w:bdr w:val="nil"/>
        </w:rPr>
        <w:t>Учет информирования спортсменов с антидопинговыми правилами ведётся в журнале регистрации инструктажа по антидопинговым правилам.</w:t>
      </w:r>
    </w:p>
    <w:p w:rsidR="00C34330" w:rsidRDefault="00C34330" w:rsidP="00C34330">
      <w:pPr>
        <w:spacing w:line="360" w:lineRule="auto"/>
        <w:ind w:firstLine="709"/>
        <w:jc w:val="both"/>
        <w:rPr>
          <w:rFonts w:eastAsia="Calibri"/>
          <w:sz w:val="28"/>
        </w:rPr>
      </w:pPr>
      <w:r w:rsidRPr="006E3FFF">
        <w:rPr>
          <w:rFonts w:eastAsia="Calibri"/>
          <w:sz w:val="28"/>
        </w:rPr>
        <w:t xml:space="preserve">В таблице </w:t>
      </w:r>
      <w:r w:rsidRPr="00C102BC">
        <w:rPr>
          <w:rFonts w:eastAsia="Calibri"/>
          <w:sz w:val="28"/>
        </w:rPr>
        <w:t>№ 1</w:t>
      </w:r>
      <w:r w:rsidR="00A044FF">
        <w:rPr>
          <w:rFonts w:eastAsia="Calibri"/>
          <w:sz w:val="28"/>
        </w:rPr>
        <w:t>3</w:t>
      </w:r>
      <w:r w:rsidRPr="006E3FFF">
        <w:rPr>
          <w:rFonts w:eastAsia="Calibri"/>
          <w:sz w:val="28"/>
        </w:rPr>
        <w:t xml:space="preserve"> указан примерный план антидопинговых мероприятий, организуемых в физкультурно-спортивных организациях.</w:t>
      </w:r>
    </w:p>
    <w:p w:rsidR="00CE3399" w:rsidRDefault="00CE3399" w:rsidP="00C34330">
      <w:pPr>
        <w:jc w:val="right"/>
        <w:rPr>
          <w:rFonts w:eastAsia="Calibri"/>
          <w:sz w:val="28"/>
        </w:rPr>
      </w:pPr>
    </w:p>
    <w:p w:rsidR="00CE3399" w:rsidRDefault="00CE3399" w:rsidP="00C34330">
      <w:pPr>
        <w:jc w:val="right"/>
        <w:rPr>
          <w:rFonts w:eastAsia="Calibri"/>
          <w:sz w:val="28"/>
        </w:rPr>
      </w:pPr>
    </w:p>
    <w:p w:rsidR="00CE3399" w:rsidRDefault="00CE3399" w:rsidP="00C34330">
      <w:pPr>
        <w:jc w:val="right"/>
        <w:rPr>
          <w:rFonts w:eastAsia="Calibri"/>
          <w:sz w:val="28"/>
        </w:rPr>
      </w:pPr>
    </w:p>
    <w:p w:rsidR="00CE3399" w:rsidRDefault="00CE3399" w:rsidP="00C34330">
      <w:pPr>
        <w:jc w:val="right"/>
        <w:rPr>
          <w:rFonts w:eastAsia="Calibri"/>
          <w:sz w:val="28"/>
        </w:rPr>
      </w:pPr>
    </w:p>
    <w:p w:rsidR="00CE3399" w:rsidRDefault="00CE3399" w:rsidP="00C34330">
      <w:pPr>
        <w:jc w:val="right"/>
        <w:rPr>
          <w:rFonts w:eastAsia="Calibri"/>
          <w:sz w:val="28"/>
        </w:rPr>
      </w:pPr>
    </w:p>
    <w:p w:rsidR="00CE3399" w:rsidRDefault="00CE3399" w:rsidP="00C34330">
      <w:pPr>
        <w:jc w:val="right"/>
        <w:rPr>
          <w:rFonts w:eastAsia="Calibri"/>
          <w:sz w:val="28"/>
        </w:rPr>
      </w:pPr>
    </w:p>
    <w:p w:rsidR="00CE3399" w:rsidRDefault="00CE3399" w:rsidP="00C34330">
      <w:pPr>
        <w:jc w:val="right"/>
        <w:rPr>
          <w:rFonts w:eastAsia="Calibri"/>
          <w:sz w:val="28"/>
        </w:rPr>
      </w:pPr>
    </w:p>
    <w:p w:rsidR="00CE3399" w:rsidRDefault="00CE3399" w:rsidP="00C34330">
      <w:pPr>
        <w:jc w:val="right"/>
        <w:rPr>
          <w:rFonts w:eastAsia="Calibri"/>
          <w:sz w:val="28"/>
        </w:rPr>
      </w:pPr>
    </w:p>
    <w:p w:rsidR="00C34330" w:rsidRPr="006E3FFF" w:rsidRDefault="00C34330" w:rsidP="00C34330">
      <w:pPr>
        <w:jc w:val="right"/>
        <w:rPr>
          <w:rFonts w:eastAsia="Calibri"/>
          <w:sz w:val="28"/>
        </w:rPr>
      </w:pPr>
      <w:r w:rsidRPr="006E3FFF">
        <w:rPr>
          <w:rFonts w:eastAsia="Calibri"/>
          <w:sz w:val="28"/>
        </w:rPr>
        <w:lastRenderedPageBreak/>
        <w:t>Таблица № 1</w:t>
      </w:r>
      <w:r w:rsidR="00A044FF">
        <w:rPr>
          <w:rFonts w:eastAsia="Calibri"/>
          <w:sz w:val="28"/>
        </w:rPr>
        <w:t>3</w:t>
      </w:r>
    </w:p>
    <w:p w:rsidR="00C34330" w:rsidRPr="006E3FFF" w:rsidRDefault="00C34330" w:rsidP="00C34330">
      <w:pPr>
        <w:jc w:val="both"/>
        <w:rPr>
          <w:rFonts w:eastAsia="Calibri"/>
          <w:sz w:val="12"/>
        </w:rPr>
      </w:pPr>
    </w:p>
    <w:p w:rsidR="00C34330" w:rsidRPr="006E3FFF" w:rsidRDefault="00C34330" w:rsidP="00C34330">
      <w:pPr>
        <w:jc w:val="center"/>
        <w:rPr>
          <w:rFonts w:eastAsia="Calibri"/>
          <w:sz w:val="28"/>
        </w:rPr>
      </w:pPr>
      <w:r w:rsidRPr="006E3FFF">
        <w:rPr>
          <w:rFonts w:eastAsia="Calibri"/>
          <w:sz w:val="28"/>
        </w:rPr>
        <w:t>План антидопинговых мероприятий</w:t>
      </w:r>
    </w:p>
    <w:p w:rsidR="00C34330" w:rsidRDefault="00C34330" w:rsidP="00C34330">
      <w:pPr>
        <w:jc w:val="cente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5614"/>
        <w:gridCol w:w="1940"/>
        <w:gridCol w:w="2022"/>
      </w:tblGrid>
      <w:tr w:rsidR="00C34330" w:rsidRPr="005B2204" w:rsidTr="00ED3995">
        <w:tc>
          <w:tcPr>
            <w:tcW w:w="336" w:type="pct"/>
          </w:tcPr>
          <w:p w:rsidR="00C34330" w:rsidRPr="005B2204" w:rsidRDefault="00C34330" w:rsidP="00C34330">
            <w:pPr>
              <w:jc w:val="center"/>
              <w:rPr>
                <w:rFonts w:eastAsia="Calibri"/>
              </w:rPr>
            </w:pPr>
            <w:r w:rsidRPr="005B2204">
              <w:rPr>
                <w:rFonts w:eastAsia="Calibri"/>
              </w:rPr>
              <w:t xml:space="preserve">№ </w:t>
            </w:r>
            <w:proofErr w:type="spellStart"/>
            <w:proofErr w:type="gramStart"/>
            <w:r w:rsidRPr="005B2204">
              <w:rPr>
                <w:rFonts w:eastAsia="Calibri"/>
              </w:rPr>
              <w:t>п</w:t>
            </w:r>
            <w:proofErr w:type="spellEnd"/>
            <w:proofErr w:type="gramEnd"/>
            <w:r w:rsidRPr="005B2204">
              <w:rPr>
                <w:rFonts w:eastAsia="Calibri"/>
              </w:rPr>
              <w:t>/</w:t>
            </w:r>
            <w:proofErr w:type="spellStart"/>
            <w:r w:rsidRPr="005B2204">
              <w:rPr>
                <w:rFonts w:eastAsia="Calibri"/>
              </w:rPr>
              <w:t>п</w:t>
            </w:r>
            <w:proofErr w:type="spellEnd"/>
          </w:p>
        </w:tc>
        <w:tc>
          <w:tcPr>
            <w:tcW w:w="2826" w:type="pct"/>
            <w:vAlign w:val="center"/>
          </w:tcPr>
          <w:p w:rsidR="00C34330" w:rsidRPr="005B2204" w:rsidRDefault="00C34330" w:rsidP="00C34330">
            <w:pPr>
              <w:jc w:val="center"/>
              <w:rPr>
                <w:rFonts w:eastAsia="Calibri"/>
              </w:rPr>
            </w:pPr>
            <w:r w:rsidRPr="005B2204">
              <w:rPr>
                <w:rFonts w:eastAsia="Calibri"/>
              </w:rPr>
              <w:t>Название мероприятия</w:t>
            </w:r>
          </w:p>
        </w:tc>
        <w:tc>
          <w:tcPr>
            <w:tcW w:w="989" w:type="pct"/>
            <w:vAlign w:val="center"/>
          </w:tcPr>
          <w:p w:rsidR="00C34330" w:rsidRPr="005B2204" w:rsidRDefault="00C34330" w:rsidP="00C34330">
            <w:pPr>
              <w:jc w:val="center"/>
              <w:rPr>
                <w:rFonts w:eastAsia="Calibri"/>
              </w:rPr>
            </w:pPr>
            <w:r w:rsidRPr="005B2204">
              <w:rPr>
                <w:rFonts w:eastAsia="Calibri"/>
              </w:rPr>
              <w:t>Форма проведения</w:t>
            </w:r>
          </w:p>
        </w:tc>
        <w:tc>
          <w:tcPr>
            <w:tcW w:w="848" w:type="pct"/>
            <w:vAlign w:val="center"/>
          </w:tcPr>
          <w:p w:rsidR="00C34330" w:rsidRPr="005B2204" w:rsidRDefault="00C34330" w:rsidP="00C34330">
            <w:pPr>
              <w:jc w:val="center"/>
              <w:rPr>
                <w:rFonts w:eastAsia="Calibri"/>
              </w:rPr>
            </w:pPr>
            <w:r w:rsidRPr="005B2204">
              <w:rPr>
                <w:iCs/>
                <w:color w:val="000000"/>
                <w:u w:color="000000"/>
              </w:rPr>
              <w:t>Сроки реализации мероприятий</w:t>
            </w:r>
          </w:p>
        </w:tc>
      </w:tr>
      <w:tr w:rsidR="00C34330" w:rsidRPr="005B2204" w:rsidTr="00ED3995">
        <w:tc>
          <w:tcPr>
            <w:tcW w:w="336" w:type="pct"/>
          </w:tcPr>
          <w:p w:rsidR="00C34330" w:rsidRPr="005B2204" w:rsidRDefault="00C34330" w:rsidP="00C34330">
            <w:pPr>
              <w:jc w:val="center"/>
              <w:rPr>
                <w:rFonts w:eastAsia="Calibri"/>
              </w:rPr>
            </w:pPr>
            <w:r w:rsidRPr="005B2204">
              <w:rPr>
                <w:rFonts w:eastAsia="Calibri"/>
              </w:rPr>
              <w:t>1</w:t>
            </w:r>
          </w:p>
        </w:tc>
        <w:tc>
          <w:tcPr>
            <w:tcW w:w="2826" w:type="pct"/>
          </w:tcPr>
          <w:p w:rsidR="00C34330" w:rsidRPr="005B2204" w:rsidRDefault="00C34330" w:rsidP="00C34330">
            <w:pPr>
              <w:ind w:firstLine="34"/>
              <w:rPr>
                <w:rFonts w:eastAsia="Calibri"/>
              </w:rPr>
            </w:pPr>
            <w:r w:rsidRPr="005B2204">
              <w:rPr>
                <w:rFonts w:eastAsia="Calibri"/>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989" w:type="pct"/>
            <w:vAlign w:val="center"/>
          </w:tcPr>
          <w:p w:rsidR="00C34330" w:rsidRPr="005B2204" w:rsidRDefault="00C34330" w:rsidP="00C34330">
            <w:pPr>
              <w:jc w:val="center"/>
              <w:rPr>
                <w:rFonts w:eastAsia="Calibri"/>
              </w:rPr>
            </w:pPr>
            <w:r w:rsidRPr="005B2204">
              <w:rPr>
                <w:rFonts w:eastAsia="Calibri"/>
              </w:rPr>
              <w:t>Приказ</w:t>
            </w:r>
          </w:p>
        </w:tc>
        <w:tc>
          <w:tcPr>
            <w:tcW w:w="848" w:type="pct"/>
            <w:vAlign w:val="center"/>
          </w:tcPr>
          <w:p w:rsidR="00C34330" w:rsidRPr="005B2204" w:rsidRDefault="00C34330" w:rsidP="00C34330">
            <w:pPr>
              <w:jc w:val="center"/>
              <w:rPr>
                <w:rFonts w:eastAsia="Calibri"/>
              </w:rPr>
            </w:pPr>
            <w:r>
              <w:rPr>
                <w:rFonts w:eastAsia="Calibri"/>
              </w:rPr>
              <w:t>С</w:t>
            </w:r>
            <w:r w:rsidRPr="005B2204">
              <w:rPr>
                <w:rFonts w:eastAsia="Calibri"/>
              </w:rPr>
              <w:t>ентябрь</w:t>
            </w:r>
          </w:p>
        </w:tc>
      </w:tr>
      <w:tr w:rsidR="00C34330" w:rsidRPr="005B2204" w:rsidTr="00ED3995">
        <w:tc>
          <w:tcPr>
            <w:tcW w:w="336" w:type="pct"/>
          </w:tcPr>
          <w:p w:rsidR="00C34330" w:rsidRPr="005B2204" w:rsidRDefault="00C34330" w:rsidP="00C34330">
            <w:pPr>
              <w:jc w:val="center"/>
              <w:rPr>
                <w:rFonts w:eastAsia="Calibri"/>
              </w:rPr>
            </w:pPr>
            <w:r w:rsidRPr="005B2204">
              <w:rPr>
                <w:rFonts w:eastAsia="Calibri"/>
              </w:rPr>
              <w:t>2</w:t>
            </w:r>
          </w:p>
        </w:tc>
        <w:tc>
          <w:tcPr>
            <w:tcW w:w="2826" w:type="pct"/>
          </w:tcPr>
          <w:p w:rsidR="00C34330" w:rsidRPr="005B2204" w:rsidRDefault="00C34330" w:rsidP="00C34330">
            <w:pPr>
              <w:ind w:firstLine="34"/>
              <w:rPr>
                <w:rFonts w:eastAsia="Calibri"/>
              </w:rPr>
            </w:pPr>
            <w:r w:rsidRPr="005B2204">
              <w:rPr>
                <w:iCs/>
                <w:color w:val="000000"/>
                <w:u w:color="000000"/>
              </w:rPr>
              <w:t>Информирование спортсменов о запрещённых веществах</w:t>
            </w:r>
          </w:p>
        </w:tc>
        <w:tc>
          <w:tcPr>
            <w:tcW w:w="989" w:type="pct"/>
            <w:vMerge w:val="restart"/>
            <w:vAlign w:val="center"/>
          </w:tcPr>
          <w:p w:rsidR="00C34330" w:rsidRPr="005B2204" w:rsidRDefault="00C34330" w:rsidP="00C34330">
            <w:pPr>
              <w:jc w:val="center"/>
              <w:rPr>
                <w:rFonts w:eastAsia="Calibri"/>
              </w:rPr>
            </w:pPr>
            <w:r w:rsidRPr="005B2204">
              <w:rPr>
                <w:iCs/>
                <w:color w:val="000000"/>
                <w:u w:color="000000"/>
              </w:rPr>
              <w:t>Лекции, беседы, индивидуальные консультации</w:t>
            </w:r>
          </w:p>
        </w:tc>
        <w:tc>
          <w:tcPr>
            <w:tcW w:w="848" w:type="pct"/>
            <w:vMerge w:val="restart"/>
            <w:vAlign w:val="center"/>
          </w:tcPr>
          <w:p w:rsidR="00C34330" w:rsidRPr="005B2204" w:rsidRDefault="00C34330" w:rsidP="00C34330">
            <w:pPr>
              <w:jc w:val="center"/>
              <w:rPr>
                <w:rFonts w:eastAsia="Calibri"/>
              </w:rPr>
            </w:pPr>
            <w:r w:rsidRPr="005B2204">
              <w:rPr>
                <w:iCs/>
                <w:color w:val="000000"/>
                <w:u w:color="000000"/>
              </w:rPr>
              <w:t>Устанавливаются в соответствии с графиком</w:t>
            </w:r>
          </w:p>
        </w:tc>
      </w:tr>
      <w:tr w:rsidR="00C34330" w:rsidRPr="005B2204" w:rsidTr="00ED3995">
        <w:tc>
          <w:tcPr>
            <w:tcW w:w="336" w:type="pct"/>
          </w:tcPr>
          <w:p w:rsidR="00C34330" w:rsidRPr="005B2204" w:rsidRDefault="00C34330" w:rsidP="00C34330">
            <w:pPr>
              <w:jc w:val="center"/>
              <w:rPr>
                <w:rFonts w:eastAsia="Calibri"/>
              </w:rPr>
            </w:pPr>
            <w:r w:rsidRPr="005B2204">
              <w:rPr>
                <w:rFonts w:eastAsia="Calibri"/>
              </w:rPr>
              <w:t>3</w:t>
            </w:r>
          </w:p>
        </w:tc>
        <w:tc>
          <w:tcPr>
            <w:tcW w:w="2826" w:type="pct"/>
          </w:tcPr>
          <w:p w:rsidR="00C34330" w:rsidRPr="005B2204" w:rsidRDefault="00C34330" w:rsidP="00C34330">
            <w:pPr>
              <w:ind w:firstLine="34"/>
              <w:rPr>
                <w:rFonts w:eastAsia="Calibri"/>
              </w:rPr>
            </w:pPr>
            <w:r w:rsidRPr="005B2204">
              <w:rPr>
                <w:iCs/>
                <w:color w:val="000000"/>
                <w:u w:color="000000"/>
              </w:rPr>
              <w:t xml:space="preserve">Ознакомление с порядком проведения </w:t>
            </w:r>
            <w:proofErr w:type="spellStart"/>
            <w:proofErr w:type="gramStart"/>
            <w:r w:rsidRPr="005B2204">
              <w:rPr>
                <w:iCs/>
                <w:color w:val="000000"/>
                <w:u w:color="000000"/>
              </w:rPr>
              <w:t>допинг-контроля</w:t>
            </w:r>
            <w:proofErr w:type="spellEnd"/>
            <w:proofErr w:type="gramEnd"/>
            <w:r w:rsidRPr="005B2204">
              <w:rPr>
                <w:iCs/>
                <w:color w:val="000000"/>
                <w:u w:color="000000"/>
              </w:rPr>
              <w:t xml:space="preserve"> и антидопинговыми правилами</w:t>
            </w:r>
          </w:p>
        </w:tc>
        <w:tc>
          <w:tcPr>
            <w:tcW w:w="989" w:type="pct"/>
            <w:vMerge/>
            <w:vAlign w:val="center"/>
          </w:tcPr>
          <w:p w:rsidR="00C34330" w:rsidRPr="005B2204" w:rsidRDefault="00C34330" w:rsidP="00C34330">
            <w:pPr>
              <w:jc w:val="center"/>
              <w:rPr>
                <w:rFonts w:eastAsia="Calibri"/>
              </w:rPr>
            </w:pPr>
          </w:p>
        </w:tc>
        <w:tc>
          <w:tcPr>
            <w:tcW w:w="848" w:type="pct"/>
            <w:vMerge/>
          </w:tcPr>
          <w:p w:rsidR="00C34330" w:rsidRPr="005B2204" w:rsidRDefault="00C34330" w:rsidP="00C34330">
            <w:pPr>
              <w:jc w:val="center"/>
              <w:rPr>
                <w:rFonts w:eastAsia="Calibri"/>
              </w:rPr>
            </w:pPr>
          </w:p>
        </w:tc>
      </w:tr>
      <w:tr w:rsidR="00C34330" w:rsidRPr="005B2204" w:rsidTr="00ED3995">
        <w:tc>
          <w:tcPr>
            <w:tcW w:w="336" w:type="pct"/>
          </w:tcPr>
          <w:p w:rsidR="00C34330" w:rsidRPr="005B2204" w:rsidRDefault="00C34330" w:rsidP="00C34330">
            <w:pPr>
              <w:jc w:val="center"/>
              <w:rPr>
                <w:rFonts w:eastAsia="Calibri"/>
              </w:rPr>
            </w:pPr>
            <w:r w:rsidRPr="005B2204">
              <w:rPr>
                <w:rFonts w:eastAsia="Calibri"/>
              </w:rPr>
              <w:t>4</w:t>
            </w:r>
          </w:p>
        </w:tc>
        <w:tc>
          <w:tcPr>
            <w:tcW w:w="2826" w:type="pct"/>
          </w:tcPr>
          <w:p w:rsidR="00C34330" w:rsidRPr="005B2204" w:rsidRDefault="00C34330" w:rsidP="00C34330">
            <w:pPr>
              <w:ind w:firstLine="34"/>
              <w:rPr>
                <w:rFonts w:eastAsia="Calibri"/>
              </w:rPr>
            </w:pPr>
            <w:r w:rsidRPr="005B2204">
              <w:rPr>
                <w:iCs/>
                <w:color w:val="000000"/>
                <w:u w:color="000000"/>
              </w:rPr>
              <w:t>Ознакомление с правами и обязанностями  спортсмена</w:t>
            </w:r>
          </w:p>
        </w:tc>
        <w:tc>
          <w:tcPr>
            <w:tcW w:w="989" w:type="pct"/>
            <w:vMerge/>
            <w:vAlign w:val="center"/>
          </w:tcPr>
          <w:p w:rsidR="00C34330" w:rsidRPr="005B2204" w:rsidRDefault="00C34330" w:rsidP="00C34330">
            <w:pPr>
              <w:jc w:val="center"/>
              <w:rPr>
                <w:rFonts w:eastAsia="Calibri"/>
              </w:rPr>
            </w:pPr>
          </w:p>
        </w:tc>
        <w:tc>
          <w:tcPr>
            <w:tcW w:w="848" w:type="pct"/>
            <w:vMerge/>
          </w:tcPr>
          <w:p w:rsidR="00C34330" w:rsidRPr="005B2204" w:rsidRDefault="00C34330" w:rsidP="00C34330">
            <w:pPr>
              <w:jc w:val="center"/>
              <w:rPr>
                <w:rFonts w:eastAsia="Calibri"/>
              </w:rPr>
            </w:pPr>
          </w:p>
        </w:tc>
      </w:tr>
      <w:tr w:rsidR="00C34330" w:rsidRPr="005B2204" w:rsidTr="00ED3995">
        <w:tc>
          <w:tcPr>
            <w:tcW w:w="336" w:type="pct"/>
          </w:tcPr>
          <w:p w:rsidR="00C34330" w:rsidRPr="005B2204" w:rsidRDefault="00C34330" w:rsidP="00C34330">
            <w:pPr>
              <w:jc w:val="center"/>
              <w:rPr>
                <w:rFonts w:eastAsia="Calibri"/>
              </w:rPr>
            </w:pPr>
            <w:r w:rsidRPr="005B2204">
              <w:rPr>
                <w:rFonts w:eastAsia="Calibri"/>
              </w:rPr>
              <w:t>5</w:t>
            </w:r>
          </w:p>
        </w:tc>
        <w:tc>
          <w:tcPr>
            <w:tcW w:w="2826" w:type="pct"/>
          </w:tcPr>
          <w:p w:rsidR="00C34330" w:rsidRPr="005B2204" w:rsidRDefault="00C34330" w:rsidP="00C34330">
            <w:pPr>
              <w:ind w:firstLine="34"/>
              <w:rPr>
                <w:rFonts w:eastAsia="Calibri"/>
              </w:rPr>
            </w:pPr>
            <w:r w:rsidRPr="005B2204">
              <w:rPr>
                <w:iCs/>
                <w:color w:val="000000"/>
                <w:u w:color="000000"/>
              </w:rPr>
              <w:t>Повышение осведомлённости спортсменов об опасности допинга для здоровья</w:t>
            </w:r>
          </w:p>
        </w:tc>
        <w:tc>
          <w:tcPr>
            <w:tcW w:w="989" w:type="pct"/>
            <w:vMerge/>
            <w:vAlign w:val="center"/>
          </w:tcPr>
          <w:p w:rsidR="00C34330" w:rsidRPr="005B2204" w:rsidRDefault="00C34330" w:rsidP="00C34330">
            <w:pPr>
              <w:jc w:val="center"/>
              <w:rPr>
                <w:rFonts w:eastAsia="Calibri"/>
              </w:rPr>
            </w:pPr>
          </w:p>
        </w:tc>
        <w:tc>
          <w:tcPr>
            <w:tcW w:w="848" w:type="pct"/>
            <w:vMerge/>
          </w:tcPr>
          <w:p w:rsidR="00C34330" w:rsidRPr="005B2204" w:rsidRDefault="00C34330" w:rsidP="00C34330">
            <w:pPr>
              <w:jc w:val="center"/>
              <w:rPr>
                <w:rFonts w:eastAsia="Calibri"/>
              </w:rPr>
            </w:pPr>
          </w:p>
        </w:tc>
      </w:tr>
      <w:tr w:rsidR="00C34330" w:rsidRPr="005B2204" w:rsidTr="00ED3995">
        <w:trPr>
          <w:trHeight w:val="409"/>
        </w:trPr>
        <w:tc>
          <w:tcPr>
            <w:tcW w:w="336" w:type="pct"/>
          </w:tcPr>
          <w:p w:rsidR="00C34330" w:rsidRPr="005B2204" w:rsidRDefault="00C34330" w:rsidP="00C34330">
            <w:pPr>
              <w:jc w:val="center"/>
              <w:rPr>
                <w:rFonts w:eastAsia="Calibri"/>
              </w:rPr>
            </w:pPr>
            <w:r w:rsidRPr="005B2204">
              <w:rPr>
                <w:rFonts w:eastAsia="Calibri"/>
              </w:rPr>
              <w:t>6</w:t>
            </w:r>
          </w:p>
        </w:tc>
        <w:tc>
          <w:tcPr>
            <w:tcW w:w="2826" w:type="pct"/>
          </w:tcPr>
          <w:p w:rsidR="00C34330" w:rsidRPr="005B2204" w:rsidRDefault="00C34330" w:rsidP="00C34330">
            <w:pPr>
              <w:ind w:firstLine="34"/>
              <w:rPr>
                <w:iCs/>
                <w:color w:val="000000"/>
                <w:u w:color="000000"/>
              </w:rPr>
            </w:pPr>
            <w:r w:rsidRPr="005B2204">
              <w:rPr>
                <w:iCs/>
                <w:color w:val="000000"/>
                <w:u w:color="000000"/>
              </w:rPr>
              <w:t>Формирование критического отношения к допингу</w:t>
            </w:r>
          </w:p>
        </w:tc>
        <w:tc>
          <w:tcPr>
            <w:tcW w:w="989" w:type="pct"/>
            <w:vMerge/>
            <w:vAlign w:val="center"/>
          </w:tcPr>
          <w:p w:rsidR="00C34330" w:rsidRPr="005B2204" w:rsidRDefault="00C34330" w:rsidP="00C34330">
            <w:pPr>
              <w:jc w:val="center"/>
              <w:rPr>
                <w:rFonts w:eastAsia="Calibri"/>
              </w:rPr>
            </w:pPr>
          </w:p>
        </w:tc>
        <w:tc>
          <w:tcPr>
            <w:tcW w:w="848" w:type="pct"/>
            <w:vMerge/>
          </w:tcPr>
          <w:p w:rsidR="00C34330" w:rsidRPr="005B2204" w:rsidRDefault="00C34330" w:rsidP="00C34330">
            <w:pPr>
              <w:jc w:val="center"/>
              <w:rPr>
                <w:rFonts w:eastAsia="Calibri"/>
              </w:rPr>
            </w:pPr>
          </w:p>
        </w:tc>
      </w:tr>
      <w:tr w:rsidR="00C34330" w:rsidRPr="005B2204" w:rsidTr="00ED3995">
        <w:trPr>
          <w:trHeight w:val="699"/>
        </w:trPr>
        <w:tc>
          <w:tcPr>
            <w:tcW w:w="336" w:type="pct"/>
          </w:tcPr>
          <w:p w:rsidR="00C34330" w:rsidRPr="005B2204" w:rsidRDefault="00C34330" w:rsidP="00C34330">
            <w:pPr>
              <w:jc w:val="center"/>
              <w:rPr>
                <w:rFonts w:eastAsia="Calibri"/>
              </w:rPr>
            </w:pPr>
            <w:r w:rsidRPr="005B2204">
              <w:rPr>
                <w:rFonts w:eastAsia="Calibri"/>
              </w:rPr>
              <w:t>7</w:t>
            </w:r>
          </w:p>
        </w:tc>
        <w:tc>
          <w:tcPr>
            <w:tcW w:w="2826" w:type="pct"/>
          </w:tcPr>
          <w:p w:rsidR="00C34330" w:rsidRPr="005B2204" w:rsidRDefault="00C34330" w:rsidP="00C34330">
            <w:pPr>
              <w:ind w:firstLine="34"/>
              <w:rPr>
                <w:rFonts w:eastAsia="Calibri"/>
              </w:rPr>
            </w:pPr>
            <w:r w:rsidRPr="005B2204">
              <w:rPr>
                <w:iCs/>
                <w:color w:val="000000"/>
                <w:u w:color="000000"/>
              </w:rPr>
              <w:t>Контроль  знаний антидопинговых  правил</w:t>
            </w:r>
          </w:p>
        </w:tc>
        <w:tc>
          <w:tcPr>
            <w:tcW w:w="989" w:type="pct"/>
            <w:vAlign w:val="center"/>
          </w:tcPr>
          <w:p w:rsidR="00C34330" w:rsidRPr="005B2204" w:rsidRDefault="00C34330" w:rsidP="00C34330">
            <w:pPr>
              <w:jc w:val="center"/>
              <w:rPr>
                <w:rFonts w:eastAsia="Calibri"/>
              </w:rPr>
            </w:pPr>
            <w:r w:rsidRPr="005B2204">
              <w:rPr>
                <w:iCs/>
                <w:color w:val="000000"/>
                <w:u w:color="000000"/>
              </w:rPr>
              <w:t>Опросы и тестирование</w:t>
            </w:r>
          </w:p>
        </w:tc>
        <w:tc>
          <w:tcPr>
            <w:tcW w:w="848" w:type="pct"/>
            <w:vMerge/>
          </w:tcPr>
          <w:p w:rsidR="00C34330" w:rsidRPr="005B2204" w:rsidRDefault="00C34330" w:rsidP="00C34330">
            <w:pPr>
              <w:jc w:val="center"/>
              <w:rPr>
                <w:rFonts w:eastAsia="Calibri"/>
              </w:rPr>
            </w:pPr>
          </w:p>
        </w:tc>
      </w:tr>
    </w:tbl>
    <w:p w:rsidR="00CE3399" w:rsidRDefault="00CE3399" w:rsidP="00CE3399">
      <w:pPr>
        <w:spacing w:line="360" w:lineRule="auto"/>
        <w:jc w:val="both"/>
        <w:rPr>
          <w:rFonts w:eastAsia="Calibri"/>
          <w:sz w:val="28"/>
          <w:szCs w:val="28"/>
        </w:rPr>
      </w:pPr>
    </w:p>
    <w:p w:rsidR="00C34330" w:rsidRPr="000A1FFE" w:rsidRDefault="00C34330" w:rsidP="00CE3399">
      <w:pPr>
        <w:spacing w:line="360" w:lineRule="auto"/>
        <w:ind w:firstLine="567"/>
        <w:jc w:val="both"/>
        <w:rPr>
          <w:sz w:val="28"/>
          <w:szCs w:val="28"/>
          <w:u w:val="single"/>
        </w:rPr>
      </w:pPr>
      <w:r w:rsidRPr="000A1FFE">
        <w:rPr>
          <w:sz w:val="28"/>
          <w:szCs w:val="28"/>
          <w:u w:val="single"/>
        </w:rPr>
        <w:t>К нарушениям по допинг - контролю относятся:</w:t>
      </w:r>
    </w:p>
    <w:p w:rsidR="00C34330" w:rsidRPr="00332327" w:rsidRDefault="00C34330" w:rsidP="00C34330">
      <w:pPr>
        <w:spacing w:line="360" w:lineRule="auto"/>
        <w:ind w:firstLine="567"/>
        <w:jc w:val="both"/>
        <w:rPr>
          <w:sz w:val="28"/>
          <w:szCs w:val="28"/>
        </w:rPr>
      </w:pPr>
      <w:r w:rsidRPr="00332327">
        <w:rPr>
          <w:sz w:val="28"/>
          <w:szCs w:val="28"/>
        </w:rPr>
        <w:t xml:space="preserve">- нарушение правил установленных требований, касающихся отсутствия спортсмена в месте и времени, указанных в допинг - форме, и недоступность спортсмена для проведения </w:t>
      </w:r>
      <w:proofErr w:type="spellStart"/>
      <w:proofErr w:type="gramStart"/>
      <w:r w:rsidRPr="00332327">
        <w:rPr>
          <w:sz w:val="28"/>
          <w:szCs w:val="28"/>
        </w:rPr>
        <w:t>допинг-теста</w:t>
      </w:r>
      <w:proofErr w:type="spellEnd"/>
      <w:proofErr w:type="gramEnd"/>
      <w:r w:rsidRPr="00332327">
        <w:rPr>
          <w:sz w:val="28"/>
          <w:szCs w:val="28"/>
        </w:rPr>
        <w:t>;</w:t>
      </w:r>
    </w:p>
    <w:p w:rsidR="00C34330" w:rsidRPr="00332327" w:rsidRDefault="00C34330" w:rsidP="00C34330">
      <w:pPr>
        <w:spacing w:line="360" w:lineRule="auto"/>
        <w:ind w:firstLine="567"/>
        <w:jc w:val="both"/>
        <w:rPr>
          <w:sz w:val="28"/>
          <w:szCs w:val="28"/>
        </w:rPr>
      </w:pPr>
      <w:r w:rsidRPr="00332327">
        <w:rPr>
          <w:sz w:val="28"/>
          <w:szCs w:val="28"/>
        </w:rPr>
        <w:t xml:space="preserve">- отказ в предоставлении информации о местонахождении спортсмена; </w:t>
      </w:r>
    </w:p>
    <w:p w:rsidR="00C34330" w:rsidRDefault="00C34330" w:rsidP="00C34330">
      <w:pPr>
        <w:spacing w:line="360" w:lineRule="auto"/>
        <w:ind w:firstLine="567"/>
        <w:jc w:val="both"/>
        <w:rPr>
          <w:sz w:val="28"/>
          <w:szCs w:val="28"/>
        </w:rPr>
      </w:pPr>
      <w:r w:rsidRPr="00332327">
        <w:rPr>
          <w:sz w:val="28"/>
          <w:szCs w:val="28"/>
        </w:rPr>
        <w:t xml:space="preserve">- пропущенные </w:t>
      </w:r>
      <w:proofErr w:type="spellStart"/>
      <w:r w:rsidRPr="00332327">
        <w:rPr>
          <w:sz w:val="28"/>
          <w:szCs w:val="28"/>
        </w:rPr>
        <w:t>внесоревновательные</w:t>
      </w:r>
      <w:proofErr w:type="spellEnd"/>
      <w:r w:rsidRPr="00332327">
        <w:rPr>
          <w:sz w:val="28"/>
          <w:szCs w:val="28"/>
        </w:rPr>
        <w:t xml:space="preserve"> тесты.</w:t>
      </w:r>
    </w:p>
    <w:p w:rsidR="00C34330" w:rsidRPr="00332327" w:rsidRDefault="00C34330" w:rsidP="00C34330">
      <w:pPr>
        <w:spacing w:line="360" w:lineRule="auto"/>
        <w:ind w:firstLine="567"/>
        <w:jc w:val="both"/>
        <w:rPr>
          <w:sz w:val="28"/>
          <w:szCs w:val="28"/>
        </w:rPr>
      </w:pPr>
      <w:r w:rsidRPr="00332327">
        <w:rPr>
          <w:sz w:val="28"/>
          <w:szCs w:val="28"/>
        </w:rPr>
        <w:t xml:space="preserve">Любое сочетание трех пропущенных тестов и/или недоступность спортсмена для </w:t>
      </w:r>
      <w:proofErr w:type="spellStart"/>
      <w:proofErr w:type="gramStart"/>
      <w:r w:rsidRPr="00332327">
        <w:rPr>
          <w:sz w:val="28"/>
          <w:szCs w:val="28"/>
        </w:rPr>
        <w:t>допинг-тестов</w:t>
      </w:r>
      <w:proofErr w:type="spellEnd"/>
      <w:proofErr w:type="gramEnd"/>
      <w:r w:rsidRPr="00332327">
        <w:rPr>
          <w:sz w:val="28"/>
          <w:szCs w:val="28"/>
        </w:rPr>
        <w:t xml:space="preserve"> в период 18 месяцев со</w:t>
      </w:r>
      <w:r>
        <w:rPr>
          <w:sz w:val="28"/>
          <w:szCs w:val="28"/>
        </w:rPr>
        <w:t xml:space="preserve"> дня первого пропуска теста или </w:t>
      </w:r>
      <w:r w:rsidRPr="00332327">
        <w:rPr>
          <w:sz w:val="28"/>
          <w:szCs w:val="28"/>
        </w:rPr>
        <w:t xml:space="preserve">недоступности спортсмена для тестирования по определению антидопинговых организаций будет считаться нарушением правил </w:t>
      </w:r>
      <w:proofErr w:type="spellStart"/>
      <w:r w:rsidRPr="00332327">
        <w:rPr>
          <w:sz w:val="28"/>
          <w:szCs w:val="28"/>
        </w:rPr>
        <w:t>допинг-контроля</w:t>
      </w:r>
      <w:proofErr w:type="spellEnd"/>
      <w:r w:rsidRPr="00332327">
        <w:rPr>
          <w:sz w:val="28"/>
          <w:szCs w:val="28"/>
        </w:rPr>
        <w:t xml:space="preserve">. </w:t>
      </w:r>
    </w:p>
    <w:p w:rsidR="00C34330" w:rsidRPr="000A1FFE" w:rsidRDefault="00C34330" w:rsidP="00C34330">
      <w:pPr>
        <w:spacing w:line="360" w:lineRule="auto"/>
        <w:ind w:firstLine="567"/>
        <w:jc w:val="both"/>
        <w:rPr>
          <w:sz w:val="28"/>
          <w:szCs w:val="28"/>
          <w:u w:val="single"/>
        </w:rPr>
      </w:pPr>
      <w:r w:rsidRPr="000A1FFE">
        <w:rPr>
          <w:bCs/>
          <w:sz w:val="28"/>
          <w:szCs w:val="28"/>
          <w:u w:val="single"/>
        </w:rPr>
        <w:t>60-минутный временной отрезок.</w:t>
      </w:r>
      <w:r w:rsidRPr="000A1FFE">
        <w:rPr>
          <w:sz w:val="28"/>
          <w:szCs w:val="28"/>
        </w:rPr>
        <w:t xml:space="preserve"> </w:t>
      </w:r>
      <w:r w:rsidRPr="00332327">
        <w:rPr>
          <w:sz w:val="28"/>
          <w:szCs w:val="28"/>
        </w:rPr>
        <w:t xml:space="preserve">Спортсмен, внесенный в категорию тестируемых спортсменов, должен обозначить в форме своего местонахождения в предстоящем квартале один 60-минутный временной отрезок, где он будет находиться и </w:t>
      </w:r>
      <w:proofErr w:type="gramStart"/>
      <w:r w:rsidRPr="00332327">
        <w:rPr>
          <w:sz w:val="28"/>
          <w:szCs w:val="28"/>
        </w:rPr>
        <w:t>будет</w:t>
      </w:r>
      <w:proofErr w:type="gramEnd"/>
      <w:r w:rsidRPr="00332327">
        <w:rPr>
          <w:sz w:val="28"/>
          <w:szCs w:val="28"/>
        </w:rPr>
        <w:t xml:space="preserve"> доступен для проведения </w:t>
      </w:r>
      <w:proofErr w:type="spellStart"/>
      <w:r w:rsidRPr="00332327">
        <w:rPr>
          <w:sz w:val="28"/>
          <w:szCs w:val="28"/>
        </w:rPr>
        <w:t>допинг-теста</w:t>
      </w:r>
      <w:proofErr w:type="spellEnd"/>
      <w:r w:rsidRPr="00332327">
        <w:rPr>
          <w:sz w:val="28"/>
          <w:szCs w:val="28"/>
        </w:rPr>
        <w:t>. Это ни в коей мере не ограничивает обязатель</w:t>
      </w:r>
      <w:proofErr w:type="gramStart"/>
      <w:r w:rsidRPr="00332327">
        <w:rPr>
          <w:sz w:val="28"/>
          <w:szCs w:val="28"/>
        </w:rPr>
        <w:t>ств сп</w:t>
      </w:r>
      <w:proofErr w:type="gramEnd"/>
      <w:r w:rsidRPr="00332327">
        <w:rPr>
          <w:sz w:val="28"/>
          <w:szCs w:val="28"/>
        </w:rPr>
        <w:t xml:space="preserve">ортсмена быть доступным для тестирования в любое другое время и в любом другом месте. Это также не отменяет обязанностей спортсмена предоставлять информацию,  касательно месторасположения спортсмена во время, не входящее в этот 60-минутный отрезок. Однако, если </w:t>
      </w:r>
      <w:r w:rsidRPr="00332327">
        <w:rPr>
          <w:sz w:val="28"/>
          <w:szCs w:val="28"/>
        </w:rPr>
        <w:lastRenderedPageBreak/>
        <w:t xml:space="preserve">спортсмен недоступен для тестирования в месте, в котором он должен находится в этот 60-минутный отрезок, и если он заранее не сообщил об изменении местопребывания с указанием нового месторасположения, невозможность проведения теста приравнивается к пропущенному тесту и определяется как недоступность спортсмена для проведения </w:t>
      </w:r>
      <w:proofErr w:type="spellStart"/>
      <w:proofErr w:type="gramStart"/>
      <w:r w:rsidRPr="00332327">
        <w:rPr>
          <w:sz w:val="28"/>
          <w:szCs w:val="28"/>
        </w:rPr>
        <w:t>допинг-контроля</w:t>
      </w:r>
      <w:proofErr w:type="spellEnd"/>
      <w:proofErr w:type="gramEnd"/>
      <w:r w:rsidRPr="00332327">
        <w:rPr>
          <w:sz w:val="28"/>
          <w:szCs w:val="28"/>
        </w:rPr>
        <w:t xml:space="preserve"> в соответствии с Правилом FIN</w:t>
      </w:r>
      <w:r w:rsidRPr="00332327">
        <w:rPr>
          <w:sz w:val="28"/>
          <w:szCs w:val="28"/>
          <w:lang w:val="en-US"/>
        </w:rPr>
        <w:t>A</w:t>
      </w:r>
      <w:r w:rsidRPr="00332327">
        <w:rPr>
          <w:sz w:val="28"/>
          <w:szCs w:val="28"/>
        </w:rPr>
        <w:t>.</w:t>
      </w:r>
    </w:p>
    <w:p w:rsidR="00E53060" w:rsidRDefault="00C34330" w:rsidP="00E53060">
      <w:pPr>
        <w:spacing w:line="360" w:lineRule="auto"/>
        <w:ind w:firstLine="567"/>
        <w:jc w:val="both"/>
        <w:rPr>
          <w:sz w:val="28"/>
          <w:szCs w:val="28"/>
        </w:rPr>
      </w:pPr>
      <w:r w:rsidRPr="000A1FFE">
        <w:rPr>
          <w:bCs/>
          <w:sz w:val="28"/>
          <w:szCs w:val="28"/>
          <w:u w:val="single"/>
        </w:rPr>
        <w:t xml:space="preserve">Процедура сбора проб. </w:t>
      </w:r>
      <w:r>
        <w:rPr>
          <w:sz w:val="28"/>
          <w:szCs w:val="28"/>
        </w:rPr>
        <w:t xml:space="preserve"> </w:t>
      </w:r>
      <w:r w:rsidRPr="00332327">
        <w:rPr>
          <w:sz w:val="28"/>
          <w:szCs w:val="28"/>
        </w:rPr>
        <w:t>Каждый спортсмен обязан знать по</w:t>
      </w:r>
      <w:r>
        <w:rPr>
          <w:sz w:val="28"/>
          <w:szCs w:val="28"/>
        </w:rPr>
        <w:t xml:space="preserve">рядок проведения тестирования. </w:t>
      </w:r>
      <w:r w:rsidRPr="00332327">
        <w:rPr>
          <w:sz w:val="28"/>
          <w:szCs w:val="28"/>
        </w:rPr>
        <w:t xml:space="preserve">Тестирование бывает соревновательным и </w:t>
      </w:r>
      <w:proofErr w:type="spellStart"/>
      <w:r w:rsidRPr="00332327">
        <w:rPr>
          <w:sz w:val="28"/>
          <w:szCs w:val="28"/>
        </w:rPr>
        <w:t>внесоревновательным</w:t>
      </w:r>
      <w:proofErr w:type="spellEnd"/>
      <w:r w:rsidRPr="00332327">
        <w:rPr>
          <w:sz w:val="28"/>
          <w:szCs w:val="28"/>
        </w:rPr>
        <w:t xml:space="preserve">. Для прохождения соревновательного тестирования, как правило, спортсменов отбирают на основании результатов соревнований (например, если спортсмен занял призовое место) или по жребию. Выбор спортсмена для </w:t>
      </w:r>
      <w:proofErr w:type="spellStart"/>
      <w:r w:rsidRPr="00332327">
        <w:rPr>
          <w:sz w:val="28"/>
          <w:szCs w:val="28"/>
        </w:rPr>
        <w:t>внесоревновательного</w:t>
      </w:r>
      <w:proofErr w:type="spellEnd"/>
      <w:r w:rsidRPr="00332327">
        <w:rPr>
          <w:sz w:val="28"/>
          <w:szCs w:val="28"/>
        </w:rPr>
        <w:t xml:space="preserve"> тестирования может быть целевым или по жребию. </w:t>
      </w:r>
    </w:p>
    <w:p w:rsidR="00C34330" w:rsidRPr="00E53060" w:rsidRDefault="00C34330" w:rsidP="00E53060">
      <w:pPr>
        <w:spacing w:line="360" w:lineRule="auto"/>
        <w:ind w:firstLine="567"/>
        <w:jc w:val="both"/>
        <w:rPr>
          <w:sz w:val="28"/>
          <w:szCs w:val="28"/>
        </w:rPr>
      </w:pPr>
      <w:r w:rsidRPr="00332327">
        <w:rPr>
          <w:sz w:val="28"/>
          <w:szCs w:val="28"/>
        </w:rPr>
        <w:t xml:space="preserve">Спортсмен должен помнить, что </w:t>
      </w:r>
      <w:proofErr w:type="spellStart"/>
      <w:r w:rsidRPr="00332327">
        <w:rPr>
          <w:sz w:val="28"/>
          <w:szCs w:val="28"/>
        </w:rPr>
        <w:t>внесоревновательное</w:t>
      </w:r>
      <w:proofErr w:type="spellEnd"/>
      <w:r w:rsidRPr="00332327">
        <w:rPr>
          <w:sz w:val="28"/>
          <w:szCs w:val="28"/>
        </w:rPr>
        <w:t xml:space="preserve"> тестирование может проводиться в любом месте в любое время: на сборах, дома или в любом  другом месте.</w:t>
      </w:r>
      <w:r>
        <w:rPr>
          <w:sz w:val="28"/>
          <w:szCs w:val="28"/>
        </w:rPr>
        <w:t xml:space="preserve"> </w:t>
      </w:r>
      <w:r w:rsidRPr="00332327">
        <w:rPr>
          <w:sz w:val="28"/>
          <w:szCs w:val="28"/>
        </w:rPr>
        <w:t xml:space="preserve">Отказ от прохождения процедуры отбора проб является нарушением антидопинговых правил. </w:t>
      </w:r>
    </w:p>
    <w:p w:rsidR="00C34330" w:rsidRPr="000A1FFE" w:rsidRDefault="00C34330" w:rsidP="00C34330">
      <w:pPr>
        <w:spacing w:line="360" w:lineRule="auto"/>
        <w:ind w:firstLine="567"/>
        <w:jc w:val="both"/>
        <w:rPr>
          <w:sz w:val="28"/>
          <w:szCs w:val="28"/>
          <w:u w:val="single"/>
        </w:rPr>
      </w:pPr>
      <w:r w:rsidRPr="000A1FFE">
        <w:rPr>
          <w:bCs/>
          <w:sz w:val="28"/>
          <w:szCs w:val="28"/>
          <w:u w:val="single"/>
        </w:rPr>
        <w:t>Об ответственности спортсменов.</w:t>
      </w:r>
      <w:r>
        <w:rPr>
          <w:sz w:val="28"/>
          <w:szCs w:val="28"/>
        </w:rPr>
        <w:t xml:space="preserve"> В соответствии с пунктом</w:t>
      </w:r>
      <w:r w:rsidRPr="00332327">
        <w:rPr>
          <w:sz w:val="28"/>
          <w:szCs w:val="28"/>
        </w:rPr>
        <w:t xml:space="preserve"> 2.1.1 Общероссий</w:t>
      </w:r>
      <w:r>
        <w:rPr>
          <w:sz w:val="28"/>
          <w:szCs w:val="28"/>
        </w:rPr>
        <w:t>ских антидопинговых правил и статьёй</w:t>
      </w:r>
      <w:r w:rsidRPr="00332327">
        <w:rPr>
          <w:sz w:val="28"/>
          <w:szCs w:val="28"/>
        </w:rPr>
        <w:t xml:space="preserve"> 2</w:t>
      </w:r>
      <w:r>
        <w:rPr>
          <w:sz w:val="28"/>
          <w:szCs w:val="28"/>
        </w:rPr>
        <w:t>.1 Антидопинговых правил FINA «П</w:t>
      </w:r>
      <w:r w:rsidRPr="00332327">
        <w:rPr>
          <w:sz w:val="28"/>
          <w:szCs w:val="28"/>
        </w:rPr>
        <w:t xml:space="preserve">ерсональной обязанностью каждого спортсмена является недопущение попадания запрещенной субстанции в его организм. Спортсмены несут ответственность за любую запрещенную субстанции, или ее метаболиты, или маркеры, обнаруженные во взятых у них пробах». </w:t>
      </w:r>
      <w:r w:rsidRPr="00332327">
        <w:rPr>
          <w:sz w:val="28"/>
          <w:szCs w:val="28"/>
        </w:rPr>
        <w:br/>
        <w:t xml:space="preserve">Общероссийские антидопинговые правила, как и </w:t>
      </w:r>
      <w:proofErr w:type="gramStart"/>
      <w:r w:rsidRPr="00332327">
        <w:rPr>
          <w:sz w:val="28"/>
          <w:szCs w:val="28"/>
        </w:rPr>
        <w:t>антидопинговые</w:t>
      </w:r>
      <w:proofErr w:type="gramEnd"/>
      <w:r w:rsidRPr="00332327">
        <w:rPr>
          <w:sz w:val="28"/>
          <w:szCs w:val="28"/>
        </w:rPr>
        <w:t xml:space="preserve"> правила FINA, закрепляют принцип строгой ответственно</w:t>
      </w:r>
      <w:r>
        <w:rPr>
          <w:sz w:val="28"/>
          <w:szCs w:val="28"/>
        </w:rPr>
        <w:t>сти, в соответствии с которым «О</w:t>
      </w:r>
      <w:r w:rsidRPr="00332327">
        <w:rPr>
          <w:sz w:val="28"/>
          <w:szCs w:val="28"/>
        </w:rPr>
        <w:t>тветственность за попадание запрещенной субстанции лежит только на спортсмене, и в любой момент, когда в пробе спортсмена обнаруживают запрещенную субстанцию, происходит нарушение правил</w:t>
      </w:r>
      <w:r>
        <w:rPr>
          <w:sz w:val="28"/>
          <w:szCs w:val="28"/>
        </w:rPr>
        <w:t>»</w:t>
      </w:r>
      <w:r w:rsidRPr="00332327">
        <w:rPr>
          <w:sz w:val="28"/>
          <w:szCs w:val="28"/>
        </w:rPr>
        <w:t>.</w:t>
      </w:r>
    </w:p>
    <w:p w:rsidR="00C34330" w:rsidRDefault="00C34330" w:rsidP="00C34330">
      <w:pPr>
        <w:spacing w:line="360" w:lineRule="auto"/>
        <w:ind w:firstLine="567"/>
        <w:jc w:val="both"/>
        <w:rPr>
          <w:sz w:val="28"/>
          <w:szCs w:val="28"/>
        </w:rPr>
      </w:pPr>
      <w:r w:rsidRPr="00307F29">
        <w:rPr>
          <w:bCs/>
          <w:sz w:val="28"/>
          <w:szCs w:val="28"/>
          <w:u w:val="single"/>
        </w:rPr>
        <w:t>Запрос на терапевтическое использование запрещенных субстанций</w:t>
      </w:r>
      <w:r w:rsidRPr="00307F29">
        <w:rPr>
          <w:bCs/>
          <w:sz w:val="28"/>
          <w:szCs w:val="28"/>
        </w:rPr>
        <w:t xml:space="preserve">. </w:t>
      </w:r>
      <w:r>
        <w:rPr>
          <w:sz w:val="28"/>
          <w:szCs w:val="28"/>
        </w:rPr>
        <w:t xml:space="preserve"> </w:t>
      </w:r>
      <w:r w:rsidRPr="00332327">
        <w:rPr>
          <w:sz w:val="28"/>
          <w:szCs w:val="28"/>
        </w:rPr>
        <w:t xml:space="preserve">В соответствии с Международным стандартом по терапевтическому использованию, спортсмен имеет право использовать средства и методы из Запрещенного списка при наличии разрешения, выданного Комитетом по терапевтическому использованию антидопинговой организации. Спортсмены, </w:t>
      </w:r>
      <w:r w:rsidRPr="00332327">
        <w:rPr>
          <w:sz w:val="28"/>
          <w:szCs w:val="28"/>
        </w:rPr>
        <w:lastRenderedPageBreak/>
        <w:t xml:space="preserve">входящие в регистрируемый пул тестирования международной федерации или выступающие на международном спортивном соревновании, могут получить разрешение на терапевтическое использование только в соответствии с правилами своей международной федерации. </w:t>
      </w:r>
    </w:p>
    <w:p w:rsidR="00C34330" w:rsidRDefault="00C34330" w:rsidP="00C34330">
      <w:pPr>
        <w:spacing w:line="360" w:lineRule="auto"/>
        <w:ind w:firstLine="567"/>
        <w:jc w:val="both"/>
        <w:rPr>
          <w:sz w:val="28"/>
          <w:szCs w:val="28"/>
        </w:rPr>
      </w:pPr>
    </w:p>
    <w:p w:rsidR="00C747AE" w:rsidRPr="00BA514D" w:rsidRDefault="00C747AE" w:rsidP="00C747AE">
      <w:pPr>
        <w:spacing w:line="360" w:lineRule="auto"/>
        <w:ind w:firstLine="567"/>
        <w:jc w:val="center"/>
        <w:rPr>
          <w:rFonts w:eastAsia="Calibri"/>
          <w:b/>
          <w:sz w:val="28"/>
          <w:szCs w:val="28"/>
        </w:rPr>
      </w:pPr>
      <w:r>
        <w:rPr>
          <w:rFonts w:eastAsia="Calibri"/>
          <w:b/>
          <w:sz w:val="28"/>
          <w:szCs w:val="28"/>
        </w:rPr>
        <w:t>3.10</w:t>
      </w:r>
      <w:r w:rsidRPr="00BA514D">
        <w:rPr>
          <w:rFonts w:eastAsia="Calibri"/>
          <w:b/>
          <w:sz w:val="28"/>
          <w:szCs w:val="28"/>
        </w:rPr>
        <w:t>. Планы инструкторской и судейской практики</w:t>
      </w:r>
    </w:p>
    <w:p w:rsidR="00C747AE" w:rsidRPr="00BA514D" w:rsidRDefault="00C747AE" w:rsidP="00C747AE">
      <w:pPr>
        <w:pStyle w:val="Default"/>
        <w:spacing w:line="360" w:lineRule="auto"/>
        <w:ind w:firstLine="567"/>
        <w:jc w:val="both"/>
        <w:rPr>
          <w:rFonts w:ascii="Times New Roman" w:hAnsi="Times New Roman" w:cs="Times New Roman"/>
          <w:color w:val="auto"/>
          <w:sz w:val="28"/>
          <w:szCs w:val="28"/>
        </w:rPr>
      </w:pPr>
      <w:r w:rsidRPr="00BA514D">
        <w:rPr>
          <w:rFonts w:ascii="Times New Roman" w:hAnsi="Times New Roman" w:cs="Times New Roman"/>
          <w:color w:val="auto"/>
          <w:sz w:val="28"/>
          <w:szCs w:val="28"/>
        </w:rPr>
        <w:t xml:space="preserve">Представленная программа имеет цель подготовить не только игроков высокого уровня, но и грамотных спортсменов, досконально знающих правила </w:t>
      </w:r>
      <w:r>
        <w:rPr>
          <w:rFonts w:ascii="Times New Roman" w:hAnsi="Times New Roman" w:cs="Times New Roman"/>
          <w:color w:val="auto"/>
          <w:sz w:val="28"/>
          <w:szCs w:val="28"/>
        </w:rPr>
        <w:t xml:space="preserve">проведения соревнований по </w:t>
      </w:r>
      <w:r w:rsidR="0097251A">
        <w:rPr>
          <w:rFonts w:ascii="Times New Roman" w:hAnsi="Times New Roman" w:cs="Times New Roman"/>
          <w:color w:val="auto"/>
          <w:sz w:val="28"/>
          <w:szCs w:val="28"/>
        </w:rPr>
        <w:t>дзюдо</w:t>
      </w:r>
      <w:r w:rsidRPr="00BA514D">
        <w:rPr>
          <w:rFonts w:ascii="Times New Roman" w:hAnsi="Times New Roman" w:cs="Times New Roman"/>
          <w:color w:val="auto"/>
          <w:sz w:val="28"/>
          <w:szCs w:val="28"/>
        </w:rPr>
        <w:t xml:space="preserve">, </w:t>
      </w:r>
      <w:r>
        <w:rPr>
          <w:rFonts w:ascii="Times New Roman" w:hAnsi="Times New Roman" w:cs="Times New Roman"/>
          <w:color w:val="auto"/>
          <w:sz w:val="28"/>
          <w:szCs w:val="28"/>
        </w:rPr>
        <w:t>т.е.</w:t>
      </w:r>
      <w:r w:rsidRPr="00BA514D">
        <w:rPr>
          <w:rFonts w:ascii="Times New Roman" w:hAnsi="Times New Roman" w:cs="Times New Roman"/>
          <w:color w:val="auto"/>
          <w:sz w:val="28"/>
          <w:szCs w:val="28"/>
        </w:rPr>
        <w:t xml:space="preserve">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w:t>
      </w:r>
    </w:p>
    <w:p w:rsidR="00C747AE" w:rsidRPr="00BA514D" w:rsidRDefault="00C747AE" w:rsidP="00C747AE">
      <w:pPr>
        <w:pStyle w:val="ad"/>
        <w:spacing w:line="360" w:lineRule="auto"/>
        <w:ind w:firstLine="567"/>
        <w:rPr>
          <w:szCs w:val="28"/>
        </w:rPr>
      </w:pPr>
      <w:r w:rsidRPr="00BA514D">
        <w:rPr>
          <w:szCs w:val="28"/>
        </w:rPr>
        <w:t>Одной из задач организаций является подготовка спортсменов к роли помощника тренера, инструкторов и участие в организации и проведении  спортивных соревнований в качестве судей.</w:t>
      </w:r>
    </w:p>
    <w:p w:rsidR="00C747AE" w:rsidRPr="00BA514D" w:rsidRDefault="00C747AE" w:rsidP="00C747AE">
      <w:pPr>
        <w:pStyle w:val="ad"/>
        <w:spacing w:line="360" w:lineRule="auto"/>
        <w:ind w:firstLine="567"/>
        <w:rPr>
          <w:szCs w:val="28"/>
        </w:rPr>
      </w:pPr>
      <w:r w:rsidRPr="00BA514D">
        <w:rPr>
          <w:szCs w:val="28"/>
        </w:rPr>
        <w:t xml:space="preserve">Решение этих задач целесообразно начинать на 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Спортсмены  должны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w:t>
      </w:r>
      <w:proofErr w:type="gramStart"/>
      <w:r w:rsidRPr="00BA514D">
        <w:rPr>
          <w:szCs w:val="28"/>
        </w:rPr>
        <w:t>своей</w:t>
      </w:r>
      <w:proofErr w:type="gramEnd"/>
      <w:r w:rsidRPr="00BA514D">
        <w:rPr>
          <w:szCs w:val="28"/>
        </w:rPr>
        <w:t xml:space="preserve"> и других группах, ведение протоколов соревнований.</w:t>
      </w:r>
    </w:p>
    <w:p w:rsidR="00C747AE" w:rsidRPr="00BA514D" w:rsidRDefault="00C747AE" w:rsidP="00C747AE">
      <w:pPr>
        <w:pStyle w:val="ad"/>
        <w:spacing w:line="360" w:lineRule="auto"/>
        <w:ind w:firstLine="567"/>
        <w:rPr>
          <w:szCs w:val="28"/>
        </w:rPr>
      </w:pPr>
      <w:r w:rsidRPr="00BA514D">
        <w:rPr>
          <w:szCs w:val="28"/>
        </w:rPr>
        <w:lastRenderedPageBreak/>
        <w:t>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C747AE" w:rsidRPr="00BA514D" w:rsidRDefault="00C747AE" w:rsidP="00C747AE">
      <w:pPr>
        <w:pStyle w:val="ad"/>
        <w:spacing w:line="360" w:lineRule="auto"/>
        <w:ind w:firstLine="567"/>
        <w:rPr>
          <w:szCs w:val="28"/>
        </w:rPr>
      </w:pPr>
      <w:r w:rsidRPr="00BA514D">
        <w:rPr>
          <w:szCs w:val="28"/>
        </w:rPr>
        <w:t xml:space="preserve">Спортсмены этапа совершенствования спортивного мастерства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rsidR="00C747AE" w:rsidRPr="0097251A" w:rsidRDefault="00C747AE" w:rsidP="0097251A">
      <w:pPr>
        <w:pStyle w:val="ad"/>
        <w:spacing w:line="360" w:lineRule="auto"/>
        <w:ind w:firstLine="567"/>
        <w:rPr>
          <w:szCs w:val="28"/>
        </w:rPr>
      </w:pPr>
      <w:r w:rsidRPr="00BA514D">
        <w:rPr>
          <w:szCs w:val="28"/>
        </w:rPr>
        <w:t>Принимать участие в судействе в  спортивных и общеобразовательных организациях в роли судьи.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E266B7" w:rsidRDefault="00C747AE" w:rsidP="00CE3399">
      <w:pPr>
        <w:pStyle w:val="ad"/>
        <w:spacing w:line="360" w:lineRule="auto"/>
        <w:ind w:firstLine="567"/>
        <w:rPr>
          <w:szCs w:val="28"/>
        </w:rPr>
      </w:pPr>
      <w:r w:rsidRPr="00BA514D">
        <w:rPr>
          <w:bCs/>
          <w:szCs w:val="28"/>
        </w:rPr>
        <w:t>Спортсмены</w:t>
      </w:r>
      <w:r w:rsidRPr="00BA514D">
        <w:rPr>
          <w:b/>
          <w:szCs w:val="28"/>
        </w:rPr>
        <w:t xml:space="preserve"> </w:t>
      </w:r>
      <w:r w:rsidRPr="00BA514D">
        <w:rPr>
          <w:szCs w:val="28"/>
        </w:rPr>
        <w:t xml:space="preserve">высшего спортивного мастерства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спортсменами, помогать </w:t>
      </w:r>
      <w:proofErr w:type="gramStart"/>
      <w:r w:rsidRPr="00BA514D">
        <w:rPr>
          <w:szCs w:val="28"/>
        </w:rPr>
        <w:t>занимающимся</w:t>
      </w:r>
      <w:proofErr w:type="gramEnd"/>
      <w:r w:rsidRPr="00BA514D">
        <w:rPr>
          <w:szCs w:val="28"/>
        </w:rPr>
        <w:t xml:space="preserve"> младших возрастных групп в разучивании отдельных упражнений и приемов.</w:t>
      </w:r>
    </w:p>
    <w:p w:rsidR="00CE3399" w:rsidRPr="00CE3399" w:rsidRDefault="00CE3399" w:rsidP="00CE3399">
      <w:pPr>
        <w:pStyle w:val="ad"/>
        <w:spacing w:line="360" w:lineRule="auto"/>
        <w:ind w:firstLine="567"/>
        <w:rPr>
          <w:szCs w:val="28"/>
        </w:rPr>
      </w:pPr>
    </w:p>
    <w:p w:rsidR="00E266B7" w:rsidRDefault="00E266B7" w:rsidP="00CE3399">
      <w:pPr>
        <w:pStyle w:val="ad"/>
        <w:numPr>
          <w:ilvl w:val="0"/>
          <w:numId w:val="16"/>
        </w:numPr>
        <w:spacing w:line="360" w:lineRule="auto"/>
        <w:jc w:val="center"/>
        <w:rPr>
          <w:b/>
          <w:szCs w:val="24"/>
        </w:rPr>
      </w:pPr>
      <w:r>
        <w:rPr>
          <w:b/>
          <w:szCs w:val="24"/>
        </w:rPr>
        <w:t>СИСТЕМА КОНТРОЛЯ И ЗАЧЁТНЫЕ ТРЕБОВАНИЯ</w:t>
      </w:r>
    </w:p>
    <w:p w:rsidR="00CE3399" w:rsidRPr="00CE3399" w:rsidRDefault="00CE3399" w:rsidP="00CE3399">
      <w:pPr>
        <w:pStyle w:val="ad"/>
        <w:spacing w:line="360" w:lineRule="auto"/>
        <w:ind w:firstLine="0"/>
        <w:rPr>
          <w:b/>
          <w:szCs w:val="28"/>
        </w:rPr>
      </w:pPr>
    </w:p>
    <w:p w:rsidR="00E266B7" w:rsidRDefault="00E266B7" w:rsidP="00E266B7">
      <w:pPr>
        <w:spacing w:line="360" w:lineRule="auto"/>
        <w:jc w:val="center"/>
        <w:rPr>
          <w:b/>
          <w:sz w:val="28"/>
        </w:rPr>
      </w:pPr>
      <w:r w:rsidRPr="007B0904">
        <w:rPr>
          <w:b/>
          <w:sz w:val="28"/>
        </w:rPr>
        <w:t xml:space="preserve">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w:t>
      </w:r>
      <w:r w:rsidR="009D1BFB">
        <w:rPr>
          <w:b/>
          <w:sz w:val="28"/>
        </w:rPr>
        <w:t>дзюдо</w:t>
      </w:r>
      <w:r>
        <w:rPr>
          <w:b/>
          <w:sz w:val="28"/>
        </w:rPr>
        <w:t>.</w:t>
      </w:r>
    </w:p>
    <w:p w:rsidR="00E266B7" w:rsidRPr="00CD0017" w:rsidRDefault="00E266B7" w:rsidP="00E266B7">
      <w:pPr>
        <w:spacing w:line="360" w:lineRule="auto"/>
        <w:ind w:firstLine="567"/>
        <w:jc w:val="both"/>
        <w:rPr>
          <w:sz w:val="28"/>
          <w:szCs w:val="28"/>
        </w:rPr>
      </w:pPr>
      <w:r w:rsidRPr="00CD0017">
        <w:rPr>
          <w:sz w:val="28"/>
          <w:szCs w:val="28"/>
        </w:rPr>
        <w:t>Система нормативов последовательно охватывает весь период спортивной подготовки в спортивной школе. Состав нормативов изменяется в зависимости от этапа обучения.</w:t>
      </w:r>
      <w:r>
        <w:rPr>
          <w:sz w:val="28"/>
          <w:szCs w:val="28"/>
        </w:rPr>
        <w:t xml:space="preserve"> </w:t>
      </w:r>
      <w:r w:rsidRPr="00CD0017">
        <w:rPr>
          <w:sz w:val="28"/>
          <w:szCs w:val="28"/>
        </w:rPr>
        <w:t xml:space="preserve">Основными критериями оценки занимающихся на этапе начальной подготовки является регулярность посещения занятий, выполнение контрольных нормативов по общей и специальной физической подготовленности, освоение объемов тренировочных нагрузок в соответствии с программными требованиями, освоение теоретического раздела программы, отсутствие медицинских противопоказаний для занятий. Зачисление на этап спортивной </w:t>
      </w:r>
      <w:r w:rsidRPr="00CD0017">
        <w:rPr>
          <w:sz w:val="28"/>
          <w:szCs w:val="28"/>
        </w:rPr>
        <w:lastRenderedPageBreak/>
        <w:t xml:space="preserve">специализации проводится по результатам </w:t>
      </w:r>
      <w:r>
        <w:rPr>
          <w:sz w:val="28"/>
          <w:szCs w:val="28"/>
        </w:rPr>
        <w:t xml:space="preserve">сдачи </w:t>
      </w:r>
      <w:r w:rsidRPr="00CD0017">
        <w:rPr>
          <w:sz w:val="28"/>
          <w:szCs w:val="28"/>
        </w:rPr>
        <w:t xml:space="preserve">контрольных </w:t>
      </w:r>
      <w:r>
        <w:rPr>
          <w:sz w:val="28"/>
          <w:szCs w:val="28"/>
        </w:rPr>
        <w:t>нормативов</w:t>
      </w:r>
      <w:r w:rsidRPr="00CD0017">
        <w:rPr>
          <w:sz w:val="28"/>
          <w:szCs w:val="28"/>
        </w:rPr>
        <w:t>, причем наиболее важными я</w:t>
      </w:r>
      <w:r>
        <w:rPr>
          <w:sz w:val="28"/>
          <w:szCs w:val="28"/>
        </w:rPr>
        <w:t>вляются нормативы по техническому мастерству</w:t>
      </w:r>
      <w:r w:rsidRPr="00CD0017">
        <w:rPr>
          <w:sz w:val="28"/>
          <w:szCs w:val="28"/>
        </w:rPr>
        <w:t>.</w:t>
      </w:r>
    </w:p>
    <w:p w:rsidR="00E266B7" w:rsidRPr="00CD0017" w:rsidRDefault="00E266B7" w:rsidP="00E266B7">
      <w:pPr>
        <w:spacing w:line="360" w:lineRule="auto"/>
        <w:ind w:firstLine="567"/>
        <w:jc w:val="both"/>
        <w:rPr>
          <w:sz w:val="28"/>
          <w:szCs w:val="28"/>
        </w:rPr>
      </w:pPr>
      <w:r w:rsidRPr="00CD0017">
        <w:rPr>
          <w:sz w:val="28"/>
          <w:szCs w:val="28"/>
        </w:rPr>
        <w:t xml:space="preserve">Критериями оценки занимающихся на тренировочном этапе является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 Зачисление на этап спортивного совершенствования мастерства происходит по результатам </w:t>
      </w:r>
      <w:r>
        <w:rPr>
          <w:sz w:val="28"/>
          <w:szCs w:val="28"/>
        </w:rPr>
        <w:t xml:space="preserve">сдачи </w:t>
      </w:r>
      <w:r w:rsidRPr="00CD0017">
        <w:rPr>
          <w:sz w:val="28"/>
          <w:szCs w:val="28"/>
        </w:rPr>
        <w:t xml:space="preserve">контрольных </w:t>
      </w:r>
      <w:r>
        <w:rPr>
          <w:sz w:val="28"/>
          <w:szCs w:val="28"/>
        </w:rPr>
        <w:t>нормативов</w:t>
      </w:r>
      <w:r w:rsidRPr="00CD0017">
        <w:rPr>
          <w:sz w:val="28"/>
          <w:szCs w:val="28"/>
        </w:rPr>
        <w:t>, причем наиболее важными являются</w:t>
      </w:r>
      <w:r>
        <w:rPr>
          <w:sz w:val="28"/>
          <w:szCs w:val="28"/>
        </w:rPr>
        <w:t xml:space="preserve"> нормативы по техническому мастерству, занимающийся должен подтвердить спортивный разряд «Кандидат в мастера спорта».</w:t>
      </w:r>
    </w:p>
    <w:p w:rsidR="00E266B7" w:rsidRPr="00CD0017" w:rsidRDefault="00E266B7" w:rsidP="00E266B7">
      <w:pPr>
        <w:spacing w:line="360" w:lineRule="auto"/>
        <w:ind w:firstLine="567"/>
        <w:jc w:val="both"/>
        <w:rPr>
          <w:sz w:val="28"/>
          <w:szCs w:val="28"/>
        </w:rPr>
      </w:pPr>
      <w:r w:rsidRPr="00CD0017">
        <w:rPr>
          <w:sz w:val="28"/>
          <w:szCs w:val="28"/>
        </w:rPr>
        <w:t>Основными критериями оценки занимающихся в группах спортивного совершенствования является состояние здоровья, уровень общей и специальной физической подготовленности, спортивно-технические показатели, спортивные результаты, освоение объемов тренировочных нагрузок в соответствии с программными требованиями, освоение теоретического раздела программы.</w:t>
      </w:r>
    </w:p>
    <w:p w:rsidR="00E266B7" w:rsidRDefault="00E266B7" w:rsidP="00E266B7">
      <w:pPr>
        <w:spacing w:line="360" w:lineRule="auto"/>
        <w:ind w:firstLine="567"/>
        <w:jc w:val="both"/>
        <w:rPr>
          <w:sz w:val="28"/>
          <w:szCs w:val="28"/>
        </w:rPr>
      </w:pPr>
      <w:r w:rsidRPr="00CD0017">
        <w:rPr>
          <w:sz w:val="28"/>
          <w:szCs w:val="28"/>
        </w:rPr>
        <w:t>Основными критериями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 попадание в состав сборной команды России, состояние здоровья.</w:t>
      </w:r>
      <w:r>
        <w:rPr>
          <w:sz w:val="28"/>
          <w:szCs w:val="28"/>
        </w:rPr>
        <w:t xml:space="preserve"> </w:t>
      </w:r>
    </w:p>
    <w:p w:rsidR="00E266B7" w:rsidRPr="00CD0017" w:rsidRDefault="00E266B7" w:rsidP="00E266B7">
      <w:pPr>
        <w:spacing w:line="360" w:lineRule="auto"/>
        <w:ind w:firstLine="567"/>
        <w:jc w:val="both"/>
        <w:rPr>
          <w:sz w:val="28"/>
          <w:szCs w:val="28"/>
        </w:rPr>
      </w:pPr>
      <w:r>
        <w:rPr>
          <w:sz w:val="28"/>
          <w:szCs w:val="28"/>
        </w:rPr>
        <w:t>Занимающийся должен иметь спортивное звание «Мастер спорта России» или «Мастер спорта России международного класса».</w:t>
      </w:r>
    </w:p>
    <w:p w:rsidR="00CE3399" w:rsidRDefault="00E266B7" w:rsidP="00CE3399">
      <w:pPr>
        <w:spacing w:line="360" w:lineRule="auto"/>
        <w:ind w:firstLine="567"/>
        <w:jc w:val="both"/>
        <w:rPr>
          <w:b/>
          <w:sz w:val="28"/>
        </w:rPr>
      </w:pPr>
      <w:r w:rsidRPr="00ED6AC6">
        <w:rPr>
          <w:sz w:val="28"/>
          <w:szCs w:val="28"/>
        </w:rPr>
        <w:t>Примерные сенситивные периоды развития физических каче</w:t>
      </w:r>
      <w:proofErr w:type="gramStart"/>
      <w:r w:rsidRPr="00ED6AC6">
        <w:rPr>
          <w:sz w:val="28"/>
          <w:szCs w:val="28"/>
        </w:rPr>
        <w:t>ств сп</w:t>
      </w:r>
      <w:proofErr w:type="gramEnd"/>
      <w:r w:rsidRPr="00ED6AC6">
        <w:rPr>
          <w:sz w:val="28"/>
          <w:szCs w:val="28"/>
        </w:rPr>
        <w:t>ортсм</w:t>
      </w:r>
      <w:r w:rsidR="00A044FF">
        <w:rPr>
          <w:sz w:val="28"/>
          <w:szCs w:val="28"/>
        </w:rPr>
        <w:t>енов представлены в таблице № 14</w:t>
      </w:r>
      <w:r w:rsidRPr="00ED6AC6">
        <w:rPr>
          <w:sz w:val="28"/>
          <w:szCs w:val="28"/>
        </w:rPr>
        <w:t>.</w:t>
      </w:r>
    </w:p>
    <w:p w:rsidR="00E266B7" w:rsidRPr="00CE3399" w:rsidRDefault="00E266B7" w:rsidP="00CE3399">
      <w:pPr>
        <w:spacing w:line="360" w:lineRule="auto"/>
        <w:ind w:firstLine="567"/>
        <w:jc w:val="right"/>
        <w:rPr>
          <w:b/>
          <w:sz w:val="28"/>
        </w:rPr>
      </w:pPr>
      <w:r w:rsidRPr="00637488">
        <w:rPr>
          <w:color w:val="000000" w:themeColor="text1"/>
          <w:sz w:val="28"/>
          <w:szCs w:val="28"/>
        </w:rPr>
        <w:t>Таблица</w:t>
      </w:r>
      <w:r w:rsidR="00A044FF">
        <w:rPr>
          <w:color w:val="000000" w:themeColor="text1"/>
          <w:sz w:val="28"/>
          <w:szCs w:val="28"/>
        </w:rPr>
        <w:t xml:space="preserve"> №14</w:t>
      </w:r>
    </w:p>
    <w:p w:rsidR="00E266B7" w:rsidRDefault="00E266B7" w:rsidP="00E266B7">
      <w:pPr>
        <w:pStyle w:val="1"/>
        <w:spacing w:before="0" w:line="240" w:lineRule="auto"/>
        <w:jc w:val="center"/>
        <w:rPr>
          <w:rFonts w:ascii="Times New Roman" w:hAnsi="Times New Roman" w:cs="Times New Roman"/>
          <w:b w:val="0"/>
          <w:color w:val="000000" w:themeColor="text1"/>
        </w:rPr>
      </w:pPr>
      <w:r w:rsidRPr="00637488">
        <w:rPr>
          <w:rFonts w:ascii="Times New Roman" w:hAnsi="Times New Roman" w:cs="Times New Roman"/>
          <w:b w:val="0"/>
          <w:color w:val="000000" w:themeColor="text1"/>
        </w:rPr>
        <w:t xml:space="preserve">Влияние физических качеств и телосложения на результативность </w:t>
      </w:r>
    </w:p>
    <w:p w:rsidR="00E266B7" w:rsidRPr="00A2145F" w:rsidRDefault="00E266B7" w:rsidP="00E266B7">
      <w:pPr>
        <w:pStyle w:val="1"/>
        <w:spacing w:before="0" w:line="240" w:lineRule="auto"/>
        <w:jc w:val="center"/>
        <w:rPr>
          <w:rFonts w:ascii="Times New Roman" w:hAnsi="Times New Roman" w:cs="Times New Roman"/>
          <w:b w:val="0"/>
          <w:color w:val="000000" w:themeColor="text1"/>
        </w:rPr>
      </w:pPr>
      <w:r w:rsidRPr="00637488">
        <w:rPr>
          <w:rFonts w:ascii="Times New Roman" w:hAnsi="Times New Roman" w:cs="Times New Roman"/>
          <w:b w:val="0"/>
          <w:color w:val="000000" w:themeColor="text1"/>
        </w:rPr>
        <w:t xml:space="preserve">по виду спорта </w:t>
      </w:r>
      <w:r w:rsidR="00F61E25">
        <w:rPr>
          <w:rFonts w:ascii="Times New Roman" w:hAnsi="Times New Roman" w:cs="Times New Roman"/>
          <w:b w:val="0"/>
          <w:color w:val="000000" w:themeColor="text1"/>
        </w:rPr>
        <w:t>дзюдо</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07"/>
        <w:gridCol w:w="3016"/>
      </w:tblGrid>
      <w:tr w:rsidR="001241B1" w:rsidRPr="00363D74" w:rsidTr="001241B1">
        <w:tc>
          <w:tcPr>
            <w:tcW w:w="6907" w:type="dxa"/>
            <w:tcBorders>
              <w:top w:val="single" w:sz="4" w:space="0" w:color="auto"/>
              <w:bottom w:val="single" w:sz="4" w:space="0" w:color="auto"/>
              <w:right w:val="single" w:sz="4" w:space="0" w:color="auto"/>
            </w:tcBorders>
          </w:tcPr>
          <w:p w:rsidR="001241B1" w:rsidRPr="00363D74" w:rsidRDefault="001241B1" w:rsidP="001241B1">
            <w:pPr>
              <w:pStyle w:val="ae"/>
              <w:jc w:val="center"/>
              <w:rPr>
                <w:rFonts w:ascii="Times New Roman" w:hAnsi="Times New Roman" w:cs="Times New Roman"/>
                <w:color w:val="000000" w:themeColor="text1"/>
                <w:sz w:val="28"/>
                <w:szCs w:val="28"/>
              </w:rPr>
            </w:pPr>
            <w:r w:rsidRPr="00363D74">
              <w:rPr>
                <w:rFonts w:ascii="Times New Roman" w:hAnsi="Times New Roman" w:cs="Times New Roman"/>
                <w:color w:val="000000" w:themeColor="text1"/>
                <w:sz w:val="28"/>
                <w:szCs w:val="28"/>
              </w:rPr>
              <w:t>Физические качества и телосложение</w:t>
            </w:r>
          </w:p>
        </w:tc>
        <w:tc>
          <w:tcPr>
            <w:tcW w:w="3016" w:type="dxa"/>
            <w:tcBorders>
              <w:top w:val="single" w:sz="4" w:space="0" w:color="auto"/>
              <w:left w:val="single" w:sz="4" w:space="0" w:color="auto"/>
              <w:bottom w:val="single" w:sz="4" w:space="0" w:color="auto"/>
            </w:tcBorders>
          </w:tcPr>
          <w:p w:rsidR="001241B1" w:rsidRPr="00363D74" w:rsidRDefault="001241B1" w:rsidP="001241B1">
            <w:pPr>
              <w:pStyle w:val="ae"/>
              <w:jc w:val="center"/>
              <w:rPr>
                <w:rFonts w:ascii="Times New Roman" w:hAnsi="Times New Roman" w:cs="Times New Roman"/>
                <w:color w:val="000000" w:themeColor="text1"/>
                <w:sz w:val="28"/>
                <w:szCs w:val="28"/>
              </w:rPr>
            </w:pPr>
            <w:r w:rsidRPr="00363D74">
              <w:rPr>
                <w:rFonts w:ascii="Times New Roman" w:hAnsi="Times New Roman" w:cs="Times New Roman"/>
                <w:color w:val="000000" w:themeColor="text1"/>
                <w:sz w:val="28"/>
                <w:szCs w:val="28"/>
              </w:rPr>
              <w:t>Уровень влияния</w:t>
            </w:r>
          </w:p>
        </w:tc>
      </w:tr>
      <w:tr w:rsidR="001241B1" w:rsidRPr="00363D74" w:rsidTr="001241B1">
        <w:tc>
          <w:tcPr>
            <w:tcW w:w="6907" w:type="dxa"/>
            <w:tcBorders>
              <w:top w:val="single" w:sz="4" w:space="0" w:color="auto"/>
              <w:bottom w:val="single" w:sz="4" w:space="0" w:color="auto"/>
              <w:right w:val="single" w:sz="4" w:space="0" w:color="auto"/>
            </w:tcBorders>
          </w:tcPr>
          <w:p w:rsidR="001241B1" w:rsidRPr="00363D74" w:rsidRDefault="001241B1" w:rsidP="001241B1">
            <w:pPr>
              <w:pStyle w:val="af"/>
              <w:rPr>
                <w:rFonts w:ascii="Times New Roman" w:hAnsi="Times New Roman" w:cs="Times New Roman"/>
                <w:color w:val="000000" w:themeColor="text1"/>
                <w:sz w:val="28"/>
                <w:szCs w:val="28"/>
              </w:rPr>
            </w:pPr>
            <w:r w:rsidRPr="00363D74">
              <w:rPr>
                <w:rFonts w:ascii="Times New Roman" w:hAnsi="Times New Roman" w:cs="Times New Roman"/>
                <w:color w:val="000000" w:themeColor="text1"/>
                <w:sz w:val="28"/>
                <w:szCs w:val="28"/>
              </w:rPr>
              <w:t>Скоростные способности</w:t>
            </w:r>
          </w:p>
        </w:tc>
        <w:tc>
          <w:tcPr>
            <w:tcW w:w="3016" w:type="dxa"/>
            <w:tcBorders>
              <w:top w:val="single" w:sz="4" w:space="0" w:color="auto"/>
              <w:left w:val="single" w:sz="4" w:space="0" w:color="auto"/>
              <w:bottom w:val="single" w:sz="4" w:space="0" w:color="auto"/>
            </w:tcBorders>
          </w:tcPr>
          <w:p w:rsidR="001241B1" w:rsidRPr="00363D74" w:rsidRDefault="001241B1" w:rsidP="001241B1">
            <w:pPr>
              <w:pStyle w:val="ae"/>
              <w:jc w:val="center"/>
              <w:rPr>
                <w:rFonts w:ascii="Times New Roman" w:hAnsi="Times New Roman" w:cs="Times New Roman"/>
                <w:color w:val="000000" w:themeColor="text1"/>
                <w:sz w:val="28"/>
                <w:szCs w:val="28"/>
              </w:rPr>
            </w:pPr>
            <w:r w:rsidRPr="00363D74">
              <w:rPr>
                <w:rFonts w:ascii="Times New Roman" w:hAnsi="Times New Roman" w:cs="Times New Roman"/>
                <w:color w:val="000000" w:themeColor="text1"/>
                <w:sz w:val="28"/>
                <w:szCs w:val="28"/>
              </w:rPr>
              <w:t>3</w:t>
            </w:r>
          </w:p>
        </w:tc>
      </w:tr>
      <w:tr w:rsidR="001241B1" w:rsidRPr="00363D74" w:rsidTr="001241B1">
        <w:tc>
          <w:tcPr>
            <w:tcW w:w="6907" w:type="dxa"/>
            <w:tcBorders>
              <w:top w:val="single" w:sz="4" w:space="0" w:color="auto"/>
              <w:bottom w:val="single" w:sz="4" w:space="0" w:color="auto"/>
              <w:right w:val="single" w:sz="4" w:space="0" w:color="auto"/>
            </w:tcBorders>
          </w:tcPr>
          <w:p w:rsidR="001241B1" w:rsidRPr="00363D74" w:rsidRDefault="001241B1" w:rsidP="001241B1">
            <w:pPr>
              <w:pStyle w:val="af"/>
              <w:rPr>
                <w:rFonts w:ascii="Times New Roman" w:hAnsi="Times New Roman" w:cs="Times New Roman"/>
                <w:color w:val="000000" w:themeColor="text1"/>
                <w:sz w:val="28"/>
                <w:szCs w:val="28"/>
              </w:rPr>
            </w:pPr>
            <w:r w:rsidRPr="00363D74">
              <w:rPr>
                <w:rFonts w:ascii="Times New Roman" w:hAnsi="Times New Roman" w:cs="Times New Roman"/>
                <w:color w:val="000000" w:themeColor="text1"/>
                <w:sz w:val="28"/>
                <w:szCs w:val="28"/>
              </w:rPr>
              <w:t>Мышечная сила</w:t>
            </w:r>
          </w:p>
        </w:tc>
        <w:tc>
          <w:tcPr>
            <w:tcW w:w="3016" w:type="dxa"/>
            <w:tcBorders>
              <w:top w:val="single" w:sz="4" w:space="0" w:color="auto"/>
              <w:left w:val="single" w:sz="4" w:space="0" w:color="auto"/>
              <w:bottom w:val="single" w:sz="4" w:space="0" w:color="auto"/>
            </w:tcBorders>
          </w:tcPr>
          <w:p w:rsidR="001241B1" w:rsidRPr="00363D74" w:rsidRDefault="001241B1" w:rsidP="001241B1">
            <w:pPr>
              <w:pStyle w:val="ae"/>
              <w:jc w:val="center"/>
              <w:rPr>
                <w:rFonts w:ascii="Times New Roman" w:hAnsi="Times New Roman" w:cs="Times New Roman"/>
                <w:color w:val="000000" w:themeColor="text1"/>
                <w:sz w:val="28"/>
                <w:szCs w:val="28"/>
              </w:rPr>
            </w:pPr>
            <w:r w:rsidRPr="00363D74">
              <w:rPr>
                <w:rFonts w:ascii="Times New Roman" w:hAnsi="Times New Roman" w:cs="Times New Roman"/>
                <w:color w:val="000000" w:themeColor="text1"/>
                <w:sz w:val="28"/>
                <w:szCs w:val="28"/>
              </w:rPr>
              <w:t>3</w:t>
            </w:r>
          </w:p>
        </w:tc>
      </w:tr>
      <w:tr w:rsidR="001241B1" w:rsidRPr="00363D74" w:rsidTr="001241B1">
        <w:tc>
          <w:tcPr>
            <w:tcW w:w="6907" w:type="dxa"/>
            <w:tcBorders>
              <w:top w:val="single" w:sz="4" w:space="0" w:color="auto"/>
              <w:bottom w:val="single" w:sz="4" w:space="0" w:color="auto"/>
              <w:right w:val="single" w:sz="4" w:space="0" w:color="auto"/>
            </w:tcBorders>
          </w:tcPr>
          <w:p w:rsidR="001241B1" w:rsidRPr="00363D74" w:rsidRDefault="001241B1" w:rsidP="001241B1">
            <w:pPr>
              <w:pStyle w:val="af"/>
              <w:rPr>
                <w:rFonts w:ascii="Times New Roman" w:hAnsi="Times New Roman" w:cs="Times New Roman"/>
                <w:color w:val="000000" w:themeColor="text1"/>
                <w:sz w:val="28"/>
                <w:szCs w:val="28"/>
              </w:rPr>
            </w:pPr>
            <w:r w:rsidRPr="00363D74">
              <w:rPr>
                <w:rFonts w:ascii="Times New Roman" w:hAnsi="Times New Roman" w:cs="Times New Roman"/>
                <w:color w:val="000000" w:themeColor="text1"/>
                <w:sz w:val="28"/>
                <w:szCs w:val="28"/>
              </w:rPr>
              <w:t>Вестибулярная устойчивость</w:t>
            </w:r>
          </w:p>
        </w:tc>
        <w:tc>
          <w:tcPr>
            <w:tcW w:w="3016" w:type="dxa"/>
            <w:tcBorders>
              <w:top w:val="single" w:sz="4" w:space="0" w:color="auto"/>
              <w:left w:val="single" w:sz="4" w:space="0" w:color="auto"/>
              <w:bottom w:val="single" w:sz="4" w:space="0" w:color="auto"/>
            </w:tcBorders>
          </w:tcPr>
          <w:p w:rsidR="001241B1" w:rsidRPr="00363D74" w:rsidRDefault="001241B1" w:rsidP="001241B1">
            <w:pPr>
              <w:pStyle w:val="ae"/>
              <w:jc w:val="center"/>
              <w:rPr>
                <w:rFonts w:ascii="Times New Roman" w:hAnsi="Times New Roman" w:cs="Times New Roman"/>
                <w:color w:val="000000" w:themeColor="text1"/>
                <w:sz w:val="28"/>
                <w:szCs w:val="28"/>
              </w:rPr>
            </w:pPr>
            <w:r w:rsidRPr="00363D74">
              <w:rPr>
                <w:rFonts w:ascii="Times New Roman" w:hAnsi="Times New Roman" w:cs="Times New Roman"/>
                <w:color w:val="000000" w:themeColor="text1"/>
                <w:sz w:val="28"/>
                <w:szCs w:val="28"/>
              </w:rPr>
              <w:t>3</w:t>
            </w:r>
          </w:p>
        </w:tc>
      </w:tr>
      <w:tr w:rsidR="001241B1" w:rsidRPr="00363D74" w:rsidTr="001241B1">
        <w:tc>
          <w:tcPr>
            <w:tcW w:w="6907" w:type="dxa"/>
            <w:tcBorders>
              <w:top w:val="single" w:sz="4" w:space="0" w:color="auto"/>
              <w:bottom w:val="single" w:sz="4" w:space="0" w:color="auto"/>
              <w:right w:val="single" w:sz="4" w:space="0" w:color="auto"/>
            </w:tcBorders>
          </w:tcPr>
          <w:p w:rsidR="001241B1" w:rsidRPr="00363D74" w:rsidRDefault="001241B1" w:rsidP="001241B1">
            <w:pPr>
              <w:pStyle w:val="af"/>
              <w:rPr>
                <w:rFonts w:ascii="Times New Roman" w:hAnsi="Times New Roman" w:cs="Times New Roman"/>
                <w:color w:val="000000" w:themeColor="text1"/>
                <w:sz w:val="28"/>
                <w:szCs w:val="28"/>
              </w:rPr>
            </w:pPr>
            <w:r w:rsidRPr="00363D74">
              <w:rPr>
                <w:rFonts w:ascii="Times New Roman" w:hAnsi="Times New Roman" w:cs="Times New Roman"/>
                <w:color w:val="000000" w:themeColor="text1"/>
                <w:sz w:val="28"/>
                <w:szCs w:val="28"/>
              </w:rPr>
              <w:t>Выносливость</w:t>
            </w:r>
          </w:p>
        </w:tc>
        <w:tc>
          <w:tcPr>
            <w:tcW w:w="3016" w:type="dxa"/>
            <w:tcBorders>
              <w:top w:val="single" w:sz="4" w:space="0" w:color="auto"/>
              <w:left w:val="single" w:sz="4" w:space="0" w:color="auto"/>
              <w:bottom w:val="single" w:sz="4" w:space="0" w:color="auto"/>
            </w:tcBorders>
          </w:tcPr>
          <w:p w:rsidR="001241B1" w:rsidRPr="00363D74" w:rsidRDefault="001241B1" w:rsidP="001241B1">
            <w:pPr>
              <w:pStyle w:val="ae"/>
              <w:jc w:val="center"/>
              <w:rPr>
                <w:rFonts w:ascii="Times New Roman" w:hAnsi="Times New Roman" w:cs="Times New Roman"/>
                <w:color w:val="000000" w:themeColor="text1"/>
                <w:sz w:val="28"/>
                <w:szCs w:val="28"/>
              </w:rPr>
            </w:pPr>
            <w:r w:rsidRPr="00363D74">
              <w:rPr>
                <w:rFonts w:ascii="Times New Roman" w:hAnsi="Times New Roman" w:cs="Times New Roman"/>
                <w:color w:val="000000" w:themeColor="text1"/>
                <w:sz w:val="28"/>
                <w:szCs w:val="28"/>
              </w:rPr>
              <w:t>3</w:t>
            </w:r>
          </w:p>
        </w:tc>
      </w:tr>
      <w:tr w:rsidR="001241B1" w:rsidRPr="00363D74" w:rsidTr="001241B1">
        <w:tc>
          <w:tcPr>
            <w:tcW w:w="6907" w:type="dxa"/>
            <w:tcBorders>
              <w:top w:val="single" w:sz="4" w:space="0" w:color="auto"/>
              <w:bottom w:val="single" w:sz="4" w:space="0" w:color="auto"/>
              <w:right w:val="single" w:sz="4" w:space="0" w:color="auto"/>
            </w:tcBorders>
          </w:tcPr>
          <w:p w:rsidR="001241B1" w:rsidRPr="00363D74" w:rsidRDefault="001241B1" w:rsidP="001241B1">
            <w:pPr>
              <w:pStyle w:val="af"/>
              <w:rPr>
                <w:rFonts w:ascii="Times New Roman" w:hAnsi="Times New Roman" w:cs="Times New Roman"/>
                <w:color w:val="000000" w:themeColor="text1"/>
                <w:sz w:val="28"/>
                <w:szCs w:val="28"/>
              </w:rPr>
            </w:pPr>
            <w:r w:rsidRPr="00363D74">
              <w:rPr>
                <w:rFonts w:ascii="Times New Roman" w:hAnsi="Times New Roman" w:cs="Times New Roman"/>
                <w:color w:val="000000" w:themeColor="text1"/>
                <w:sz w:val="28"/>
                <w:szCs w:val="28"/>
              </w:rPr>
              <w:t>Гибкость</w:t>
            </w:r>
          </w:p>
        </w:tc>
        <w:tc>
          <w:tcPr>
            <w:tcW w:w="3016" w:type="dxa"/>
            <w:tcBorders>
              <w:top w:val="single" w:sz="4" w:space="0" w:color="auto"/>
              <w:left w:val="single" w:sz="4" w:space="0" w:color="auto"/>
              <w:bottom w:val="single" w:sz="4" w:space="0" w:color="auto"/>
            </w:tcBorders>
          </w:tcPr>
          <w:p w:rsidR="001241B1" w:rsidRPr="00363D74" w:rsidRDefault="001241B1" w:rsidP="001241B1">
            <w:pPr>
              <w:pStyle w:val="ae"/>
              <w:jc w:val="center"/>
              <w:rPr>
                <w:rFonts w:ascii="Times New Roman" w:hAnsi="Times New Roman" w:cs="Times New Roman"/>
                <w:color w:val="000000" w:themeColor="text1"/>
                <w:sz w:val="28"/>
                <w:szCs w:val="28"/>
              </w:rPr>
            </w:pPr>
            <w:r w:rsidRPr="00363D74">
              <w:rPr>
                <w:rFonts w:ascii="Times New Roman" w:hAnsi="Times New Roman" w:cs="Times New Roman"/>
                <w:color w:val="000000" w:themeColor="text1"/>
                <w:sz w:val="28"/>
                <w:szCs w:val="28"/>
              </w:rPr>
              <w:t>2</w:t>
            </w:r>
          </w:p>
        </w:tc>
      </w:tr>
      <w:tr w:rsidR="001241B1" w:rsidRPr="00363D74" w:rsidTr="001241B1">
        <w:tc>
          <w:tcPr>
            <w:tcW w:w="6907" w:type="dxa"/>
            <w:tcBorders>
              <w:top w:val="single" w:sz="4" w:space="0" w:color="auto"/>
              <w:bottom w:val="single" w:sz="4" w:space="0" w:color="auto"/>
              <w:right w:val="single" w:sz="4" w:space="0" w:color="auto"/>
            </w:tcBorders>
          </w:tcPr>
          <w:p w:rsidR="001241B1" w:rsidRPr="00363D74" w:rsidRDefault="001241B1" w:rsidP="001241B1">
            <w:pPr>
              <w:pStyle w:val="af"/>
              <w:rPr>
                <w:rFonts w:ascii="Times New Roman" w:hAnsi="Times New Roman" w:cs="Times New Roman"/>
                <w:color w:val="000000" w:themeColor="text1"/>
                <w:sz w:val="28"/>
                <w:szCs w:val="28"/>
              </w:rPr>
            </w:pPr>
            <w:r w:rsidRPr="00363D74">
              <w:rPr>
                <w:rFonts w:ascii="Times New Roman" w:hAnsi="Times New Roman" w:cs="Times New Roman"/>
                <w:color w:val="000000" w:themeColor="text1"/>
                <w:sz w:val="28"/>
                <w:szCs w:val="28"/>
              </w:rPr>
              <w:t>Координационные способности</w:t>
            </w:r>
          </w:p>
        </w:tc>
        <w:tc>
          <w:tcPr>
            <w:tcW w:w="3016" w:type="dxa"/>
            <w:tcBorders>
              <w:top w:val="single" w:sz="4" w:space="0" w:color="auto"/>
              <w:left w:val="single" w:sz="4" w:space="0" w:color="auto"/>
              <w:bottom w:val="single" w:sz="4" w:space="0" w:color="auto"/>
            </w:tcBorders>
          </w:tcPr>
          <w:p w:rsidR="001241B1" w:rsidRPr="00363D74" w:rsidRDefault="001241B1" w:rsidP="001241B1">
            <w:pPr>
              <w:pStyle w:val="ae"/>
              <w:jc w:val="center"/>
              <w:rPr>
                <w:rFonts w:ascii="Times New Roman" w:hAnsi="Times New Roman" w:cs="Times New Roman"/>
                <w:color w:val="000000" w:themeColor="text1"/>
                <w:sz w:val="28"/>
                <w:szCs w:val="28"/>
              </w:rPr>
            </w:pPr>
            <w:r w:rsidRPr="00363D74">
              <w:rPr>
                <w:rFonts w:ascii="Times New Roman" w:hAnsi="Times New Roman" w:cs="Times New Roman"/>
                <w:color w:val="000000" w:themeColor="text1"/>
                <w:sz w:val="28"/>
                <w:szCs w:val="28"/>
              </w:rPr>
              <w:t>2</w:t>
            </w:r>
          </w:p>
        </w:tc>
      </w:tr>
      <w:tr w:rsidR="001241B1" w:rsidRPr="00363D74" w:rsidTr="001241B1">
        <w:tc>
          <w:tcPr>
            <w:tcW w:w="6907" w:type="dxa"/>
            <w:tcBorders>
              <w:top w:val="single" w:sz="4" w:space="0" w:color="auto"/>
              <w:bottom w:val="single" w:sz="4" w:space="0" w:color="auto"/>
              <w:right w:val="single" w:sz="4" w:space="0" w:color="auto"/>
            </w:tcBorders>
          </w:tcPr>
          <w:p w:rsidR="001241B1" w:rsidRPr="00363D74" w:rsidRDefault="001241B1" w:rsidP="001241B1">
            <w:pPr>
              <w:pStyle w:val="af"/>
              <w:rPr>
                <w:rFonts w:ascii="Times New Roman" w:hAnsi="Times New Roman" w:cs="Times New Roman"/>
                <w:color w:val="000000" w:themeColor="text1"/>
                <w:sz w:val="28"/>
                <w:szCs w:val="28"/>
              </w:rPr>
            </w:pPr>
            <w:r w:rsidRPr="00363D74">
              <w:rPr>
                <w:rFonts w:ascii="Times New Roman" w:hAnsi="Times New Roman" w:cs="Times New Roman"/>
                <w:color w:val="000000" w:themeColor="text1"/>
                <w:sz w:val="28"/>
                <w:szCs w:val="28"/>
              </w:rPr>
              <w:t>Телосложение</w:t>
            </w:r>
          </w:p>
        </w:tc>
        <w:tc>
          <w:tcPr>
            <w:tcW w:w="3016" w:type="dxa"/>
            <w:tcBorders>
              <w:top w:val="single" w:sz="4" w:space="0" w:color="auto"/>
              <w:left w:val="single" w:sz="4" w:space="0" w:color="auto"/>
              <w:bottom w:val="single" w:sz="4" w:space="0" w:color="auto"/>
            </w:tcBorders>
          </w:tcPr>
          <w:p w:rsidR="001241B1" w:rsidRPr="00363D74" w:rsidRDefault="001241B1" w:rsidP="001241B1">
            <w:pPr>
              <w:pStyle w:val="ae"/>
              <w:jc w:val="center"/>
              <w:rPr>
                <w:rFonts w:ascii="Times New Roman" w:hAnsi="Times New Roman" w:cs="Times New Roman"/>
                <w:color w:val="000000" w:themeColor="text1"/>
                <w:sz w:val="28"/>
                <w:szCs w:val="28"/>
              </w:rPr>
            </w:pPr>
            <w:r w:rsidRPr="00363D74">
              <w:rPr>
                <w:rFonts w:ascii="Times New Roman" w:hAnsi="Times New Roman" w:cs="Times New Roman"/>
                <w:color w:val="000000" w:themeColor="text1"/>
                <w:sz w:val="28"/>
                <w:szCs w:val="28"/>
              </w:rPr>
              <w:t>1</w:t>
            </w:r>
          </w:p>
        </w:tc>
      </w:tr>
    </w:tbl>
    <w:p w:rsidR="00C34330" w:rsidRDefault="001241B1" w:rsidP="00363D74">
      <w:pPr>
        <w:jc w:val="both"/>
        <w:rPr>
          <w:color w:val="000000" w:themeColor="text1"/>
        </w:rPr>
      </w:pPr>
      <w:r w:rsidRPr="00A2145F">
        <w:rPr>
          <w:color w:val="000000" w:themeColor="text1"/>
        </w:rPr>
        <w:lastRenderedPageBreak/>
        <w:t>Условные обозначения: 3 - значительное влияние; 2 - среднее влияние; 1 - незначительное влияние.</w:t>
      </w:r>
    </w:p>
    <w:p w:rsidR="00363D74" w:rsidRPr="00363D74" w:rsidRDefault="00363D74" w:rsidP="00363D74">
      <w:pPr>
        <w:jc w:val="both"/>
        <w:rPr>
          <w:color w:val="000000" w:themeColor="text1"/>
        </w:rPr>
      </w:pPr>
    </w:p>
    <w:p w:rsidR="001241B1" w:rsidRPr="001241B1" w:rsidRDefault="001241B1" w:rsidP="001241B1">
      <w:pPr>
        <w:pStyle w:val="a3"/>
        <w:spacing w:after="0" w:line="360" w:lineRule="auto"/>
        <w:ind w:left="0" w:firstLine="567"/>
        <w:jc w:val="both"/>
        <w:rPr>
          <w:rFonts w:ascii="Times New Roman" w:hAnsi="Times New Roman" w:cs="Times New Roman"/>
          <w:sz w:val="28"/>
          <w:szCs w:val="28"/>
          <w:u w:val="single"/>
        </w:rPr>
      </w:pPr>
      <w:r w:rsidRPr="001241B1">
        <w:rPr>
          <w:rFonts w:ascii="Times New Roman" w:hAnsi="Times New Roman" w:cs="Times New Roman"/>
          <w:sz w:val="28"/>
          <w:szCs w:val="28"/>
          <w:u w:val="single"/>
        </w:rPr>
        <w:t>Скоростные способности.</w:t>
      </w:r>
      <w:r w:rsidRPr="001241B1">
        <w:rPr>
          <w:rFonts w:ascii="Times New Roman" w:hAnsi="Times New Roman" w:cs="Times New Roman"/>
          <w:sz w:val="28"/>
          <w:szCs w:val="28"/>
        </w:rPr>
        <w:t xml:space="preserve"> 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1241B1" w:rsidRPr="001241B1" w:rsidRDefault="001241B1" w:rsidP="001241B1">
      <w:pPr>
        <w:pStyle w:val="a3"/>
        <w:spacing w:after="0" w:line="360" w:lineRule="auto"/>
        <w:ind w:left="0" w:firstLine="567"/>
        <w:jc w:val="both"/>
        <w:rPr>
          <w:rFonts w:ascii="Times New Roman" w:hAnsi="Times New Roman" w:cs="Times New Roman"/>
          <w:sz w:val="28"/>
          <w:szCs w:val="28"/>
        </w:rPr>
      </w:pPr>
      <w:r w:rsidRPr="001241B1">
        <w:rPr>
          <w:rFonts w:ascii="Times New Roman" w:hAnsi="Times New Roman" w:cs="Times New Roman"/>
          <w:sz w:val="28"/>
          <w:szCs w:val="28"/>
        </w:rPr>
        <w:t>Различают элементарные и комплексные формы проявления скоростных способностей.</w:t>
      </w:r>
    </w:p>
    <w:p w:rsidR="001241B1" w:rsidRPr="001241B1" w:rsidRDefault="001241B1" w:rsidP="001241B1">
      <w:pPr>
        <w:pStyle w:val="a3"/>
        <w:spacing w:after="0" w:line="360" w:lineRule="auto"/>
        <w:ind w:left="0" w:firstLine="567"/>
        <w:jc w:val="both"/>
        <w:rPr>
          <w:rFonts w:ascii="Times New Roman" w:hAnsi="Times New Roman" w:cs="Times New Roman"/>
          <w:sz w:val="28"/>
          <w:szCs w:val="28"/>
        </w:rPr>
      </w:pPr>
      <w:r w:rsidRPr="001241B1">
        <w:rPr>
          <w:rFonts w:ascii="Times New Roman" w:hAnsi="Times New Roman" w:cs="Times New Roman"/>
          <w:sz w:val="28"/>
          <w:szCs w:val="28"/>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1241B1" w:rsidRPr="001241B1" w:rsidRDefault="001241B1" w:rsidP="001241B1">
      <w:pPr>
        <w:pStyle w:val="a3"/>
        <w:spacing w:after="0" w:line="360" w:lineRule="auto"/>
        <w:ind w:left="0" w:firstLine="567"/>
        <w:jc w:val="both"/>
        <w:rPr>
          <w:rFonts w:ascii="Times New Roman" w:hAnsi="Times New Roman" w:cs="Times New Roman"/>
          <w:sz w:val="28"/>
          <w:szCs w:val="28"/>
        </w:rPr>
      </w:pPr>
      <w:r w:rsidRPr="001241B1">
        <w:rPr>
          <w:rFonts w:ascii="Times New Roman" w:eastAsia="Times New Roman" w:hAnsi="Times New Roman" w:cs="Times New Roman"/>
          <w:sz w:val="28"/>
          <w:szCs w:val="28"/>
          <w:u w:val="single"/>
        </w:rPr>
        <w:t>Мышечная сила</w:t>
      </w:r>
      <w:r w:rsidRPr="001241B1">
        <w:rPr>
          <w:rFonts w:ascii="Times New Roman" w:eastAsia="Times New Roman" w:hAnsi="Times New Roman" w:cs="Times New Roman"/>
          <w:sz w:val="28"/>
          <w:szCs w:val="28"/>
        </w:rPr>
        <w:t xml:space="preserve">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1241B1" w:rsidRPr="001241B1" w:rsidRDefault="001241B1" w:rsidP="001241B1">
      <w:pPr>
        <w:spacing w:line="360" w:lineRule="auto"/>
        <w:ind w:firstLine="567"/>
        <w:jc w:val="both"/>
        <w:rPr>
          <w:sz w:val="28"/>
          <w:szCs w:val="28"/>
        </w:rPr>
      </w:pPr>
      <w:r w:rsidRPr="001241B1">
        <w:rPr>
          <w:sz w:val="28"/>
          <w:szCs w:val="28"/>
        </w:rPr>
        <w:t xml:space="preserve">Сила и выносливость </w:t>
      </w:r>
      <w:proofErr w:type="gramStart"/>
      <w:r w:rsidRPr="001241B1">
        <w:rPr>
          <w:sz w:val="28"/>
          <w:szCs w:val="28"/>
        </w:rPr>
        <w:t>взаимосвязаны</w:t>
      </w:r>
      <w:proofErr w:type="gramEnd"/>
      <w:r w:rsidRPr="001241B1">
        <w:rPr>
          <w:sz w:val="28"/>
          <w:szCs w:val="28"/>
        </w:rPr>
        <w:t xml:space="preserve">, увеличение одной, как правило, приводит к определенному увеличению другой. </w:t>
      </w:r>
    </w:p>
    <w:p w:rsidR="001241B1" w:rsidRPr="001241B1" w:rsidRDefault="001241B1" w:rsidP="001241B1">
      <w:pPr>
        <w:pStyle w:val="a9"/>
        <w:suppressAutoHyphens/>
        <w:spacing w:line="360" w:lineRule="auto"/>
        <w:ind w:firstLine="567"/>
        <w:jc w:val="both"/>
        <w:rPr>
          <w:rFonts w:ascii="Times New Roman" w:hAnsi="Times New Roman" w:cs="Times New Roman"/>
          <w:sz w:val="28"/>
          <w:szCs w:val="28"/>
        </w:rPr>
      </w:pPr>
      <w:r w:rsidRPr="001241B1">
        <w:rPr>
          <w:rFonts w:ascii="Times New Roman" w:hAnsi="Times New Roman" w:cs="Times New Roman"/>
          <w:bCs/>
          <w:iCs/>
          <w:sz w:val="28"/>
          <w:szCs w:val="28"/>
          <w:u w:val="single"/>
        </w:rPr>
        <w:t>Вестибулярная устойчивость</w:t>
      </w:r>
      <w:r w:rsidRPr="001241B1">
        <w:rPr>
          <w:rFonts w:ascii="Times New Roman" w:hAnsi="Times New Roman" w:cs="Times New Roman"/>
          <w:iCs/>
          <w:sz w:val="28"/>
          <w:szCs w:val="28"/>
        </w:rPr>
        <w:t xml:space="preserve"> - </w:t>
      </w:r>
      <w:r w:rsidRPr="001241B1">
        <w:rPr>
          <w:rFonts w:ascii="Times New Roman" w:hAnsi="Times New Roman" w:cs="Times New Roman"/>
          <w:sz w:val="28"/>
          <w:szCs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положении тела в пространстве.</w:t>
      </w:r>
    </w:p>
    <w:p w:rsidR="001241B1" w:rsidRPr="001241B1" w:rsidRDefault="001241B1" w:rsidP="001241B1">
      <w:pPr>
        <w:pStyle w:val="a9"/>
        <w:spacing w:line="360" w:lineRule="auto"/>
        <w:ind w:firstLine="567"/>
        <w:jc w:val="both"/>
        <w:rPr>
          <w:rFonts w:ascii="Times New Roman" w:hAnsi="Times New Roman" w:cs="Times New Roman"/>
          <w:sz w:val="28"/>
          <w:szCs w:val="28"/>
        </w:rPr>
      </w:pPr>
      <w:r w:rsidRPr="001241B1">
        <w:rPr>
          <w:rFonts w:ascii="Times New Roman" w:hAnsi="Times New Roman" w:cs="Times New Roman"/>
          <w:sz w:val="28"/>
          <w:szCs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1241B1" w:rsidRPr="001241B1" w:rsidRDefault="001241B1" w:rsidP="001241B1">
      <w:pPr>
        <w:pStyle w:val="a9"/>
        <w:spacing w:line="360" w:lineRule="auto"/>
        <w:ind w:firstLine="567"/>
        <w:jc w:val="both"/>
        <w:rPr>
          <w:rFonts w:ascii="Times New Roman" w:hAnsi="Times New Roman" w:cs="Times New Roman"/>
          <w:sz w:val="28"/>
          <w:szCs w:val="28"/>
        </w:rPr>
      </w:pPr>
      <w:r w:rsidRPr="001241B1">
        <w:rPr>
          <w:rFonts w:ascii="Times New Roman" w:hAnsi="Times New Roman" w:cs="Times New Roman"/>
          <w:sz w:val="28"/>
          <w:szCs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1241B1" w:rsidRPr="001241B1" w:rsidRDefault="001241B1" w:rsidP="001241B1">
      <w:pPr>
        <w:pStyle w:val="a9"/>
        <w:spacing w:line="360" w:lineRule="auto"/>
        <w:ind w:firstLine="567"/>
        <w:jc w:val="both"/>
        <w:rPr>
          <w:rFonts w:ascii="Times New Roman" w:hAnsi="Times New Roman" w:cs="Times New Roman"/>
          <w:sz w:val="28"/>
          <w:szCs w:val="28"/>
        </w:rPr>
      </w:pPr>
      <w:r w:rsidRPr="001241B1">
        <w:rPr>
          <w:rStyle w:val="af0"/>
          <w:rFonts w:ascii="Times New Roman" w:hAnsi="Times New Roman" w:cs="Times New Roman"/>
          <w:sz w:val="28"/>
          <w:szCs w:val="28"/>
          <w:u w:val="single"/>
        </w:rPr>
        <w:t xml:space="preserve">Выносливость </w:t>
      </w:r>
      <w:r w:rsidRPr="001241B1">
        <w:rPr>
          <w:rFonts w:ascii="Times New Roman" w:hAnsi="Times New Roman" w:cs="Times New Roman"/>
          <w:sz w:val="28"/>
          <w:szCs w:val="28"/>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1241B1" w:rsidRPr="001241B1" w:rsidRDefault="001241B1" w:rsidP="001241B1">
      <w:pPr>
        <w:pStyle w:val="a9"/>
        <w:spacing w:line="360" w:lineRule="auto"/>
        <w:ind w:firstLine="567"/>
        <w:jc w:val="both"/>
        <w:rPr>
          <w:rFonts w:ascii="Times New Roman" w:hAnsi="Times New Roman" w:cs="Times New Roman"/>
          <w:sz w:val="28"/>
          <w:szCs w:val="28"/>
        </w:rPr>
      </w:pPr>
      <w:r w:rsidRPr="001241B1">
        <w:rPr>
          <w:rFonts w:ascii="Times New Roman" w:hAnsi="Times New Roman" w:cs="Times New Roman"/>
          <w:sz w:val="28"/>
          <w:szCs w:val="28"/>
        </w:rPr>
        <w:t>Основные показатели выносливости – мощность физической работы и ее продолжительность.</w:t>
      </w:r>
    </w:p>
    <w:p w:rsidR="001241B1" w:rsidRPr="001241B1" w:rsidRDefault="001241B1" w:rsidP="001241B1">
      <w:pPr>
        <w:pStyle w:val="a9"/>
        <w:spacing w:line="360" w:lineRule="auto"/>
        <w:ind w:firstLine="567"/>
        <w:jc w:val="both"/>
        <w:rPr>
          <w:rFonts w:ascii="Times New Roman" w:hAnsi="Times New Roman" w:cs="Times New Roman"/>
          <w:sz w:val="28"/>
          <w:szCs w:val="28"/>
        </w:rPr>
      </w:pPr>
      <w:r w:rsidRPr="001241B1">
        <w:rPr>
          <w:rFonts w:ascii="Times New Roman" w:hAnsi="Times New Roman" w:cs="Times New Roman"/>
          <w:sz w:val="28"/>
          <w:szCs w:val="28"/>
        </w:rPr>
        <w:lastRenderedPageBreak/>
        <w:t>Основные упражнения для воспитания выносливости – упражнения циклического характера – ходьба, бег, плавание,  и ациклического характера – игры.</w:t>
      </w:r>
    </w:p>
    <w:p w:rsidR="001241B1" w:rsidRPr="001241B1" w:rsidRDefault="001241B1" w:rsidP="001241B1">
      <w:pPr>
        <w:pStyle w:val="a9"/>
        <w:spacing w:line="360" w:lineRule="auto"/>
        <w:ind w:firstLine="567"/>
        <w:jc w:val="both"/>
        <w:rPr>
          <w:rFonts w:ascii="Times New Roman" w:hAnsi="Times New Roman" w:cs="Times New Roman"/>
          <w:sz w:val="28"/>
          <w:szCs w:val="28"/>
        </w:rPr>
      </w:pPr>
      <w:r w:rsidRPr="001241B1">
        <w:rPr>
          <w:rStyle w:val="af0"/>
          <w:rFonts w:ascii="Times New Roman" w:hAnsi="Times New Roman" w:cs="Times New Roman"/>
          <w:sz w:val="28"/>
          <w:szCs w:val="28"/>
          <w:u w:val="single"/>
        </w:rPr>
        <w:t xml:space="preserve">Гибкость </w:t>
      </w:r>
      <w:r w:rsidRPr="001241B1">
        <w:rPr>
          <w:rFonts w:ascii="Times New Roman" w:hAnsi="Times New Roman" w:cs="Times New Roman"/>
          <w:b/>
          <w:sz w:val="28"/>
          <w:szCs w:val="28"/>
        </w:rPr>
        <w:t xml:space="preserve">- </w:t>
      </w:r>
      <w:r w:rsidRPr="001241B1">
        <w:rPr>
          <w:rFonts w:ascii="Times New Roman" w:hAnsi="Times New Roman" w:cs="Times New Roman"/>
          <w:sz w:val="28"/>
          <w:szCs w:val="28"/>
        </w:rPr>
        <w:t>это способность выполнять движения с максимально возможной амплитудой. Гибкость зависит от следующих факторов:</w:t>
      </w:r>
    </w:p>
    <w:p w:rsidR="001241B1" w:rsidRPr="001241B1" w:rsidRDefault="001241B1" w:rsidP="001241B1">
      <w:pPr>
        <w:pStyle w:val="a9"/>
        <w:spacing w:line="360" w:lineRule="auto"/>
        <w:ind w:firstLine="567"/>
        <w:jc w:val="both"/>
        <w:rPr>
          <w:rFonts w:ascii="Times New Roman" w:hAnsi="Times New Roman" w:cs="Times New Roman"/>
          <w:sz w:val="28"/>
          <w:szCs w:val="28"/>
        </w:rPr>
      </w:pPr>
      <w:r w:rsidRPr="001241B1">
        <w:rPr>
          <w:rFonts w:ascii="Times New Roman" w:hAnsi="Times New Roman" w:cs="Times New Roman"/>
          <w:sz w:val="28"/>
          <w:szCs w:val="28"/>
        </w:rPr>
        <w:t>• анатомических особенностей суставов;</w:t>
      </w:r>
    </w:p>
    <w:p w:rsidR="001241B1" w:rsidRPr="001241B1" w:rsidRDefault="001241B1" w:rsidP="001241B1">
      <w:pPr>
        <w:pStyle w:val="a9"/>
        <w:spacing w:line="360" w:lineRule="auto"/>
        <w:ind w:firstLine="567"/>
        <w:jc w:val="both"/>
        <w:rPr>
          <w:rFonts w:ascii="Times New Roman" w:hAnsi="Times New Roman" w:cs="Times New Roman"/>
          <w:sz w:val="28"/>
          <w:szCs w:val="28"/>
        </w:rPr>
      </w:pPr>
      <w:r w:rsidRPr="001241B1">
        <w:rPr>
          <w:rFonts w:ascii="Times New Roman" w:hAnsi="Times New Roman" w:cs="Times New Roman"/>
          <w:sz w:val="28"/>
          <w:szCs w:val="28"/>
        </w:rPr>
        <w:t>• эластичности связочного аппарата, мышечных сухожилий и мышц;</w:t>
      </w:r>
    </w:p>
    <w:p w:rsidR="001241B1" w:rsidRPr="001241B1" w:rsidRDefault="001241B1" w:rsidP="001241B1">
      <w:pPr>
        <w:pStyle w:val="a9"/>
        <w:spacing w:line="360" w:lineRule="auto"/>
        <w:ind w:firstLine="567"/>
        <w:jc w:val="both"/>
        <w:rPr>
          <w:rFonts w:ascii="Times New Roman" w:hAnsi="Times New Roman" w:cs="Times New Roman"/>
          <w:sz w:val="28"/>
          <w:szCs w:val="28"/>
        </w:rPr>
      </w:pPr>
      <w:r w:rsidRPr="001241B1">
        <w:rPr>
          <w:rFonts w:ascii="Times New Roman" w:hAnsi="Times New Roman" w:cs="Times New Roman"/>
          <w:sz w:val="28"/>
          <w:szCs w:val="28"/>
        </w:rPr>
        <w:t>• способности сочетать расслабление и сокращение (напряжение) мышц-антагонистов в суставах.</w:t>
      </w:r>
    </w:p>
    <w:p w:rsidR="001241B1" w:rsidRPr="001241B1" w:rsidRDefault="001241B1" w:rsidP="001241B1">
      <w:pPr>
        <w:pStyle w:val="a9"/>
        <w:spacing w:line="360" w:lineRule="auto"/>
        <w:ind w:firstLine="567"/>
        <w:jc w:val="both"/>
        <w:rPr>
          <w:rFonts w:ascii="Times New Roman" w:hAnsi="Times New Roman" w:cs="Times New Roman"/>
          <w:sz w:val="28"/>
          <w:szCs w:val="28"/>
        </w:rPr>
      </w:pPr>
      <w:r w:rsidRPr="001241B1">
        <w:rPr>
          <w:rFonts w:ascii="Times New Roman" w:hAnsi="Times New Roman" w:cs="Times New Roman"/>
          <w:sz w:val="28"/>
          <w:szCs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1241B1" w:rsidRPr="001241B1" w:rsidRDefault="001241B1" w:rsidP="001241B1">
      <w:pPr>
        <w:pStyle w:val="a3"/>
        <w:spacing w:after="0" w:line="360" w:lineRule="auto"/>
        <w:ind w:left="0" w:firstLine="567"/>
        <w:jc w:val="both"/>
        <w:rPr>
          <w:rFonts w:ascii="Times New Roman" w:hAnsi="Times New Roman" w:cs="Times New Roman"/>
          <w:sz w:val="28"/>
          <w:szCs w:val="28"/>
        </w:rPr>
      </w:pPr>
      <w:r w:rsidRPr="001241B1">
        <w:rPr>
          <w:rFonts w:ascii="Times New Roman" w:hAnsi="Times New Roman" w:cs="Times New Roman"/>
          <w:sz w:val="28"/>
          <w:szCs w:val="28"/>
          <w:u w:val="single"/>
        </w:rPr>
        <w:t>Координационные способности</w:t>
      </w:r>
      <w:r w:rsidRPr="001241B1">
        <w:rPr>
          <w:rFonts w:ascii="Times New Roman" w:hAnsi="Times New Roman" w:cs="Times New Roman"/>
          <w:sz w:val="28"/>
          <w:szCs w:val="28"/>
        </w:rPr>
        <w:t>.</w:t>
      </w:r>
    </w:p>
    <w:p w:rsidR="001241B1" w:rsidRPr="001241B1" w:rsidRDefault="001241B1" w:rsidP="001241B1">
      <w:pPr>
        <w:pStyle w:val="a9"/>
        <w:spacing w:line="360" w:lineRule="auto"/>
        <w:ind w:firstLine="567"/>
        <w:jc w:val="both"/>
        <w:rPr>
          <w:rFonts w:ascii="Times New Roman" w:hAnsi="Times New Roman" w:cs="Times New Roman"/>
          <w:sz w:val="28"/>
          <w:szCs w:val="28"/>
        </w:rPr>
      </w:pPr>
      <w:r w:rsidRPr="001241B1">
        <w:rPr>
          <w:rStyle w:val="af0"/>
          <w:rFonts w:ascii="Times New Roman" w:hAnsi="Times New Roman" w:cs="Times New Roman"/>
          <w:i/>
          <w:sz w:val="28"/>
          <w:szCs w:val="28"/>
          <w:u w:val="single"/>
        </w:rPr>
        <w:t>Ловкость</w:t>
      </w:r>
      <w:r w:rsidRPr="001241B1">
        <w:rPr>
          <w:rStyle w:val="af0"/>
          <w:rFonts w:ascii="Times New Roman" w:hAnsi="Times New Roman" w:cs="Times New Roman"/>
          <w:sz w:val="28"/>
          <w:szCs w:val="28"/>
        </w:rPr>
        <w:t xml:space="preserve"> </w:t>
      </w:r>
      <w:r w:rsidRPr="001241B1">
        <w:rPr>
          <w:rFonts w:ascii="Times New Roman" w:hAnsi="Times New Roman" w:cs="Times New Roman"/>
          <w:sz w:val="28"/>
          <w:szCs w:val="28"/>
        </w:rPr>
        <w:t>-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1241B1" w:rsidRPr="001241B1" w:rsidRDefault="001241B1" w:rsidP="001241B1">
      <w:pPr>
        <w:pStyle w:val="a9"/>
        <w:spacing w:line="360" w:lineRule="auto"/>
        <w:ind w:firstLine="567"/>
        <w:jc w:val="both"/>
        <w:rPr>
          <w:rFonts w:ascii="Times New Roman" w:hAnsi="Times New Roman" w:cs="Times New Roman"/>
          <w:sz w:val="28"/>
          <w:szCs w:val="28"/>
        </w:rPr>
      </w:pPr>
      <w:r w:rsidRPr="001241B1">
        <w:rPr>
          <w:rFonts w:ascii="Times New Roman" w:hAnsi="Times New Roman" w:cs="Times New Roman"/>
          <w:sz w:val="28"/>
          <w:szCs w:val="28"/>
        </w:rPr>
        <w:t xml:space="preserve">Под </w:t>
      </w:r>
      <w:r w:rsidRPr="001241B1">
        <w:rPr>
          <w:rStyle w:val="af0"/>
          <w:rFonts w:ascii="Times New Roman" w:hAnsi="Times New Roman" w:cs="Times New Roman"/>
          <w:i/>
          <w:sz w:val="28"/>
          <w:szCs w:val="28"/>
          <w:u w:val="single"/>
        </w:rPr>
        <w:t>двигательно-координационными способностями</w:t>
      </w:r>
      <w:r w:rsidRPr="001241B1">
        <w:rPr>
          <w:rFonts w:ascii="Times New Roman"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1241B1" w:rsidRPr="001241B1" w:rsidRDefault="001241B1" w:rsidP="001241B1">
      <w:pPr>
        <w:pStyle w:val="a3"/>
        <w:spacing w:after="0" w:line="360" w:lineRule="auto"/>
        <w:ind w:left="0" w:firstLine="567"/>
        <w:jc w:val="both"/>
        <w:rPr>
          <w:rFonts w:ascii="Times New Roman" w:hAnsi="Times New Roman" w:cs="Times New Roman"/>
          <w:sz w:val="28"/>
          <w:szCs w:val="28"/>
          <w:u w:val="single"/>
        </w:rPr>
      </w:pPr>
      <w:r w:rsidRPr="001241B1">
        <w:rPr>
          <w:rFonts w:ascii="Times New Roman" w:hAnsi="Times New Roman" w:cs="Times New Roman"/>
          <w:sz w:val="28"/>
          <w:szCs w:val="28"/>
          <w:u w:val="single"/>
        </w:rPr>
        <w:t>Телосложение.</w:t>
      </w:r>
      <w:r w:rsidRPr="001241B1">
        <w:rPr>
          <w:rFonts w:ascii="Times New Roman" w:hAnsi="Times New Roman" w:cs="Times New Roman"/>
          <w:sz w:val="28"/>
          <w:szCs w:val="28"/>
        </w:rPr>
        <w:t xml:space="preserve"> Измерение уровня телосложения проводится в соответствии с антропометрическими требованиями. </w:t>
      </w:r>
    </w:p>
    <w:p w:rsidR="001241B1" w:rsidRDefault="001241B1" w:rsidP="001241B1">
      <w:pPr>
        <w:pStyle w:val="a9"/>
        <w:tabs>
          <w:tab w:val="left" w:pos="851"/>
        </w:tabs>
        <w:spacing w:line="360" w:lineRule="auto"/>
        <w:ind w:firstLine="567"/>
        <w:jc w:val="both"/>
        <w:rPr>
          <w:rFonts w:ascii="Times New Roman" w:hAnsi="Times New Roman" w:cs="Times New Roman"/>
          <w:sz w:val="28"/>
          <w:szCs w:val="28"/>
        </w:rPr>
      </w:pPr>
      <w:r w:rsidRPr="001241B1">
        <w:rPr>
          <w:rFonts w:ascii="Times New Roman" w:hAnsi="Times New Roman" w:cs="Times New Roman"/>
          <w:sz w:val="28"/>
          <w:szCs w:val="28"/>
        </w:rPr>
        <w:t xml:space="preserve">Характеристика антропометрических показателей юных спортсменов, ростовые данные, желательные показатели типа строения тела и </w:t>
      </w:r>
      <w:proofErr w:type="spellStart"/>
      <w:r w:rsidRPr="001241B1">
        <w:rPr>
          <w:rFonts w:ascii="Times New Roman" w:hAnsi="Times New Roman" w:cs="Times New Roman"/>
          <w:sz w:val="28"/>
          <w:szCs w:val="28"/>
        </w:rPr>
        <w:t>соматотипа</w:t>
      </w:r>
      <w:proofErr w:type="spellEnd"/>
      <w:r w:rsidRPr="001241B1">
        <w:rPr>
          <w:rFonts w:ascii="Times New Roman" w:hAnsi="Times New Roman" w:cs="Times New Roman"/>
          <w:sz w:val="28"/>
          <w:szCs w:val="28"/>
        </w:rPr>
        <w:t>. Двигательные способности, лежащие в основе развития необходимых специальных физических качеств, их основные показатели.</w:t>
      </w:r>
    </w:p>
    <w:p w:rsidR="001241B1" w:rsidRDefault="001241B1" w:rsidP="001241B1">
      <w:pPr>
        <w:pStyle w:val="a3"/>
        <w:spacing w:after="0" w:line="360" w:lineRule="auto"/>
        <w:ind w:left="0"/>
        <w:jc w:val="center"/>
        <w:rPr>
          <w:rFonts w:ascii="Times New Roman" w:hAnsi="Times New Roman" w:cs="Times New Roman"/>
          <w:b/>
          <w:sz w:val="28"/>
          <w:szCs w:val="24"/>
        </w:rPr>
      </w:pPr>
    </w:p>
    <w:p w:rsidR="001241B1" w:rsidRDefault="001241B1" w:rsidP="001241B1">
      <w:pPr>
        <w:pStyle w:val="a3"/>
        <w:spacing w:after="0" w:line="360" w:lineRule="auto"/>
        <w:ind w:left="0"/>
        <w:jc w:val="center"/>
        <w:rPr>
          <w:rFonts w:ascii="Times New Roman" w:hAnsi="Times New Roman" w:cs="Times New Roman"/>
          <w:b/>
          <w:sz w:val="28"/>
          <w:szCs w:val="24"/>
        </w:rPr>
      </w:pPr>
      <w:r>
        <w:rPr>
          <w:rFonts w:ascii="Times New Roman" w:hAnsi="Times New Roman" w:cs="Times New Roman"/>
          <w:b/>
          <w:sz w:val="28"/>
          <w:szCs w:val="24"/>
        </w:rPr>
        <w:lastRenderedPageBreak/>
        <w:t>4.2</w:t>
      </w:r>
      <w:r w:rsidRPr="002F4574">
        <w:rPr>
          <w:rFonts w:ascii="Times New Roman" w:hAnsi="Times New Roman" w:cs="Times New Roman"/>
          <w:b/>
          <w:sz w:val="28"/>
          <w:szCs w:val="24"/>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1241B1" w:rsidRPr="00051422" w:rsidRDefault="001241B1" w:rsidP="001241B1">
      <w:pPr>
        <w:spacing w:line="360" w:lineRule="auto"/>
        <w:ind w:firstLine="567"/>
        <w:jc w:val="both"/>
        <w:rPr>
          <w:sz w:val="28"/>
          <w:szCs w:val="28"/>
        </w:rPr>
      </w:pPr>
      <w:r w:rsidRPr="00051422">
        <w:rPr>
          <w:sz w:val="28"/>
          <w:szCs w:val="28"/>
        </w:rPr>
        <w:t>Результатом реализации Программы являются:</w:t>
      </w:r>
    </w:p>
    <w:p w:rsidR="001241B1" w:rsidRPr="003E042C" w:rsidRDefault="001241B1" w:rsidP="001241B1">
      <w:pPr>
        <w:spacing w:line="360" w:lineRule="auto"/>
        <w:ind w:firstLine="567"/>
        <w:jc w:val="both"/>
        <w:rPr>
          <w:b/>
          <w:i/>
          <w:sz w:val="28"/>
          <w:szCs w:val="28"/>
        </w:rPr>
      </w:pPr>
      <w:r w:rsidRPr="003E042C">
        <w:rPr>
          <w:b/>
          <w:i/>
          <w:sz w:val="28"/>
          <w:szCs w:val="28"/>
        </w:rPr>
        <w:t>На этапе начальной подготовки:</w:t>
      </w:r>
    </w:p>
    <w:p w:rsidR="001241B1" w:rsidRPr="00051422" w:rsidRDefault="001241B1" w:rsidP="001241B1">
      <w:pPr>
        <w:spacing w:line="360" w:lineRule="auto"/>
        <w:ind w:firstLine="567"/>
        <w:jc w:val="both"/>
        <w:rPr>
          <w:sz w:val="28"/>
          <w:szCs w:val="28"/>
        </w:rPr>
      </w:pPr>
      <w:r w:rsidRPr="00051422">
        <w:rPr>
          <w:sz w:val="28"/>
          <w:szCs w:val="28"/>
        </w:rPr>
        <w:t>-</w:t>
      </w:r>
      <w:r>
        <w:rPr>
          <w:sz w:val="28"/>
          <w:szCs w:val="28"/>
        </w:rPr>
        <w:t xml:space="preserve"> </w:t>
      </w:r>
      <w:r w:rsidRPr="00051422">
        <w:rPr>
          <w:sz w:val="28"/>
          <w:szCs w:val="28"/>
        </w:rPr>
        <w:t>формирование устойчивого интереса к занятиям спортом;</w:t>
      </w:r>
    </w:p>
    <w:p w:rsidR="001241B1" w:rsidRPr="00051422" w:rsidRDefault="001241B1" w:rsidP="001241B1">
      <w:pPr>
        <w:spacing w:line="360" w:lineRule="auto"/>
        <w:ind w:firstLine="567"/>
        <w:jc w:val="both"/>
        <w:rPr>
          <w:sz w:val="28"/>
          <w:szCs w:val="28"/>
        </w:rPr>
      </w:pPr>
      <w:r w:rsidRPr="00051422">
        <w:rPr>
          <w:sz w:val="28"/>
          <w:szCs w:val="28"/>
        </w:rPr>
        <w:t>-</w:t>
      </w:r>
      <w:r>
        <w:rPr>
          <w:sz w:val="28"/>
          <w:szCs w:val="28"/>
        </w:rPr>
        <w:t xml:space="preserve"> </w:t>
      </w:r>
      <w:r w:rsidRPr="00051422">
        <w:rPr>
          <w:sz w:val="28"/>
          <w:szCs w:val="28"/>
        </w:rPr>
        <w:t>формирование широкого круга двигательных умений и навыков;</w:t>
      </w:r>
    </w:p>
    <w:p w:rsidR="001241B1" w:rsidRDefault="001241B1" w:rsidP="001241B1">
      <w:pPr>
        <w:spacing w:line="360" w:lineRule="auto"/>
        <w:ind w:firstLine="567"/>
        <w:jc w:val="both"/>
        <w:rPr>
          <w:sz w:val="28"/>
          <w:szCs w:val="28"/>
        </w:rPr>
      </w:pPr>
      <w:r w:rsidRPr="00051422">
        <w:rPr>
          <w:sz w:val="28"/>
          <w:szCs w:val="28"/>
        </w:rPr>
        <w:t>-</w:t>
      </w:r>
      <w:r>
        <w:rPr>
          <w:sz w:val="28"/>
          <w:szCs w:val="28"/>
        </w:rPr>
        <w:t xml:space="preserve"> </w:t>
      </w:r>
      <w:r w:rsidRPr="00051422">
        <w:rPr>
          <w:sz w:val="28"/>
          <w:szCs w:val="28"/>
        </w:rPr>
        <w:t xml:space="preserve">освоение основ техники по виду спорта </w:t>
      </w:r>
      <w:r w:rsidR="003E042C">
        <w:rPr>
          <w:sz w:val="28"/>
          <w:szCs w:val="28"/>
        </w:rPr>
        <w:t>дзюдо</w:t>
      </w:r>
      <w:r w:rsidRPr="00051422">
        <w:rPr>
          <w:sz w:val="28"/>
          <w:szCs w:val="28"/>
        </w:rPr>
        <w:t>;</w:t>
      </w:r>
    </w:p>
    <w:p w:rsidR="003E042C" w:rsidRPr="00051422" w:rsidRDefault="003E042C" w:rsidP="001241B1">
      <w:pPr>
        <w:spacing w:line="360" w:lineRule="auto"/>
        <w:ind w:firstLine="567"/>
        <w:jc w:val="both"/>
        <w:rPr>
          <w:sz w:val="28"/>
          <w:szCs w:val="28"/>
        </w:rPr>
      </w:pPr>
      <w:r>
        <w:rPr>
          <w:sz w:val="28"/>
          <w:szCs w:val="28"/>
        </w:rPr>
        <w:t>- наличие опыта выступления на официальных спортивных соревнованиях по виду спорта дзюдо;</w:t>
      </w:r>
    </w:p>
    <w:p w:rsidR="001241B1" w:rsidRPr="00051422" w:rsidRDefault="001241B1" w:rsidP="001241B1">
      <w:pPr>
        <w:spacing w:line="360" w:lineRule="auto"/>
        <w:ind w:firstLine="567"/>
        <w:jc w:val="both"/>
        <w:rPr>
          <w:sz w:val="28"/>
          <w:szCs w:val="28"/>
        </w:rPr>
      </w:pPr>
      <w:r w:rsidRPr="00051422">
        <w:rPr>
          <w:sz w:val="28"/>
          <w:szCs w:val="28"/>
        </w:rPr>
        <w:t>-</w:t>
      </w:r>
      <w:r>
        <w:rPr>
          <w:sz w:val="28"/>
          <w:szCs w:val="28"/>
        </w:rPr>
        <w:t xml:space="preserve"> </w:t>
      </w:r>
      <w:r w:rsidRPr="00051422">
        <w:rPr>
          <w:sz w:val="28"/>
          <w:szCs w:val="28"/>
        </w:rPr>
        <w:t>всестороннее гармоничное развитие физических качеств;</w:t>
      </w:r>
    </w:p>
    <w:p w:rsidR="001241B1" w:rsidRPr="00051422" w:rsidRDefault="001241B1" w:rsidP="001241B1">
      <w:pPr>
        <w:spacing w:line="360" w:lineRule="auto"/>
        <w:ind w:firstLine="567"/>
        <w:jc w:val="both"/>
        <w:rPr>
          <w:sz w:val="28"/>
          <w:szCs w:val="28"/>
        </w:rPr>
      </w:pPr>
      <w:r w:rsidRPr="00051422">
        <w:rPr>
          <w:sz w:val="28"/>
          <w:szCs w:val="28"/>
        </w:rPr>
        <w:t>-</w:t>
      </w:r>
      <w:r>
        <w:rPr>
          <w:sz w:val="28"/>
          <w:szCs w:val="28"/>
        </w:rPr>
        <w:t xml:space="preserve"> </w:t>
      </w:r>
      <w:r w:rsidRPr="00051422">
        <w:rPr>
          <w:sz w:val="28"/>
          <w:szCs w:val="28"/>
        </w:rPr>
        <w:t>укрепление здоровья спортсменов;</w:t>
      </w:r>
    </w:p>
    <w:p w:rsidR="001241B1" w:rsidRPr="00051422" w:rsidRDefault="001241B1" w:rsidP="001241B1">
      <w:pPr>
        <w:spacing w:line="360" w:lineRule="auto"/>
        <w:ind w:firstLine="567"/>
        <w:jc w:val="both"/>
        <w:rPr>
          <w:sz w:val="28"/>
          <w:szCs w:val="28"/>
        </w:rPr>
      </w:pPr>
      <w:r w:rsidRPr="00051422">
        <w:rPr>
          <w:sz w:val="28"/>
          <w:szCs w:val="28"/>
        </w:rPr>
        <w:t>-</w:t>
      </w:r>
      <w:r>
        <w:rPr>
          <w:sz w:val="28"/>
          <w:szCs w:val="28"/>
        </w:rPr>
        <w:t xml:space="preserve"> </w:t>
      </w:r>
      <w:r w:rsidRPr="00051422">
        <w:rPr>
          <w:sz w:val="28"/>
          <w:szCs w:val="28"/>
        </w:rPr>
        <w:t xml:space="preserve">отбор перспективных юных спортсменов для дальнейших занятий </w:t>
      </w:r>
      <w:r w:rsidR="003E042C">
        <w:rPr>
          <w:sz w:val="28"/>
          <w:szCs w:val="28"/>
        </w:rPr>
        <w:t>борьбой дзюдо</w:t>
      </w:r>
      <w:r w:rsidRPr="00051422">
        <w:rPr>
          <w:sz w:val="28"/>
          <w:szCs w:val="28"/>
        </w:rPr>
        <w:t>.</w:t>
      </w:r>
    </w:p>
    <w:p w:rsidR="001241B1" w:rsidRDefault="001241B1" w:rsidP="001241B1">
      <w:pPr>
        <w:spacing w:line="360" w:lineRule="auto"/>
        <w:ind w:firstLine="567"/>
        <w:jc w:val="both"/>
        <w:rPr>
          <w:b/>
          <w:i/>
          <w:sz w:val="28"/>
          <w:szCs w:val="28"/>
        </w:rPr>
      </w:pPr>
      <w:r w:rsidRPr="003E042C">
        <w:rPr>
          <w:b/>
          <w:i/>
          <w:sz w:val="28"/>
          <w:szCs w:val="28"/>
        </w:rPr>
        <w:t>На тренировочном этапе (этапе спортивной специализации):</w:t>
      </w:r>
    </w:p>
    <w:p w:rsidR="003E042C" w:rsidRDefault="003E042C" w:rsidP="001241B1">
      <w:pPr>
        <w:spacing w:line="360" w:lineRule="auto"/>
        <w:ind w:firstLine="567"/>
        <w:jc w:val="both"/>
        <w:rPr>
          <w:sz w:val="28"/>
          <w:szCs w:val="28"/>
        </w:rPr>
      </w:pPr>
      <w:r>
        <w:rPr>
          <w:sz w:val="28"/>
          <w:szCs w:val="28"/>
        </w:rPr>
        <w:t>- формирование общей и специальной физической, технико-тактической подготовки;</w:t>
      </w:r>
    </w:p>
    <w:p w:rsidR="003E042C" w:rsidRDefault="003E042C" w:rsidP="001241B1">
      <w:pPr>
        <w:spacing w:line="360" w:lineRule="auto"/>
        <w:ind w:firstLine="567"/>
        <w:jc w:val="both"/>
        <w:rPr>
          <w:sz w:val="28"/>
          <w:szCs w:val="28"/>
        </w:rPr>
      </w:pPr>
      <w:r>
        <w:rPr>
          <w:sz w:val="28"/>
          <w:szCs w:val="28"/>
        </w:rPr>
        <w:t>- стабильность демонстрации спортивных результатов нВ официальных спортивных соревнованиях;</w:t>
      </w:r>
    </w:p>
    <w:p w:rsidR="003E042C" w:rsidRPr="003E042C" w:rsidRDefault="003E042C" w:rsidP="001241B1">
      <w:pPr>
        <w:spacing w:line="360" w:lineRule="auto"/>
        <w:ind w:firstLine="567"/>
        <w:jc w:val="both"/>
        <w:rPr>
          <w:sz w:val="28"/>
          <w:szCs w:val="28"/>
        </w:rPr>
      </w:pPr>
      <w:r>
        <w:rPr>
          <w:sz w:val="28"/>
          <w:szCs w:val="28"/>
        </w:rPr>
        <w:t>- общая и специальная психологическая подготовка;</w:t>
      </w:r>
    </w:p>
    <w:p w:rsidR="001241B1" w:rsidRPr="00051422" w:rsidRDefault="001241B1" w:rsidP="001241B1">
      <w:pPr>
        <w:spacing w:line="360" w:lineRule="auto"/>
        <w:ind w:firstLine="567"/>
        <w:jc w:val="both"/>
        <w:rPr>
          <w:sz w:val="28"/>
          <w:szCs w:val="28"/>
        </w:rPr>
      </w:pPr>
      <w:r w:rsidRPr="00051422">
        <w:rPr>
          <w:sz w:val="28"/>
          <w:szCs w:val="28"/>
        </w:rPr>
        <w:t>-</w:t>
      </w:r>
      <w:r>
        <w:rPr>
          <w:sz w:val="28"/>
          <w:szCs w:val="28"/>
        </w:rPr>
        <w:t xml:space="preserve"> </w:t>
      </w:r>
      <w:r w:rsidRPr="00051422">
        <w:rPr>
          <w:sz w:val="28"/>
          <w:szCs w:val="28"/>
        </w:rPr>
        <w:t>укрепление здоровья.</w:t>
      </w:r>
    </w:p>
    <w:p w:rsidR="001241B1" w:rsidRPr="003E042C" w:rsidRDefault="001241B1" w:rsidP="001241B1">
      <w:pPr>
        <w:spacing w:line="360" w:lineRule="auto"/>
        <w:ind w:firstLine="567"/>
        <w:jc w:val="both"/>
        <w:rPr>
          <w:b/>
          <w:i/>
          <w:sz w:val="28"/>
          <w:szCs w:val="28"/>
        </w:rPr>
      </w:pPr>
      <w:r w:rsidRPr="003E042C">
        <w:rPr>
          <w:b/>
          <w:i/>
          <w:sz w:val="28"/>
          <w:szCs w:val="28"/>
        </w:rPr>
        <w:t>На этапе совершенствования спортивного мастерства:</w:t>
      </w:r>
    </w:p>
    <w:p w:rsidR="001241B1" w:rsidRPr="00051422" w:rsidRDefault="001241B1" w:rsidP="001241B1">
      <w:pPr>
        <w:spacing w:line="360" w:lineRule="auto"/>
        <w:ind w:firstLine="567"/>
        <w:jc w:val="both"/>
        <w:rPr>
          <w:sz w:val="28"/>
          <w:szCs w:val="28"/>
        </w:rPr>
      </w:pPr>
      <w:r w:rsidRPr="00051422">
        <w:rPr>
          <w:sz w:val="28"/>
          <w:szCs w:val="28"/>
        </w:rPr>
        <w:t>-</w:t>
      </w:r>
      <w:r>
        <w:rPr>
          <w:sz w:val="28"/>
          <w:szCs w:val="28"/>
        </w:rPr>
        <w:t xml:space="preserve"> </w:t>
      </w:r>
      <w:r w:rsidRPr="00051422">
        <w:rPr>
          <w:sz w:val="28"/>
          <w:szCs w:val="28"/>
        </w:rPr>
        <w:t>повышение функциональных возможностей организма спортсменов;</w:t>
      </w:r>
    </w:p>
    <w:p w:rsidR="003E042C" w:rsidRPr="00051422" w:rsidRDefault="001241B1" w:rsidP="003E042C">
      <w:pPr>
        <w:spacing w:line="360" w:lineRule="auto"/>
        <w:ind w:firstLine="567"/>
        <w:jc w:val="both"/>
        <w:rPr>
          <w:sz w:val="28"/>
          <w:szCs w:val="28"/>
        </w:rPr>
      </w:pPr>
      <w:r w:rsidRPr="00051422">
        <w:rPr>
          <w:sz w:val="28"/>
          <w:szCs w:val="28"/>
        </w:rPr>
        <w:t>-</w:t>
      </w:r>
      <w:r>
        <w:rPr>
          <w:sz w:val="28"/>
          <w:szCs w:val="28"/>
        </w:rPr>
        <w:t xml:space="preserve"> </w:t>
      </w:r>
      <w:r w:rsidRPr="00051422">
        <w:rPr>
          <w:sz w:val="28"/>
          <w:szCs w:val="28"/>
        </w:rPr>
        <w:t xml:space="preserve">совершенствование </w:t>
      </w:r>
      <w:r w:rsidR="003E042C">
        <w:rPr>
          <w:sz w:val="28"/>
          <w:szCs w:val="28"/>
        </w:rPr>
        <w:t>специальных физических качеств, технико-тактической и психологической подготовки</w:t>
      </w:r>
      <w:r w:rsidRPr="00051422">
        <w:rPr>
          <w:sz w:val="28"/>
          <w:szCs w:val="28"/>
        </w:rPr>
        <w:t>;</w:t>
      </w:r>
    </w:p>
    <w:p w:rsidR="001241B1" w:rsidRPr="00051422" w:rsidRDefault="001241B1" w:rsidP="001241B1">
      <w:pPr>
        <w:spacing w:line="360" w:lineRule="auto"/>
        <w:ind w:firstLine="567"/>
        <w:jc w:val="both"/>
        <w:rPr>
          <w:sz w:val="28"/>
          <w:szCs w:val="28"/>
        </w:rPr>
      </w:pPr>
      <w:r w:rsidRPr="00051422">
        <w:rPr>
          <w:sz w:val="28"/>
          <w:szCs w:val="28"/>
        </w:rPr>
        <w:t>-</w:t>
      </w:r>
      <w:r>
        <w:rPr>
          <w:sz w:val="28"/>
          <w:szCs w:val="28"/>
        </w:rPr>
        <w:t xml:space="preserve"> </w:t>
      </w:r>
      <w:r w:rsidRPr="00051422">
        <w:rPr>
          <w:sz w:val="28"/>
          <w:szCs w:val="28"/>
        </w:rPr>
        <w:t>стабильность демонстрации вы</w:t>
      </w:r>
      <w:r>
        <w:rPr>
          <w:sz w:val="28"/>
          <w:szCs w:val="28"/>
        </w:rPr>
        <w:t xml:space="preserve">соких спортивных результатов на </w:t>
      </w:r>
      <w:r w:rsidRPr="00051422">
        <w:rPr>
          <w:sz w:val="28"/>
          <w:szCs w:val="28"/>
        </w:rPr>
        <w:t>региональных и всероссийских официальных спортивных соревнованиях;</w:t>
      </w:r>
    </w:p>
    <w:p w:rsidR="001241B1" w:rsidRPr="00051422" w:rsidRDefault="001241B1" w:rsidP="001241B1">
      <w:pPr>
        <w:spacing w:line="360" w:lineRule="auto"/>
        <w:ind w:firstLine="567"/>
        <w:jc w:val="both"/>
        <w:rPr>
          <w:sz w:val="28"/>
          <w:szCs w:val="28"/>
        </w:rPr>
      </w:pPr>
      <w:r w:rsidRPr="00051422">
        <w:rPr>
          <w:sz w:val="28"/>
          <w:szCs w:val="28"/>
        </w:rPr>
        <w:t>-</w:t>
      </w:r>
      <w:r>
        <w:rPr>
          <w:sz w:val="28"/>
          <w:szCs w:val="28"/>
        </w:rPr>
        <w:t xml:space="preserve"> </w:t>
      </w:r>
      <w:r w:rsidRPr="00051422">
        <w:rPr>
          <w:sz w:val="28"/>
          <w:szCs w:val="28"/>
        </w:rPr>
        <w:t>поддержание</w:t>
      </w:r>
      <w:r>
        <w:rPr>
          <w:sz w:val="28"/>
          <w:szCs w:val="28"/>
        </w:rPr>
        <w:t xml:space="preserve"> </w:t>
      </w:r>
      <w:r w:rsidRPr="00051422">
        <w:rPr>
          <w:sz w:val="28"/>
          <w:szCs w:val="28"/>
        </w:rPr>
        <w:t>высокого уровня спортивной мотивации;</w:t>
      </w:r>
    </w:p>
    <w:p w:rsidR="007C32BC" w:rsidRPr="003A13DA" w:rsidRDefault="001241B1" w:rsidP="003A13DA">
      <w:pPr>
        <w:spacing w:line="360" w:lineRule="auto"/>
        <w:ind w:firstLine="567"/>
        <w:jc w:val="both"/>
        <w:rPr>
          <w:sz w:val="28"/>
          <w:szCs w:val="28"/>
        </w:rPr>
      </w:pPr>
      <w:r w:rsidRPr="00051422">
        <w:rPr>
          <w:sz w:val="28"/>
          <w:szCs w:val="28"/>
        </w:rPr>
        <w:t>-</w:t>
      </w:r>
      <w:r>
        <w:rPr>
          <w:sz w:val="28"/>
          <w:szCs w:val="28"/>
        </w:rPr>
        <w:t xml:space="preserve"> </w:t>
      </w:r>
      <w:r w:rsidRPr="00051422">
        <w:rPr>
          <w:sz w:val="28"/>
          <w:szCs w:val="28"/>
        </w:rPr>
        <w:t>сохранение здоров</w:t>
      </w:r>
      <w:r w:rsidR="003E042C">
        <w:rPr>
          <w:sz w:val="28"/>
          <w:szCs w:val="28"/>
        </w:rPr>
        <w:t>ья</w:t>
      </w:r>
      <w:r w:rsidRPr="00051422">
        <w:rPr>
          <w:sz w:val="28"/>
          <w:szCs w:val="28"/>
        </w:rPr>
        <w:t>.</w:t>
      </w:r>
    </w:p>
    <w:p w:rsidR="003A13DA" w:rsidRDefault="003A13DA" w:rsidP="001241B1">
      <w:pPr>
        <w:spacing w:line="360" w:lineRule="auto"/>
        <w:ind w:firstLine="567"/>
        <w:jc w:val="both"/>
        <w:rPr>
          <w:b/>
          <w:i/>
          <w:sz w:val="28"/>
          <w:szCs w:val="28"/>
        </w:rPr>
      </w:pPr>
    </w:p>
    <w:p w:rsidR="003A13DA" w:rsidRDefault="003A13DA" w:rsidP="001241B1">
      <w:pPr>
        <w:spacing w:line="360" w:lineRule="auto"/>
        <w:ind w:firstLine="567"/>
        <w:jc w:val="both"/>
        <w:rPr>
          <w:b/>
          <w:i/>
          <w:sz w:val="28"/>
          <w:szCs w:val="28"/>
        </w:rPr>
      </w:pPr>
    </w:p>
    <w:p w:rsidR="001241B1" w:rsidRPr="000A69AE" w:rsidRDefault="001241B1" w:rsidP="001241B1">
      <w:pPr>
        <w:spacing w:line="360" w:lineRule="auto"/>
        <w:ind w:firstLine="567"/>
        <w:jc w:val="both"/>
        <w:rPr>
          <w:b/>
          <w:i/>
          <w:sz w:val="28"/>
          <w:szCs w:val="28"/>
        </w:rPr>
      </w:pPr>
      <w:r w:rsidRPr="000A69AE">
        <w:rPr>
          <w:b/>
          <w:i/>
          <w:sz w:val="28"/>
          <w:szCs w:val="28"/>
        </w:rPr>
        <w:lastRenderedPageBreak/>
        <w:t>На этапе высшего спортивного мастерства:</w:t>
      </w:r>
    </w:p>
    <w:p w:rsidR="001241B1" w:rsidRPr="00051422" w:rsidRDefault="001241B1" w:rsidP="001241B1">
      <w:pPr>
        <w:spacing w:line="360" w:lineRule="auto"/>
        <w:ind w:firstLine="567"/>
        <w:jc w:val="both"/>
        <w:rPr>
          <w:sz w:val="28"/>
          <w:szCs w:val="28"/>
        </w:rPr>
      </w:pPr>
      <w:r w:rsidRPr="00051422">
        <w:rPr>
          <w:sz w:val="28"/>
          <w:szCs w:val="28"/>
        </w:rPr>
        <w:t>-</w:t>
      </w:r>
      <w:r>
        <w:rPr>
          <w:sz w:val="28"/>
          <w:szCs w:val="28"/>
        </w:rPr>
        <w:t xml:space="preserve"> </w:t>
      </w:r>
      <w:r w:rsidRPr="00051422">
        <w:rPr>
          <w:sz w:val="28"/>
          <w:szCs w:val="28"/>
        </w:rPr>
        <w:t>достижение результатов уровня спортивных сборных команд Российской Федерации;</w:t>
      </w:r>
    </w:p>
    <w:p w:rsidR="001241B1" w:rsidRPr="00051422" w:rsidRDefault="001241B1" w:rsidP="001241B1">
      <w:pPr>
        <w:spacing w:line="360" w:lineRule="auto"/>
        <w:ind w:firstLine="567"/>
        <w:jc w:val="both"/>
        <w:rPr>
          <w:sz w:val="28"/>
          <w:szCs w:val="28"/>
        </w:rPr>
      </w:pPr>
      <w:r w:rsidRPr="00051422">
        <w:rPr>
          <w:sz w:val="28"/>
          <w:szCs w:val="28"/>
        </w:rPr>
        <w:t>-</w:t>
      </w:r>
      <w:r>
        <w:rPr>
          <w:sz w:val="28"/>
          <w:szCs w:val="28"/>
        </w:rPr>
        <w:t xml:space="preserve"> </w:t>
      </w:r>
      <w:r w:rsidRPr="00051422">
        <w:rPr>
          <w:sz w:val="28"/>
          <w:szCs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1241B1" w:rsidRPr="00051422" w:rsidRDefault="001241B1" w:rsidP="001241B1">
      <w:pPr>
        <w:spacing w:line="360" w:lineRule="auto"/>
        <w:ind w:firstLine="567"/>
        <w:jc w:val="both"/>
        <w:rPr>
          <w:sz w:val="28"/>
          <w:szCs w:val="28"/>
        </w:rPr>
      </w:pPr>
      <w:r w:rsidRPr="00051422">
        <w:rPr>
          <w:sz w:val="28"/>
          <w:szCs w:val="28"/>
        </w:rPr>
        <w:t>Для обеспечения этапов спо</w:t>
      </w:r>
      <w:r>
        <w:rPr>
          <w:sz w:val="28"/>
          <w:szCs w:val="28"/>
        </w:rPr>
        <w:t xml:space="preserve">ртивной подготовки организации, </w:t>
      </w:r>
      <w:r w:rsidRPr="00051422">
        <w:rPr>
          <w:sz w:val="28"/>
          <w:szCs w:val="28"/>
        </w:rPr>
        <w:t>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1241B1" w:rsidRPr="00051422" w:rsidRDefault="001241B1" w:rsidP="001241B1">
      <w:pPr>
        <w:spacing w:line="360" w:lineRule="auto"/>
        <w:ind w:firstLine="567"/>
        <w:jc w:val="both"/>
        <w:rPr>
          <w:sz w:val="28"/>
          <w:szCs w:val="28"/>
        </w:rPr>
      </w:pPr>
      <w:r w:rsidRPr="00051422">
        <w:rPr>
          <w:sz w:val="28"/>
          <w:szCs w:val="28"/>
        </w:rPr>
        <w:t>Система спортивного отбора включает:</w:t>
      </w:r>
    </w:p>
    <w:p w:rsidR="001241B1" w:rsidRPr="00051422" w:rsidRDefault="001241B1" w:rsidP="001241B1">
      <w:pPr>
        <w:spacing w:line="360" w:lineRule="auto"/>
        <w:ind w:firstLine="567"/>
        <w:jc w:val="both"/>
        <w:rPr>
          <w:sz w:val="28"/>
          <w:szCs w:val="28"/>
        </w:rPr>
      </w:pPr>
      <w:r w:rsidRPr="00051422">
        <w:rPr>
          <w:sz w:val="28"/>
          <w:szCs w:val="28"/>
        </w:rPr>
        <w:t>а) массовый просмотр и тестирование юношей и девушек с целью ориентирования их на занятия спортом;</w:t>
      </w:r>
    </w:p>
    <w:p w:rsidR="001241B1" w:rsidRPr="00051422" w:rsidRDefault="001241B1" w:rsidP="001241B1">
      <w:pPr>
        <w:spacing w:line="360" w:lineRule="auto"/>
        <w:ind w:firstLine="567"/>
        <w:jc w:val="both"/>
        <w:rPr>
          <w:sz w:val="28"/>
          <w:szCs w:val="28"/>
        </w:rPr>
      </w:pPr>
      <w:r w:rsidRPr="00051422">
        <w:rPr>
          <w:sz w:val="28"/>
          <w:szCs w:val="28"/>
        </w:rPr>
        <w:t xml:space="preserve">б) отбор перспективных юных спортсменов для комплектования групп спортивной подготовки по </w:t>
      </w:r>
      <w:r w:rsidR="000E50A9">
        <w:rPr>
          <w:sz w:val="28"/>
          <w:szCs w:val="28"/>
        </w:rPr>
        <w:t>виду спорта</w:t>
      </w:r>
      <w:r w:rsidRPr="00051422">
        <w:rPr>
          <w:sz w:val="28"/>
          <w:szCs w:val="28"/>
        </w:rPr>
        <w:t>;</w:t>
      </w:r>
    </w:p>
    <w:p w:rsidR="001241B1" w:rsidRPr="00051422" w:rsidRDefault="001241B1" w:rsidP="001241B1">
      <w:pPr>
        <w:spacing w:line="360" w:lineRule="auto"/>
        <w:ind w:firstLine="567"/>
        <w:jc w:val="both"/>
        <w:rPr>
          <w:sz w:val="28"/>
          <w:szCs w:val="28"/>
        </w:rPr>
      </w:pPr>
      <w:r w:rsidRPr="00051422">
        <w:rPr>
          <w:sz w:val="28"/>
          <w:szCs w:val="28"/>
        </w:rPr>
        <w:t>в) просмотр и отбор перспективных юных спортсменов на тренировочных сборах и соревнованиях.</w:t>
      </w:r>
    </w:p>
    <w:p w:rsidR="001241B1" w:rsidRDefault="001241B1" w:rsidP="001241B1">
      <w:pPr>
        <w:spacing w:line="360" w:lineRule="auto"/>
        <w:ind w:firstLine="567"/>
        <w:jc w:val="both"/>
        <w:rPr>
          <w:sz w:val="28"/>
          <w:szCs w:val="28"/>
        </w:rPr>
      </w:pPr>
      <w:r w:rsidRPr="00051422">
        <w:rPr>
          <w:sz w:val="28"/>
          <w:szCs w:val="28"/>
        </w:rPr>
        <w:t xml:space="preserve">Максимальный возраст лиц, проходящих спортивную </w:t>
      </w:r>
      <w:r>
        <w:rPr>
          <w:sz w:val="28"/>
          <w:szCs w:val="28"/>
        </w:rPr>
        <w:t xml:space="preserve">подготовку по Программе на этапах спортивного совершенствования мастерства и </w:t>
      </w:r>
      <w:r w:rsidRPr="00051422">
        <w:rPr>
          <w:sz w:val="28"/>
          <w:szCs w:val="28"/>
        </w:rPr>
        <w:t xml:space="preserve"> высшего спортивного мастерства, не ограничивается.</w:t>
      </w:r>
    </w:p>
    <w:p w:rsidR="00FE1C3E" w:rsidRDefault="00FE1C3E" w:rsidP="00FE1C3E">
      <w:pPr>
        <w:spacing w:line="360" w:lineRule="auto"/>
        <w:jc w:val="center"/>
        <w:rPr>
          <w:b/>
          <w:sz w:val="28"/>
        </w:rPr>
      </w:pPr>
    </w:p>
    <w:p w:rsidR="00FE1C3E" w:rsidRPr="003F65E6" w:rsidRDefault="00FE1C3E" w:rsidP="00FE1C3E">
      <w:pPr>
        <w:spacing w:line="360" w:lineRule="auto"/>
        <w:jc w:val="center"/>
        <w:rPr>
          <w:b/>
          <w:sz w:val="28"/>
        </w:rPr>
      </w:pPr>
      <w:r w:rsidRPr="00520EA3">
        <w:rPr>
          <w:b/>
          <w:sz w:val="28"/>
        </w:rPr>
        <w:t>4.3. Виды контроля общей и специальной физической, спортивно-технической и тактической подготовки.</w:t>
      </w:r>
    </w:p>
    <w:p w:rsidR="00FE1C3E" w:rsidRPr="006E3FFF" w:rsidRDefault="00FE1C3E" w:rsidP="00FE1C3E">
      <w:pPr>
        <w:spacing w:line="360" w:lineRule="auto"/>
        <w:ind w:firstLine="567"/>
        <w:jc w:val="both"/>
        <w:rPr>
          <w:rFonts w:eastAsia="Calibri"/>
          <w:sz w:val="28"/>
          <w:szCs w:val="28"/>
        </w:rPr>
      </w:pPr>
      <w:r w:rsidRPr="006E3FFF">
        <w:rPr>
          <w:rFonts w:eastAsia="Calibri"/>
          <w:sz w:val="28"/>
          <w:szCs w:val="28"/>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FE1C3E" w:rsidRPr="006E3FFF" w:rsidRDefault="00FE1C3E" w:rsidP="00FE1C3E">
      <w:pPr>
        <w:spacing w:line="360" w:lineRule="auto"/>
        <w:ind w:firstLine="567"/>
        <w:jc w:val="both"/>
        <w:rPr>
          <w:rFonts w:eastAsia="Calibri"/>
          <w:sz w:val="28"/>
          <w:szCs w:val="28"/>
        </w:rPr>
      </w:pPr>
      <w:r w:rsidRPr="006E3FFF">
        <w:rPr>
          <w:rFonts w:eastAsia="Calibri"/>
          <w:sz w:val="28"/>
          <w:szCs w:val="28"/>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FE1C3E" w:rsidRPr="006E3FFF" w:rsidRDefault="00FE1C3E" w:rsidP="00FE1C3E">
      <w:pPr>
        <w:spacing w:line="360" w:lineRule="auto"/>
        <w:ind w:firstLine="567"/>
        <w:jc w:val="both"/>
        <w:rPr>
          <w:rFonts w:eastAsia="Calibri"/>
          <w:sz w:val="28"/>
          <w:szCs w:val="28"/>
        </w:rPr>
      </w:pPr>
      <w:r w:rsidRPr="006E3FFF">
        <w:rPr>
          <w:rFonts w:eastAsia="Calibri"/>
          <w:sz w:val="28"/>
          <w:szCs w:val="28"/>
        </w:rPr>
        <w:t>В практике спорта принято выделять три вида контроля:</w:t>
      </w:r>
    </w:p>
    <w:p w:rsidR="00FE1C3E" w:rsidRPr="006E3FFF" w:rsidRDefault="00FE1C3E" w:rsidP="002C1FA8">
      <w:pPr>
        <w:numPr>
          <w:ilvl w:val="0"/>
          <w:numId w:val="9"/>
        </w:numPr>
        <w:tabs>
          <w:tab w:val="left" w:pos="993"/>
        </w:tabs>
        <w:spacing w:line="360" w:lineRule="auto"/>
        <w:ind w:left="0" w:firstLine="567"/>
        <w:jc w:val="both"/>
        <w:rPr>
          <w:rFonts w:eastAsia="Calibri"/>
          <w:sz w:val="28"/>
          <w:szCs w:val="28"/>
        </w:rPr>
      </w:pPr>
      <w:r w:rsidRPr="006E3FFF">
        <w:rPr>
          <w:rFonts w:eastAsia="Calibri"/>
          <w:sz w:val="28"/>
          <w:szCs w:val="28"/>
        </w:rPr>
        <w:t>Этапный контроль.</w:t>
      </w:r>
    </w:p>
    <w:p w:rsidR="00FE1C3E" w:rsidRPr="006E3FFF" w:rsidRDefault="00FE1C3E" w:rsidP="002C1FA8">
      <w:pPr>
        <w:numPr>
          <w:ilvl w:val="0"/>
          <w:numId w:val="9"/>
        </w:numPr>
        <w:tabs>
          <w:tab w:val="left" w:pos="993"/>
        </w:tabs>
        <w:spacing w:line="360" w:lineRule="auto"/>
        <w:ind w:left="0" w:firstLine="567"/>
        <w:jc w:val="both"/>
        <w:rPr>
          <w:rFonts w:eastAsia="Calibri"/>
          <w:sz w:val="28"/>
          <w:szCs w:val="28"/>
        </w:rPr>
      </w:pPr>
      <w:r w:rsidRPr="006E3FFF">
        <w:rPr>
          <w:rFonts w:eastAsia="Calibri"/>
          <w:sz w:val="28"/>
          <w:szCs w:val="28"/>
        </w:rPr>
        <w:lastRenderedPageBreak/>
        <w:t>Текущий контроль.</w:t>
      </w:r>
    </w:p>
    <w:p w:rsidR="00FE1C3E" w:rsidRPr="006E3FFF" w:rsidRDefault="00FE1C3E" w:rsidP="002C1FA8">
      <w:pPr>
        <w:numPr>
          <w:ilvl w:val="0"/>
          <w:numId w:val="9"/>
        </w:numPr>
        <w:tabs>
          <w:tab w:val="left" w:pos="993"/>
        </w:tabs>
        <w:spacing w:line="360" w:lineRule="auto"/>
        <w:ind w:left="0" w:firstLine="567"/>
        <w:jc w:val="both"/>
        <w:rPr>
          <w:rFonts w:eastAsia="Calibri"/>
          <w:sz w:val="28"/>
          <w:szCs w:val="28"/>
        </w:rPr>
      </w:pPr>
      <w:r w:rsidRPr="006E3FFF">
        <w:rPr>
          <w:rFonts w:eastAsia="Calibri"/>
          <w:sz w:val="28"/>
          <w:szCs w:val="28"/>
        </w:rPr>
        <w:t xml:space="preserve">Оперативный контроль. </w:t>
      </w:r>
    </w:p>
    <w:p w:rsidR="00FE1C3E" w:rsidRPr="006E3FFF" w:rsidRDefault="00FE1C3E" w:rsidP="00FE1C3E">
      <w:pPr>
        <w:spacing w:line="360" w:lineRule="auto"/>
        <w:ind w:firstLine="567"/>
        <w:jc w:val="both"/>
        <w:rPr>
          <w:rFonts w:eastAsia="Calibri"/>
          <w:sz w:val="28"/>
          <w:szCs w:val="28"/>
        </w:rPr>
      </w:pPr>
      <w:r w:rsidRPr="00811DAB">
        <w:rPr>
          <w:rFonts w:eastAsia="Calibri"/>
          <w:sz w:val="28"/>
          <w:szCs w:val="28"/>
          <w:u w:val="single"/>
        </w:rPr>
        <w:t>Этапный контроль</w:t>
      </w:r>
      <w:r w:rsidRPr="006E3FFF">
        <w:rPr>
          <w:rFonts w:eastAsia="Calibri"/>
          <w:sz w:val="28"/>
          <w:szCs w:val="28"/>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w:t>
      </w:r>
      <w:proofErr w:type="spellStart"/>
      <w:r w:rsidRPr="006E3FFF">
        <w:rPr>
          <w:rFonts w:eastAsia="Calibri"/>
          <w:sz w:val="28"/>
          <w:szCs w:val="28"/>
        </w:rPr>
        <w:t>макроцикла</w:t>
      </w:r>
      <w:proofErr w:type="spellEnd"/>
      <w:r w:rsidRPr="006E3FFF">
        <w:rPr>
          <w:rFonts w:eastAsia="Calibri"/>
          <w:sz w:val="28"/>
          <w:szCs w:val="28"/>
        </w:rPr>
        <w:t>, периода или этапа.</w:t>
      </w:r>
    </w:p>
    <w:p w:rsidR="00FE1C3E" w:rsidRPr="006E3FFF" w:rsidRDefault="00FE1C3E" w:rsidP="00FE1C3E">
      <w:pPr>
        <w:spacing w:line="360" w:lineRule="auto"/>
        <w:ind w:firstLine="567"/>
        <w:jc w:val="both"/>
        <w:rPr>
          <w:rFonts w:eastAsia="Calibri"/>
          <w:sz w:val="28"/>
          <w:szCs w:val="28"/>
        </w:rPr>
      </w:pPr>
      <w:r w:rsidRPr="006E3FFF">
        <w:rPr>
          <w:rFonts w:eastAsia="Calibri"/>
          <w:sz w:val="28"/>
          <w:szCs w:val="28"/>
        </w:rPr>
        <w:t>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w:t>
      </w:r>
      <w:proofErr w:type="gramStart"/>
      <w:r w:rsidRPr="006E3FFF">
        <w:rPr>
          <w:rFonts w:eastAsia="Calibri"/>
          <w:sz w:val="28"/>
          <w:szCs w:val="28"/>
        </w:rPr>
        <w:t>согласно</w:t>
      </w:r>
      <w:proofErr w:type="gramEnd"/>
      <w:r w:rsidRPr="006E3FFF">
        <w:rPr>
          <w:rFonts w:eastAsia="Calibri"/>
          <w:sz w:val="28"/>
          <w:szCs w:val="28"/>
        </w:rPr>
        <w:t xml:space="preserve"> единого календарного плана). </w:t>
      </w:r>
    </w:p>
    <w:p w:rsidR="00FE1C3E" w:rsidRPr="006E3FFF" w:rsidRDefault="00FE1C3E" w:rsidP="00FE1C3E">
      <w:pPr>
        <w:spacing w:line="360" w:lineRule="auto"/>
        <w:ind w:firstLine="567"/>
        <w:jc w:val="both"/>
        <w:rPr>
          <w:rFonts w:eastAsia="Calibri"/>
          <w:sz w:val="28"/>
          <w:szCs w:val="28"/>
        </w:rPr>
      </w:pPr>
      <w:r w:rsidRPr="00811DAB">
        <w:rPr>
          <w:rFonts w:eastAsia="Calibri"/>
          <w:sz w:val="28"/>
          <w:szCs w:val="28"/>
          <w:u w:val="single"/>
        </w:rPr>
        <w:t>Текущий контроль</w:t>
      </w:r>
      <w:r w:rsidRPr="006E3FFF">
        <w:rPr>
          <w:rFonts w:eastAsia="Calibri"/>
          <w:sz w:val="28"/>
          <w:szCs w:val="28"/>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FE1C3E" w:rsidRPr="006E3FFF" w:rsidRDefault="00FE1C3E" w:rsidP="00FE1C3E">
      <w:pPr>
        <w:spacing w:line="360" w:lineRule="auto"/>
        <w:ind w:firstLine="567"/>
        <w:jc w:val="both"/>
        <w:rPr>
          <w:rFonts w:eastAsia="Calibri"/>
          <w:sz w:val="28"/>
          <w:szCs w:val="28"/>
        </w:rPr>
      </w:pPr>
      <w:r w:rsidRPr="006E3FFF">
        <w:rPr>
          <w:rFonts w:eastAsia="Calibri"/>
          <w:sz w:val="28"/>
          <w:szCs w:val="28"/>
        </w:rPr>
        <w:t xml:space="preserve">Текущая проверка осуществляется тренерами физкультурно-спортивной организации в процессе беседы и наблюдением за действиями </w:t>
      </w:r>
      <w:r>
        <w:rPr>
          <w:rFonts w:eastAsia="Calibri"/>
          <w:sz w:val="28"/>
          <w:szCs w:val="28"/>
        </w:rPr>
        <w:t>спортсмена</w:t>
      </w:r>
      <w:r w:rsidRPr="006E3FFF">
        <w:rPr>
          <w:rFonts w:eastAsia="Calibri"/>
          <w:sz w:val="28"/>
          <w:szCs w:val="28"/>
        </w:rPr>
        <w:t>. Эффективность усвоения материала в процессе разучивания приемов и упражнений во многом определяются своевременным исправлением ошибок.</w:t>
      </w:r>
    </w:p>
    <w:p w:rsidR="00FE1C3E" w:rsidRPr="006E3FFF" w:rsidRDefault="00FE1C3E" w:rsidP="00FE1C3E">
      <w:pPr>
        <w:spacing w:line="360" w:lineRule="auto"/>
        <w:ind w:firstLine="567"/>
        <w:jc w:val="both"/>
        <w:rPr>
          <w:rFonts w:eastAsia="Calibri"/>
          <w:sz w:val="28"/>
          <w:szCs w:val="28"/>
        </w:rPr>
      </w:pPr>
      <w:r w:rsidRPr="00811DAB">
        <w:rPr>
          <w:rFonts w:eastAsia="Calibri"/>
          <w:sz w:val="28"/>
          <w:szCs w:val="28"/>
          <w:u w:val="single"/>
        </w:rPr>
        <w:t>Оперативный контроль</w:t>
      </w:r>
      <w:r w:rsidRPr="006E3FFF">
        <w:rPr>
          <w:rFonts w:eastAsia="Calibri"/>
          <w:sz w:val="28"/>
          <w:szCs w:val="28"/>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FE1C3E" w:rsidRPr="006E3FFF" w:rsidRDefault="00FE1C3E" w:rsidP="00FE1C3E">
      <w:pPr>
        <w:spacing w:line="360" w:lineRule="auto"/>
        <w:ind w:firstLine="567"/>
        <w:jc w:val="both"/>
        <w:rPr>
          <w:rFonts w:eastAsia="Calibri"/>
          <w:sz w:val="28"/>
          <w:szCs w:val="28"/>
        </w:rPr>
      </w:pPr>
      <w:r w:rsidRPr="006E3FFF">
        <w:rPr>
          <w:rFonts w:eastAsia="Calibri"/>
          <w:sz w:val="28"/>
          <w:szCs w:val="28"/>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6E3FFF">
        <w:rPr>
          <w:rFonts w:eastAsia="Calibri"/>
          <w:bCs/>
          <w:sz w:val="28"/>
          <w:szCs w:val="28"/>
        </w:rPr>
        <w:t xml:space="preserve">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w:t>
      </w:r>
      <w:proofErr w:type="gramStart"/>
      <w:r w:rsidRPr="006E3FFF">
        <w:rPr>
          <w:rFonts w:eastAsia="Calibri"/>
          <w:bCs/>
          <w:sz w:val="28"/>
          <w:szCs w:val="28"/>
        </w:rPr>
        <w:t>от</w:t>
      </w:r>
      <w:proofErr w:type="gramEnd"/>
      <w:r w:rsidRPr="006E3FFF">
        <w:rPr>
          <w:rFonts w:eastAsia="Calibri"/>
          <w:bCs/>
          <w:sz w:val="28"/>
          <w:szCs w:val="28"/>
        </w:rPr>
        <w:t xml:space="preserve"> занимающегося.</w:t>
      </w:r>
    </w:p>
    <w:p w:rsidR="00FE1C3E" w:rsidRPr="006E3FFF" w:rsidRDefault="00FE1C3E" w:rsidP="00FE1C3E">
      <w:pPr>
        <w:spacing w:line="360" w:lineRule="auto"/>
        <w:ind w:firstLine="567"/>
        <w:jc w:val="both"/>
        <w:rPr>
          <w:rFonts w:eastAsia="Calibri"/>
          <w:sz w:val="28"/>
          <w:szCs w:val="28"/>
        </w:rPr>
      </w:pPr>
      <w:r w:rsidRPr="006E3FFF">
        <w:rPr>
          <w:rFonts w:eastAsia="Calibri"/>
          <w:iCs/>
          <w:spacing w:val="-12"/>
          <w:sz w:val="28"/>
          <w:szCs w:val="28"/>
        </w:rPr>
        <w:lastRenderedPageBreak/>
        <w:t xml:space="preserve">Оценка физической подготовленности </w:t>
      </w:r>
      <w:r w:rsidRPr="006E3FFF">
        <w:rPr>
          <w:rFonts w:eastAsia="Calibri"/>
          <w:spacing w:val="-12"/>
          <w:sz w:val="28"/>
          <w:szCs w:val="28"/>
        </w:rPr>
        <w:t xml:space="preserve">складывается </w:t>
      </w:r>
      <w:r w:rsidRPr="006E3FFF">
        <w:rPr>
          <w:rFonts w:eastAsia="Calibri"/>
          <w:spacing w:val="-7"/>
          <w:sz w:val="28"/>
          <w:szCs w:val="28"/>
        </w:rPr>
        <w:t xml:space="preserve">из отдельных оценок уровня основных физических качеств: силы, </w:t>
      </w:r>
      <w:r w:rsidRPr="006E3FFF">
        <w:rPr>
          <w:rFonts w:eastAsia="Calibri"/>
          <w:spacing w:val="-6"/>
          <w:sz w:val="28"/>
          <w:szCs w:val="28"/>
        </w:rPr>
        <w:t>быстроты, выносливости и гибкости. При этом основное внимание уделяется ведущим для данной спортивной дисциплины фи</w:t>
      </w:r>
      <w:r w:rsidRPr="006E3FFF">
        <w:rPr>
          <w:rFonts w:eastAsia="Calibri"/>
          <w:spacing w:val="-8"/>
          <w:sz w:val="28"/>
          <w:szCs w:val="28"/>
        </w:rPr>
        <w:t xml:space="preserve">зическим качествам или отдельным способностям, составляющим </w:t>
      </w:r>
      <w:r w:rsidRPr="006E3FFF">
        <w:rPr>
          <w:rFonts w:eastAsia="Calibri"/>
          <w:sz w:val="28"/>
          <w:szCs w:val="28"/>
        </w:rPr>
        <w:t>эти обобщенные понятия.</w:t>
      </w:r>
    </w:p>
    <w:p w:rsidR="00FE1C3E" w:rsidRPr="006E3FFF" w:rsidRDefault="00FE1C3E" w:rsidP="00FE1C3E">
      <w:pPr>
        <w:spacing w:line="360" w:lineRule="auto"/>
        <w:ind w:firstLine="567"/>
        <w:jc w:val="both"/>
        <w:rPr>
          <w:rFonts w:eastAsia="Calibri"/>
          <w:spacing w:val="-5"/>
          <w:sz w:val="28"/>
          <w:szCs w:val="28"/>
        </w:rPr>
      </w:pPr>
      <w:r w:rsidRPr="006E3FFF">
        <w:rPr>
          <w:rFonts w:eastAsia="Calibri"/>
          <w:iCs/>
          <w:spacing w:val="-10"/>
          <w:sz w:val="28"/>
          <w:szCs w:val="28"/>
        </w:rPr>
        <w:t>Оценка технической подготовленности -</w:t>
      </w:r>
      <w:r w:rsidRPr="006E3FFF">
        <w:rPr>
          <w:rFonts w:eastAsia="Calibri"/>
          <w:spacing w:val="-6"/>
          <w:sz w:val="28"/>
          <w:szCs w:val="28"/>
        </w:rPr>
        <w:t xml:space="preserve"> количественная и </w:t>
      </w:r>
      <w:r w:rsidRPr="006E3FFF">
        <w:rPr>
          <w:rFonts w:eastAsia="Calibri"/>
          <w:spacing w:val="-7"/>
          <w:sz w:val="28"/>
          <w:szCs w:val="28"/>
        </w:rPr>
        <w:t xml:space="preserve">качественная оценка </w:t>
      </w:r>
      <w:r w:rsidRPr="006E3FFF">
        <w:rPr>
          <w:rFonts w:eastAsia="Calibri"/>
          <w:spacing w:val="-5"/>
          <w:sz w:val="28"/>
          <w:szCs w:val="28"/>
        </w:rPr>
        <w:t>объема, разносторонности и эффективности техники.</w:t>
      </w:r>
    </w:p>
    <w:p w:rsidR="00FE1C3E" w:rsidRPr="006E3FFF" w:rsidRDefault="00FE1C3E" w:rsidP="00FE1C3E">
      <w:pPr>
        <w:spacing w:line="360" w:lineRule="auto"/>
        <w:ind w:firstLine="567"/>
        <w:jc w:val="both"/>
        <w:rPr>
          <w:rFonts w:eastAsia="Calibri"/>
          <w:sz w:val="28"/>
          <w:szCs w:val="28"/>
        </w:rPr>
      </w:pPr>
      <w:r w:rsidRPr="006E3FFF">
        <w:rPr>
          <w:rFonts w:eastAsia="Calibri"/>
          <w:iCs/>
          <w:spacing w:val="-10"/>
          <w:sz w:val="28"/>
          <w:szCs w:val="28"/>
        </w:rPr>
        <w:t xml:space="preserve">Оценка тактической подготовленности - </w:t>
      </w:r>
      <w:r w:rsidRPr="006E3FFF">
        <w:rPr>
          <w:rFonts w:eastAsia="Calibri"/>
          <w:spacing w:val="-6"/>
          <w:sz w:val="28"/>
          <w:szCs w:val="28"/>
        </w:rPr>
        <w:t xml:space="preserve">оценке целесообразности </w:t>
      </w:r>
      <w:r w:rsidRPr="006E3FFF">
        <w:rPr>
          <w:rFonts w:eastAsia="Calibri"/>
          <w:spacing w:val="-5"/>
          <w:sz w:val="28"/>
          <w:szCs w:val="28"/>
        </w:rPr>
        <w:t xml:space="preserve">действий спортсмена, направленных на достижение </w:t>
      </w:r>
      <w:r w:rsidRPr="006E3FFF">
        <w:rPr>
          <w:rFonts w:eastAsia="Calibri"/>
          <w:spacing w:val="-6"/>
          <w:sz w:val="28"/>
          <w:szCs w:val="28"/>
        </w:rPr>
        <w:t>успеха в соревнованиях: тактических мышления, действий (объем такти</w:t>
      </w:r>
      <w:r w:rsidRPr="006E3FFF">
        <w:rPr>
          <w:rFonts w:eastAsia="Calibri"/>
          <w:spacing w:val="-7"/>
          <w:sz w:val="28"/>
          <w:szCs w:val="28"/>
        </w:rPr>
        <w:t>ческих приемов, их разносторонность и эффективность использо</w:t>
      </w:r>
      <w:r w:rsidRPr="006E3FFF">
        <w:rPr>
          <w:rFonts w:eastAsia="Calibri"/>
          <w:sz w:val="28"/>
          <w:szCs w:val="28"/>
        </w:rPr>
        <w:t>вания).</w:t>
      </w:r>
    </w:p>
    <w:p w:rsidR="00FE1C3E" w:rsidRPr="006E3FFF" w:rsidRDefault="00FE1C3E" w:rsidP="00FE1C3E">
      <w:pPr>
        <w:spacing w:line="360" w:lineRule="auto"/>
        <w:ind w:firstLine="567"/>
        <w:jc w:val="both"/>
        <w:rPr>
          <w:rFonts w:eastAsia="Calibri"/>
          <w:sz w:val="28"/>
          <w:szCs w:val="28"/>
        </w:rPr>
      </w:pPr>
      <w:r w:rsidRPr="006E3FFF">
        <w:rPr>
          <w:rFonts w:eastAsia="Calibri"/>
          <w:spacing w:val="-15"/>
          <w:sz w:val="28"/>
          <w:szCs w:val="28"/>
        </w:rPr>
        <w:t xml:space="preserve">Оценка состояния подготовленности спортсмена проводится в ходе </w:t>
      </w:r>
      <w:r w:rsidRPr="006E3FFF">
        <w:rPr>
          <w:rFonts w:eastAsia="Calibri"/>
          <w:spacing w:val="-9"/>
          <w:sz w:val="28"/>
          <w:szCs w:val="28"/>
        </w:rPr>
        <w:t>тестирования или в процессе соревнований и включает оценку:</w:t>
      </w:r>
      <w:r w:rsidRPr="006E3FFF">
        <w:rPr>
          <w:rFonts w:eastAsia="Calibri"/>
          <w:spacing w:val="-5"/>
          <w:sz w:val="28"/>
          <w:szCs w:val="28"/>
        </w:rPr>
        <w:t xml:space="preserve"> физической, технической, тактической подготовленности;</w:t>
      </w:r>
      <w:r w:rsidRPr="006E3FFF">
        <w:rPr>
          <w:rFonts w:eastAsia="Calibri"/>
          <w:sz w:val="28"/>
          <w:szCs w:val="28"/>
        </w:rPr>
        <w:t xml:space="preserve"> психического состояния и поведения на соревнованиях.</w:t>
      </w:r>
    </w:p>
    <w:p w:rsidR="00FE1C3E" w:rsidRDefault="00FE1C3E" w:rsidP="00FE1C3E">
      <w:pPr>
        <w:spacing w:line="360" w:lineRule="auto"/>
        <w:ind w:firstLine="567"/>
        <w:jc w:val="both"/>
        <w:rPr>
          <w:rFonts w:eastAsia="Calibri"/>
          <w:spacing w:val="-6"/>
          <w:sz w:val="28"/>
          <w:szCs w:val="28"/>
        </w:rPr>
      </w:pPr>
      <w:r w:rsidRPr="006E3FFF">
        <w:rPr>
          <w:rFonts w:eastAsia="Calibri"/>
          <w:spacing w:val="-6"/>
          <w:sz w:val="28"/>
          <w:szCs w:val="28"/>
        </w:rPr>
        <w:t>Оценка состояния здоровья и основных функциональных сис</w:t>
      </w:r>
      <w:r w:rsidRPr="006E3FFF">
        <w:rPr>
          <w:rFonts w:eastAsia="Calibri"/>
          <w:spacing w:val="-5"/>
          <w:sz w:val="28"/>
          <w:szCs w:val="28"/>
        </w:rPr>
        <w:t xml:space="preserve">тем проводится медико-биологическими методами специалистами в области физиологии, биохимии и спортивной </w:t>
      </w:r>
      <w:r w:rsidRPr="006E3FFF">
        <w:rPr>
          <w:rFonts w:eastAsia="Calibri"/>
          <w:spacing w:val="-6"/>
          <w:sz w:val="28"/>
          <w:szCs w:val="28"/>
        </w:rPr>
        <w:t xml:space="preserve">медицины. </w:t>
      </w:r>
    </w:p>
    <w:p w:rsidR="00150792" w:rsidRDefault="00150792" w:rsidP="00150792">
      <w:pPr>
        <w:pStyle w:val="a3"/>
        <w:spacing w:after="0" w:line="360" w:lineRule="auto"/>
        <w:ind w:left="0" w:firstLine="567"/>
        <w:jc w:val="center"/>
        <w:rPr>
          <w:rFonts w:ascii="Times New Roman" w:eastAsia="Calibri" w:hAnsi="Times New Roman" w:cs="Times New Roman"/>
          <w:b/>
          <w:sz w:val="28"/>
          <w:szCs w:val="28"/>
        </w:rPr>
      </w:pPr>
    </w:p>
    <w:p w:rsidR="00150792" w:rsidRPr="001D5B34" w:rsidRDefault="00150792" w:rsidP="00150792">
      <w:pPr>
        <w:pStyle w:val="a3"/>
        <w:spacing w:after="0" w:line="360" w:lineRule="auto"/>
        <w:ind w:left="0" w:firstLine="567"/>
        <w:jc w:val="center"/>
        <w:rPr>
          <w:rFonts w:ascii="Times New Roman" w:eastAsia="Calibri" w:hAnsi="Times New Roman" w:cs="Times New Roman"/>
          <w:b/>
          <w:sz w:val="28"/>
          <w:szCs w:val="28"/>
        </w:rPr>
      </w:pPr>
      <w:r w:rsidRPr="008E1179">
        <w:rPr>
          <w:rFonts w:ascii="Times New Roman" w:eastAsia="Calibri" w:hAnsi="Times New Roman" w:cs="Times New Roman"/>
          <w:b/>
          <w:sz w:val="28"/>
          <w:szCs w:val="28"/>
        </w:rPr>
        <w:t>4.4. Комплексы контрольных упражнений для оценки общей, специальной физической, технико-тактической подготовки лиц, проходящих спортивную подготовку</w:t>
      </w:r>
    </w:p>
    <w:p w:rsidR="00150600" w:rsidRPr="008E1179" w:rsidRDefault="009B3426" w:rsidP="008E1179">
      <w:pPr>
        <w:pStyle w:val="a9"/>
        <w:numPr>
          <w:ilvl w:val="0"/>
          <w:numId w:val="10"/>
        </w:numPr>
        <w:tabs>
          <w:tab w:val="left" w:pos="1134"/>
        </w:tabs>
        <w:spacing w:line="360" w:lineRule="auto"/>
        <w:ind w:left="0" w:firstLine="567"/>
        <w:jc w:val="both"/>
        <w:rPr>
          <w:rFonts w:ascii="Times New Roman" w:hAnsi="Times New Roman" w:cs="Times New Roman"/>
          <w:color w:val="FF0000"/>
          <w:sz w:val="28"/>
          <w:szCs w:val="28"/>
        </w:rPr>
      </w:pPr>
      <w:r w:rsidRPr="008E1179">
        <w:rPr>
          <w:rFonts w:ascii="Times New Roman" w:hAnsi="Times New Roman" w:cs="Times New Roman"/>
          <w:sz w:val="28"/>
          <w:szCs w:val="28"/>
          <w:u w:val="single"/>
        </w:rPr>
        <w:t>Бег</w:t>
      </w:r>
      <w:r w:rsidR="0064601A" w:rsidRPr="008E1179">
        <w:rPr>
          <w:rFonts w:ascii="Times New Roman" w:hAnsi="Times New Roman" w:cs="Times New Roman"/>
          <w:sz w:val="28"/>
          <w:szCs w:val="28"/>
          <w:u w:val="single"/>
        </w:rPr>
        <w:t xml:space="preserve"> (30м., 60м., 100м.) </w:t>
      </w:r>
      <w:r w:rsidR="0064601A" w:rsidRPr="008E1179">
        <w:rPr>
          <w:rFonts w:ascii="Times New Roman" w:hAnsi="Times New Roman" w:cs="Times New Roman"/>
          <w:color w:val="000000"/>
          <w:sz w:val="28"/>
          <w:szCs w:val="28"/>
          <w:shd w:val="clear" w:color="auto" w:fill="FFFFFF"/>
        </w:rPr>
        <w:t>В спринте применяется низкий старт, позволяющий быстрее начать бег и развить максимальную скорость на коротком отрезке. Правильное и стремительное выполнение первых шагов со старта зависит от выталкивания тела под острым углом к дорожке, а также от силы и быстроты движений бегуна. Первый шаг заканчивается полным выпрямлением ноги, отталкивающейся от передней колодки, и одновременным подъемом бедра другой ноги. Бедро поднимается выше (больше) прямого угла по отношению к выпрямленной опорной ноге. Первый шаг заканчивается активным опусканием ноги вниз - назад и переходит в энергичное отталкивание. Чем быстрее это движение, тем скорее и энергичнее произойдет следующее отталкивание.</w:t>
      </w:r>
    </w:p>
    <w:p w:rsidR="00740CFB" w:rsidRPr="008E1179" w:rsidRDefault="0064601A" w:rsidP="008E1179">
      <w:pPr>
        <w:pStyle w:val="a9"/>
        <w:numPr>
          <w:ilvl w:val="0"/>
          <w:numId w:val="10"/>
        </w:numPr>
        <w:tabs>
          <w:tab w:val="left" w:pos="1134"/>
        </w:tabs>
        <w:spacing w:line="360" w:lineRule="auto"/>
        <w:ind w:left="0" w:firstLine="567"/>
        <w:jc w:val="both"/>
        <w:rPr>
          <w:rFonts w:ascii="Times New Roman" w:hAnsi="Times New Roman" w:cs="Times New Roman"/>
          <w:color w:val="FF0000"/>
          <w:sz w:val="28"/>
          <w:szCs w:val="28"/>
        </w:rPr>
      </w:pPr>
      <w:r w:rsidRPr="008E1179">
        <w:rPr>
          <w:rFonts w:ascii="Times New Roman" w:hAnsi="Times New Roman" w:cs="Times New Roman"/>
          <w:sz w:val="28"/>
          <w:szCs w:val="28"/>
          <w:u w:val="single"/>
        </w:rPr>
        <w:lastRenderedPageBreak/>
        <w:t>Бег (</w:t>
      </w:r>
      <w:r w:rsidR="009B3426" w:rsidRPr="008E1179">
        <w:rPr>
          <w:rFonts w:ascii="Times New Roman" w:hAnsi="Times New Roman" w:cs="Times New Roman"/>
          <w:sz w:val="28"/>
          <w:szCs w:val="28"/>
          <w:u w:val="single"/>
        </w:rPr>
        <w:t>800м.,1500м.).</w:t>
      </w:r>
      <w:r w:rsidR="00053356" w:rsidRPr="008E1179">
        <w:rPr>
          <w:rFonts w:ascii="Times New Roman" w:hAnsi="Times New Roman" w:cs="Times New Roman"/>
          <w:color w:val="FF0000"/>
          <w:sz w:val="28"/>
          <w:szCs w:val="28"/>
        </w:rPr>
        <w:t xml:space="preserve"> </w:t>
      </w:r>
      <w:r w:rsidR="00053356" w:rsidRPr="008E1179">
        <w:rPr>
          <w:rFonts w:ascii="Times New Roman" w:hAnsi="Times New Roman" w:cs="Times New Roman"/>
          <w:color w:val="000000" w:themeColor="text1"/>
          <w:sz w:val="28"/>
          <w:szCs w:val="28"/>
        </w:rPr>
        <w:t xml:space="preserve"> </w:t>
      </w:r>
      <w:r w:rsidR="00740CFB" w:rsidRPr="008E1179">
        <w:rPr>
          <w:rFonts w:ascii="Times New Roman" w:hAnsi="Times New Roman" w:cs="Times New Roman"/>
          <w:color w:val="000000" w:themeColor="text1"/>
          <w:sz w:val="28"/>
          <w:szCs w:val="28"/>
        </w:rPr>
        <w:t>По команде</w:t>
      </w:r>
      <w:r w:rsidR="00150600" w:rsidRPr="008E1179">
        <w:rPr>
          <w:rFonts w:ascii="Times New Roman" w:hAnsi="Times New Roman" w:cs="Times New Roman"/>
          <w:color w:val="000000" w:themeColor="text1"/>
          <w:sz w:val="28"/>
          <w:szCs w:val="28"/>
        </w:rPr>
        <w:t xml:space="preserve"> </w:t>
      </w:r>
      <w:r w:rsidR="00740CFB" w:rsidRPr="008E1179">
        <w:rPr>
          <w:rFonts w:ascii="Times New Roman" w:hAnsi="Times New Roman" w:cs="Times New Roman"/>
          <w:color w:val="000000" w:themeColor="text1"/>
          <w:sz w:val="28"/>
          <w:szCs w:val="28"/>
        </w:rPr>
        <w:t xml:space="preserve">«На старт!» бегун занимает исходное положение у стартовой линии. Толчковая нога находится у линии, а маховая нога — на 2—2,5 стопы сзади. Туловище наклонено вперед примерно на 40—45°, ноги согнуты в тазобедренных и коленных суставах, ОЦМ </w:t>
      </w:r>
      <w:proofErr w:type="gramStart"/>
      <w:r w:rsidR="00740CFB" w:rsidRPr="008E1179">
        <w:rPr>
          <w:rFonts w:ascii="Times New Roman" w:hAnsi="Times New Roman" w:cs="Times New Roman"/>
          <w:color w:val="000000" w:themeColor="text1"/>
          <w:sz w:val="28"/>
          <w:szCs w:val="28"/>
        </w:rPr>
        <w:t>расположен</w:t>
      </w:r>
      <w:proofErr w:type="gramEnd"/>
      <w:r w:rsidR="00740CFB" w:rsidRPr="008E1179">
        <w:rPr>
          <w:rFonts w:ascii="Times New Roman" w:hAnsi="Times New Roman" w:cs="Times New Roman"/>
          <w:color w:val="000000" w:themeColor="text1"/>
          <w:sz w:val="28"/>
          <w:szCs w:val="28"/>
        </w:rPr>
        <w:t xml:space="preserve"> ближе к впереди стоящей ноге. Положение тела бегуна должно быть удобным и устойчивым. Руки согнуты в локтевых суставах и занимают противоположное положение ногам. Взгляд бегуна направлен на дорожку, прим</w:t>
      </w:r>
      <w:r w:rsidR="00150600" w:rsidRPr="008E1179">
        <w:rPr>
          <w:rFonts w:ascii="Times New Roman" w:hAnsi="Times New Roman" w:cs="Times New Roman"/>
          <w:color w:val="000000" w:themeColor="text1"/>
          <w:sz w:val="28"/>
          <w:szCs w:val="28"/>
        </w:rPr>
        <w:t>ерно на 3—4 м вперед</w:t>
      </w:r>
    </w:p>
    <w:p w:rsidR="00150792" w:rsidRPr="008E1179" w:rsidRDefault="00740CFB" w:rsidP="008E1179">
      <w:pPr>
        <w:pStyle w:val="a5"/>
        <w:shd w:val="clear" w:color="auto" w:fill="FFFFFF"/>
        <w:spacing w:before="0" w:beforeAutospacing="0" w:after="168" w:afterAutospacing="0" w:line="360" w:lineRule="auto"/>
        <w:textAlignment w:val="baseline"/>
        <w:rPr>
          <w:color w:val="000000" w:themeColor="text1"/>
          <w:sz w:val="28"/>
          <w:szCs w:val="28"/>
        </w:rPr>
      </w:pPr>
      <w:r w:rsidRPr="008E1179">
        <w:rPr>
          <w:color w:val="000000" w:themeColor="text1"/>
          <w:sz w:val="28"/>
          <w:szCs w:val="28"/>
        </w:rPr>
        <w:t>Со старта спортсмен бежит в наклонном положении, постепенно выпрямляя туловище и занимая беговое положение, при котором наклон туловища равен примерно 5 — 7. При беге на поворотах туловище слегка наклоняется влево, носок правой ноги ставится больше внутрь, а локоть правой руки отводится в сторону.</w:t>
      </w:r>
    </w:p>
    <w:p w:rsidR="00150600" w:rsidRPr="008E1179" w:rsidRDefault="00150792" w:rsidP="008E1179">
      <w:pPr>
        <w:pStyle w:val="a9"/>
        <w:numPr>
          <w:ilvl w:val="0"/>
          <w:numId w:val="10"/>
        </w:numPr>
        <w:tabs>
          <w:tab w:val="left" w:pos="1134"/>
        </w:tabs>
        <w:spacing w:line="360" w:lineRule="auto"/>
        <w:ind w:left="0" w:firstLine="567"/>
        <w:jc w:val="both"/>
        <w:rPr>
          <w:rFonts w:ascii="Times New Roman" w:hAnsi="Times New Roman" w:cs="Times New Roman"/>
          <w:sz w:val="28"/>
          <w:szCs w:val="28"/>
        </w:rPr>
      </w:pPr>
      <w:r w:rsidRPr="008E1179">
        <w:rPr>
          <w:rFonts w:ascii="Times New Roman" w:hAnsi="Times New Roman" w:cs="Times New Roman"/>
          <w:sz w:val="28"/>
          <w:szCs w:val="28"/>
          <w:u w:val="single"/>
        </w:rPr>
        <w:t xml:space="preserve">Челночный бег (3 </w:t>
      </w:r>
      <w:proofErr w:type="spellStart"/>
      <w:r w:rsidRPr="008E1179">
        <w:rPr>
          <w:rFonts w:ascii="Times New Roman" w:hAnsi="Times New Roman" w:cs="Times New Roman"/>
          <w:sz w:val="28"/>
          <w:szCs w:val="28"/>
          <w:u w:val="single"/>
        </w:rPr>
        <w:t>х</w:t>
      </w:r>
      <w:proofErr w:type="spellEnd"/>
      <w:r w:rsidRPr="008E1179">
        <w:rPr>
          <w:rFonts w:ascii="Times New Roman" w:hAnsi="Times New Roman" w:cs="Times New Roman"/>
          <w:sz w:val="28"/>
          <w:szCs w:val="28"/>
          <w:u w:val="single"/>
        </w:rPr>
        <w:t xml:space="preserve"> 10 м). </w:t>
      </w:r>
      <w:r w:rsidRPr="008E1179">
        <w:rPr>
          <w:rFonts w:ascii="Times New Roman" w:hAnsi="Times New Roman" w:cs="Times New Roman"/>
          <w:sz w:val="28"/>
          <w:szCs w:val="28"/>
        </w:rPr>
        <w:t>Тест проводят в спортивном зале. Отмеряют 10-метровый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 Норматив сдаётся на время.</w:t>
      </w:r>
    </w:p>
    <w:p w:rsidR="00957BA7" w:rsidRPr="008E1179" w:rsidRDefault="00150600" w:rsidP="008E1179">
      <w:pPr>
        <w:pStyle w:val="a9"/>
        <w:numPr>
          <w:ilvl w:val="0"/>
          <w:numId w:val="10"/>
        </w:numPr>
        <w:tabs>
          <w:tab w:val="left" w:pos="1134"/>
        </w:tabs>
        <w:spacing w:line="360" w:lineRule="auto"/>
        <w:ind w:left="0" w:firstLine="567"/>
        <w:jc w:val="both"/>
        <w:rPr>
          <w:rFonts w:ascii="Times New Roman" w:hAnsi="Times New Roman" w:cs="Times New Roman"/>
          <w:sz w:val="28"/>
          <w:szCs w:val="28"/>
        </w:rPr>
      </w:pPr>
      <w:r w:rsidRPr="008E1179">
        <w:rPr>
          <w:rFonts w:ascii="Times New Roman" w:hAnsi="Times New Roman" w:cs="Times New Roman"/>
          <w:sz w:val="28"/>
          <w:szCs w:val="28"/>
          <w:u w:val="single"/>
        </w:rPr>
        <w:t>Подъем туловища, леж</w:t>
      </w:r>
      <w:r w:rsidR="009B3426" w:rsidRPr="008E1179">
        <w:rPr>
          <w:rFonts w:ascii="Times New Roman" w:hAnsi="Times New Roman" w:cs="Times New Roman"/>
          <w:sz w:val="28"/>
          <w:szCs w:val="28"/>
          <w:u w:val="single"/>
        </w:rPr>
        <w:t>а на спине</w:t>
      </w:r>
      <w:r w:rsidR="00150792" w:rsidRPr="008E1179">
        <w:rPr>
          <w:rFonts w:ascii="Times New Roman" w:hAnsi="Times New Roman" w:cs="Times New Roman"/>
          <w:sz w:val="28"/>
          <w:szCs w:val="28"/>
          <w:u w:val="single"/>
        </w:rPr>
        <w:t>.</w:t>
      </w:r>
      <w:r w:rsidR="00150792" w:rsidRPr="008E1179">
        <w:rPr>
          <w:rFonts w:ascii="Times New Roman" w:hAnsi="Times New Roman" w:cs="Times New Roman"/>
          <w:color w:val="FF0000"/>
          <w:sz w:val="28"/>
          <w:szCs w:val="28"/>
        </w:rPr>
        <w:t xml:space="preserve"> </w:t>
      </w:r>
      <w:r w:rsidRPr="008E1179">
        <w:rPr>
          <w:rFonts w:ascii="Times New Roman" w:hAnsi="Times New Roman" w:cs="Times New Roman"/>
          <w:color w:val="000000" w:themeColor="text1"/>
          <w:sz w:val="28"/>
          <w:szCs w:val="28"/>
        </w:rPr>
        <w:t xml:space="preserve">Выполняется лежа на плоской поверхности, Пятка является единственной областью стопы, которая обязательно должна касаться пола, вы можете отрывать носки от пола, если хотите. </w:t>
      </w:r>
      <w:r w:rsidRPr="008E1179">
        <w:rPr>
          <w:rFonts w:ascii="Times New Roman" w:hAnsi="Times New Roman" w:cs="Times New Roman"/>
          <w:bCs/>
          <w:color w:val="000000" w:themeColor="text1"/>
          <w:sz w:val="28"/>
          <w:szCs w:val="28"/>
          <w:shd w:val="clear" w:color="auto" w:fill="FFFFFF"/>
        </w:rPr>
        <w:t xml:space="preserve">Крепко скрепите пальцы позади головы. Поднимите туловище в вертикальное положение, </w:t>
      </w:r>
      <w:proofErr w:type="spellStart"/>
      <w:r w:rsidRPr="008E1179">
        <w:rPr>
          <w:rFonts w:ascii="Times New Roman" w:hAnsi="Times New Roman" w:cs="Times New Roman"/>
          <w:bCs/>
          <w:color w:val="000000" w:themeColor="text1"/>
          <w:sz w:val="28"/>
          <w:szCs w:val="28"/>
          <w:shd w:val="clear" w:color="auto" w:fill="FFFFFF"/>
        </w:rPr>
        <w:t>задействуя</w:t>
      </w:r>
      <w:proofErr w:type="spellEnd"/>
      <w:r w:rsidRPr="008E1179">
        <w:rPr>
          <w:rFonts w:ascii="Times New Roman" w:hAnsi="Times New Roman" w:cs="Times New Roman"/>
          <w:bCs/>
          <w:color w:val="000000" w:themeColor="text1"/>
          <w:sz w:val="28"/>
          <w:szCs w:val="28"/>
          <w:shd w:val="clear" w:color="auto" w:fill="FFFFFF"/>
        </w:rPr>
        <w:t xml:space="preserve"> свои абдоминальные мышцы до того, как основание вашей шеи не будет параллельным основанию вашей спины. </w:t>
      </w:r>
      <w:r w:rsidRPr="008E1179">
        <w:rPr>
          <w:rFonts w:ascii="Times New Roman" w:hAnsi="Times New Roman" w:cs="Times New Roman"/>
          <w:color w:val="000000" w:themeColor="text1"/>
          <w:sz w:val="28"/>
          <w:szCs w:val="28"/>
        </w:rPr>
        <w:t xml:space="preserve">Сохраняйте спину в ровном положении, не сгибайте ее. Не отрывайте ягодицы от пола с целью упрощения задачи. Не позволяйте коленям превысить угол в 90 градусов. </w:t>
      </w:r>
      <w:r w:rsidRPr="008E1179">
        <w:rPr>
          <w:rFonts w:ascii="Times New Roman" w:hAnsi="Times New Roman" w:cs="Times New Roman"/>
          <w:bCs/>
          <w:color w:val="000000" w:themeColor="text1"/>
          <w:sz w:val="28"/>
          <w:szCs w:val="28"/>
          <w:shd w:val="clear" w:color="auto" w:fill="FFFFFF"/>
        </w:rPr>
        <w:t xml:space="preserve">Опускайте вашу спину до тех пор, пока ваши лопатки не коснутся пола. </w:t>
      </w:r>
      <w:r w:rsidRPr="008E1179">
        <w:rPr>
          <w:rFonts w:ascii="Times New Roman" w:hAnsi="Times New Roman" w:cs="Times New Roman"/>
          <w:color w:val="000000" w:themeColor="text1"/>
          <w:sz w:val="28"/>
          <w:szCs w:val="28"/>
          <w:shd w:val="clear" w:color="auto" w:fill="FFFFFF"/>
        </w:rPr>
        <w:t>Двигайтесь плавно, не отскакивая впоследствии от пола.</w:t>
      </w:r>
    </w:p>
    <w:p w:rsidR="00150600" w:rsidRPr="008E1179" w:rsidRDefault="009B3426" w:rsidP="008E1179">
      <w:pPr>
        <w:pStyle w:val="a9"/>
        <w:numPr>
          <w:ilvl w:val="0"/>
          <w:numId w:val="10"/>
        </w:numPr>
        <w:tabs>
          <w:tab w:val="left" w:pos="1134"/>
        </w:tabs>
        <w:spacing w:line="360" w:lineRule="auto"/>
        <w:ind w:left="0" w:firstLine="567"/>
        <w:jc w:val="both"/>
        <w:rPr>
          <w:rFonts w:ascii="Times New Roman" w:hAnsi="Times New Roman" w:cs="Times New Roman"/>
          <w:sz w:val="28"/>
          <w:szCs w:val="28"/>
        </w:rPr>
      </w:pPr>
      <w:r w:rsidRPr="008E1179">
        <w:rPr>
          <w:rFonts w:ascii="Times New Roman" w:hAnsi="Times New Roman" w:cs="Times New Roman"/>
          <w:sz w:val="28"/>
          <w:szCs w:val="28"/>
          <w:u w:val="single"/>
        </w:rPr>
        <w:t>Сгибание, разгибание рук в упоре лежа</w:t>
      </w:r>
      <w:r w:rsidR="00150792" w:rsidRPr="008E1179">
        <w:rPr>
          <w:rFonts w:ascii="Times New Roman" w:hAnsi="Times New Roman" w:cs="Times New Roman"/>
          <w:sz w:val="28"/>
          <w:szCs w:val="28"/>
        </w:rPr>
        <w:t>.</w:t>
      </w:r>
      <w:r w:rsidR="00150792" w:rsidRPr="008E1179">
        <w:rPr>
          <w:rFonts w:ascii="Times New Roman" w:hAnsi="Times New Roman" w:cs="Times New Roman"/>
          <w:color w:val="FF0000"/>
          <w:sz w:val="28"/>
          <w:szCs w:val="28"/>
        </w:rPr>
        <w:t xml:space="preserve"> </w:t>
      </w:r>
      <w:r w:rsidR="00150600" w:rsidRPr="008E1179">
        <w:rPr>
          <w:rFonts w:ascii="Times New Roman" w:hAnsi="Times New Roman" w:cs="Times New Roman"/>
          <w:color w:val="000000" w:themeColor="text1"/>
          <w:sz w:val="28"/>
          <w:szCs w:val="28"/>
        </w:rPr>
        <w:t xml:space="preserve">Тестирование сгибания и разгибания рук в упоре лежа на полу, может </w:t>
      </w:r>
      <w:proofErr w:type="gramStart"/>
      <w:r w:rsidR="00150600" w:rsidRPr="008E1179">
        <w:rPr>
          <w:rFonts w:ascii="Times New Roman" w:hAnsi="Times New Roman" w:cs="Times New Roman"/>
          <w:color w:val="000000" w:themeColor="text1"/>
          <w:sz w:val="28"/>
          <w:szCs w:val="28"/>
        </w:rPr>
        <w:t>проводится</w:t>
      </w:r>
      <w:proofErr w:type="gramEnd"/>
      <w:r w:rsidR="00150600" w:rsidRPr="008E1179">
        <w:rPr>
          <w:rFonts w:ascii="Times New Roman" w:hAnsi="Times New Roman" w:cs="Times New Roman"/>
          <w:color w:val="000000" w:themeColor="text1"/>
          <w:sz w:val="28"/>
          <w:szCs w:val="28"/>
        </w:rPr>
        <w:t xml:space="preserve"> с применением </w:t>
      </w:r>
      <w:r w:rsidR="00150600" w:rsidRPr="008E1179">
        <w:rPr>
          <w:rFonts w:ascii="Times New Roman" w:hAnsi="Times New Roman" w:cs="Times New Roman"/>
          <w:color w:val="000000" w:themeColor="text1"/>
          <w:sz w:val="28"/>
          <w:szCs w:val="28"/>
        </w:rPr>
        <w:lastRenderedPageBreak/>
        <w:t xml:space="preserve">«контактной платформы», либо без нее. Сгибание и разгибание рук в упоре лежа на полу, выполняется из ИП: </w:t>
      </w:r>
      <w:proofErr w:type="gramStart"/>
      <w:r w:rsidR="00150600" w:rsidRPr="008E1179">
        <w:rPr>
          <w:rFonts w:ascii="Times New Roman" w:hAnsi="Times New Roman" w:cs="Times New Roman"/>
          <w:color w:val="000000" w:themeColor="text1"/>
          <w:sz w:val="28"/>
          <w:szCs w:val="28"/>
        </w:rPr>
        <w:t>упор</w:t>
      </w:r>
      <w:proofErr w:type="gramEnd"/>
      <w:r w:rsidR="00150600" w:rsidRPr="008E1179">
        <w:rPr>
          <w:rFonts w:ascii="Times New Roman" w:hAnsi="Times New Roman" w:cs="Times New Roman"/>
          <w:color w:val="000000" w:themeColor="text1"/>
          <w:sz w:val="28"/>
          <w:szCs w:val="28"/>
        </w:rPr>
        <w:t xml:space="preserve">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150600" w:rsidRPr="008E1179" w:rsidRDefault="00150600" w:rsidP="008E1179">
      <w:pPr>
        <w:pStyle w:val="a5"/>
        <w:shd w:val="clear" w:color="auto" w:fill="FFFFFF"/>
        <w:spacing w:before="0" w:beforeAutospacing="0" w:after="0" w:afterAutospacing="0" w:line="360" w:lineRule="auto"/>
        <w:jc w:val="both"/>
        <w:rPr>
          <w:color w:val="000000" w:themeColor="text1"/>
          <w:sz w:val="28"/>
          <w:szCs w:val="28"/>
        </w:rPr>
      </w:pPr>
      <w:r w:rsidRPr="008E1179">
        <w:rPr>
          <w:color w:val="000000" w:themeColor="text1"/>
          <w:sz w:val="28"/>
          <w:szCs w:val="28"/>
        </w:rPr>
        <w:t>Сгибая руки, необходимо коснуться грудью пола или «контактной платформы» высотой 5 см, затем, разгибая руки, вернуться в ИП и, зафиксировав его на 0,5 с, продолжить выполнение тестирования.</w:t>
      </w:r>
    </w:p>
    <w:p w:rsidR="00150792" w:rsidRPr="008E1179" w:rsidRDefault="00150600" w:rsidP="008E1179">
      <w:pPr>
        <w:pStyle w:val="a5"/>
        <w:shd w:val="clear" w:color="auto" w:fill="FFFFFF"/>
        <w:spacing w:before="0" w:beforeAutospacing="0" w:after="0" w:afterAutospacing="0" w:line="360" w:lineRule="auto"/>
        <w:jc w:val="both"/>
        <w:rPr>
          <w:color w:val="000000" w:themeColor="text1"/>
          <w:sz w:val="28"/>
          <w:szCs w:val="28"/>
        </w:rPr>
      </w:pPr>
      <w:r w:rsidRPr="008E1179">
        <w:rPr>
          <w:color w:val="000000" w:themeColor="text1"/>
          <w:sz w:val="28"/>
          <w:szCs w:val="28"/>
        </w:rPr>
        <w:t>Засчитывается количество правильно выполненных сгибаний и разгибаний рук.</w:t>
      </w:r>
    </w:p>
    <w:p w:rsidR="00150792" w:rsidRPr="008E1179" w:rsidRDefault="00150792" w:rsidP="008E1179">
      <w:pPr>
        <w:pStyle w:val="a9"/>
        <w:numPr>
          <w:ilvl w:val="0"/>
          <w:numId w:val="10"/>
        </w:numPr>
        <w:tabs>
          <w:tab w:val="left" w:pos="1134"/>
        </w:tabs>
        <w:spacing w:line="360" w:lineRule="auto"/>
        <w:ind w:left="0" w:firstLine="567"/>
        <w:jc w:val="both"/>
        <w:rPr>
          <w:rFonts w:ascii="Times New Roman" w:hAnsi="Times New Roman" w:cs="Times New Roman"/>
          <w:sz w:val="28"/>
          <w:szCs w:val="28"/>
          <w:u w:val="single"/>
        </w:rPr>
      </w:pPr>
      <w:r w:rsidRPr="008E1179">
        <w:rPr>
          <w:rFonts w:ascii="Times New Roman" w:hAnsi="Times New Roman" w:cs="Times New Roman"/>
          <w:iCs/>
          <w:sz w:val="28"/>
          <w:szCs w:val="28"/>
          <w:u w:val="single"/>
        </w:rPr>
        <w:t>Прыжок в длину с места.</w:t>
      </w:r>
      <w:r w:rsidRPr="008E1179">
        <w:rPr>
          <w:rFonts w:ascii="Times New Roman" w:hAnsi="Times New Roman" w:cs="Times New Roman"/>
          <w:iCs/>
          <w:sz w:val="28"/>
          <w:szCs w:val="28"/>
        </w:rPr>
        <w:t xml:space="preserve"> </w:t>
      </w:r>
      <w:r w:rsidRPr="008E1179">
        <w:rPr>
          <w:rFonts w:ascii="Times New Roman" w:hAnsi="Times New Roman" w:cs="Times New Roman"/>
          <w:sz w:val="28"/>
          <w:szCs w:val="28"/>
        </w:rPr>
        <w:t>Замер делается от контрольной линии до ближайшего к ней следа испытуемого при приземлении. Из трёх попыток учитывается лучший результат.</w:t>
      </w:r>
    </w:p>
    <w:p w:rsidR="00150792" w:rsidRPr="008E1179" w:rsidRDefault="00150792" w:rsidP="008E1179">
      <w:pPr>
        <w:pStyle w:val="a9"/>
        <w:numPr>
          <w:ilvl w:val="0"/>
          <w:numId w:val="10"/>
        </w:numPr>
        <w:tabs>
          <w:tab w:val="left" w:pos="1134"/>
        </w:tabs>
        <w:spacing w:line="360" w:lineRule="auto"/>
        <w:ind w:left="0" w:firstLine="567"/>
        <w:jc w:val="both"/>
        <w:rPr>
          <w:rFonts w:ascii="Times New Roman" w:hAnsi="Times New Roman" w:cs="Times New Roman"/>
          <w:sz w:val="28"/>
          <w:szCs w:val="28"/>
          <w:u w:val="single"/>
        </w:rPr>
      </w:pPr>
      <w:r w:rsidRPr="008E1179">
        <w:rPr>
          <w:rFonts w:ascii="Times New Roman" w:hAnsi="Times New Roman" w:cs="Times New Roman"/>
          <w:sz w:val="28"/>
          <w:szCs w:val="28"/>
          <w:u w:val="single"/>
        </w:rPr>
        <w:t>Подтягивания на перекладине</w:t>
      </w:r>
      <w:r w:rsidRPr="008E1179">
        <w:rPr>
          <w:rFonts w:ascii="Times New Roman" w:hAnsi="Times New Roman" w:cs="Times New Roman"/>
          <w:sz w:val="28"/>
          <w:szCs w:val="28"/>
        </w:rPr>
        <w:t>.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9B3426" w:rsidRPr="008E1179" w:rsidRDefault="009B3426" w:rsidP="008E1179">
      <w:pPr>
        <w:pStyle w:val="a9"/>
        <w:numPr>
          <w:ilvl w:val="0"/>
          <w:numId w:val="10"/>
        </w:numPr>
        <w:tabs>
          <w:tab w:val="left" w:pos="1134"/>
        </w:tabs>
        <w:spacing w:line="360" w:lineRule="auto"/>
        <w:ind w:left="0" w:firstLine="567"/>
        <w:jc w:val="both"/>
        <w:rPr>
          <w:rFonts w:ascii="Times New Roman" w:hAnsi="Times New Roman" w:cs="Times New Roman"/>
          <w:sz w:val="28"/>
          <w:szCs w:val="28"/>
          <w:u w:val="single"/>
        </w:rPr>
      </w:pPr>
      <w:r w:rsidRPr="008E1179">
        <w:rPr>
          <w:rFonts w:ascii="Times New Roman" w:hAnsi="Times New Roman" w:cs="Times New Roman"/>
          <w:sz w:val="28"/>
          <w:szCs w:val="28"/>
          <w:u w:val="single"/>
        </w:rPr>
        <w:t>Поднимание ног из виса на перекладине до уровня хвата руками</w:t>
      </w:r>
      <w:r w:rsidR="00957BA7" w:rsidRPr="008E1179">
        <w:rPr>
          <w:rFonts w:ascii="Times New Roman" w:hAnsi="Times New Roman" w:cs="Times New Roman"/>
          <w:sz w:val="28"/>
          <w:szCs w:val="28"/>
          <w:u w:val="single"/>
        </w:rPr>
        <w:t xml:space="preserve"> </w:t>
      </w:r>
      <w:r w:rsidR="00957BA7" w:rsidRPr="008E1179">
        <w:rPr>
          <w:rFonts w:ascii="Times New Roman" w:hAnsi="Times New Roman" w:cs="Times New Roman"/>
          <w:color w:val="000000"/>
          <w:sz w:val="28"/>
          <w:szCs w:val="28"/>
          <w:shd w:val="clear" w:color="auto" w:fill="FFFFFF"/>
        </w:rPr>
        <w:t xml:space="preserve">Подтягивание выполняется из виса на прямых руках хватом сверху. Необходимо подтянуться так, чтобы подбородок был выше перекладины; движение выполняется без рывков и маховых движений ногами. </w:t>
      </w:r>
      <w:r w:rsidR="005C1707" w:rsidRPr="008E1179">
        <w:rPr>
          <w:rFonts w:ascii="Times New Roman" w:hAnsi="Times New Roman" w:cs="Times New Roman"/>
          <w:color w:val="000000"/>
          <w:sz w:val="28"/>
          <w:szCs w:val="28"/>
          <w:shd w:val="clear" w:color="auto" w:fill="FFFFFF"/>
        </w:rPr>
        <w:t>О</w:t>
      </w:r>
      <w:r w:rsidR="00957BA7" w:rsidRPr="008E1179">
        <w:rPr>
          <w:rFonts w:ascii="Times New Roman" w:hAnsi="Times New Roman" w:cs="Times New Roman"/>
          <w:color w:val="000000"/>
          <w:sz w:val="28"/>
          <w:szCs w:val="28"/>
          <w:shd w:val="clear" w:color="auto" w:fill="FFFFFF"/>
        </w:rPr>
        <w:t xml:space="preserve">но требует в основном правильного построения тренировки. </w:t>
      </w:r>
    </w:p>
    <w:p w:rsidR="00E521E8" w:rsidRPr="008E1179" w:rsidRDefault="009B3426" w:rsidP="008E1179">
      <w:pPr>
        <w:pStyle w:val="a9"/>
        <w:numPr>
          <w:ilvl w:val="0"/>
          <w:numId w:val="10"/>
        </w:numPr>
        <w:tabs>
          <w:tab w:val="left" w:pos="1134"/>
        </w:tabs>
        <w:spacing w:line="360" w:lineRule="auto"/>
        <w:ind w:left="0" w:firstLine="567"/>
        <w:jc w:val="both"/>
        <w:rPr>
          <w:rFonts w:ascii="Times New Roman" w:hAnsi="Times New Roman" w:cs="Times New Roman"/>
          <w:sz w:val="28"/>
          <w:szCs w:val="28"/>
          <w:u w:val="single"/>
        </w:rPr>
      </w:pPr>
      <w:r w:rsidRPr="008E1179">
        <w:rPr>
          <w:rFonts w:ascii="Times New Roman" w:hAnsi="Times New Roman" w:cs="Times New Roman"/>
          <w:sz w:val="28"/>
          <w:szCs w:val="28"/>
          <w:u w:val="single"/>
        </w:rPr>
        <w:t>Сгибание и разгибание рук в упоре на брусьях</w:t>
      </w:r>
      <w:r w:rsidR="005C1707" w:rsidRPr="008E1179">
        <w:rPr>
          <w:rFonts w:ascii="Times New Roman" w:hAnsi="Times New Roman" w:cs="Times New Roman"/>
          <w:sz w:val="28"/>
          <w:szCs w:val="28"/>
        </w:rPr>
        <w:t xml:space="preserve"> Необходимо выполнить </w:t>
      </w:r>
      <w:r w:rsidR="005C1707" w:rsidRPr="008E1179">
        <w:rPr>
          <w:rFonts w:ascii="Times New Roman" w:hAnsi="Times New Roman" w:cs="Times New Roman"/>
          <w:color w:val="000000"/>
          <w:sz w:val="28"/>
          <w:szCs w:val="28"/>
          <w:shd w:val="clear" w:color="auto" w:fill="FFFFFF"/>
        </w:rPr>
        <w:t>Упор на прямых руках, сгибая руки, опуститься в упор на согнутых руках; разгибая руки, выйти в упор на прямые руки. Положение упора фиксируется, при опускании руки сгибаются полностью.</w:t>
      </w:r>
    </w:p>
    <w:p w:rsidR="00E521E8" w:rsidRPr="008E1179" w:rsidRDefault="004448AD" w:rsidP="008E1179">
      <w:pPr>
        <w:pStyle w:val="a9"/>
        <w:numPr>
          <w:ilvl w:val="0"/>
          <w:numId w:val="10"/>
        </w:numPr>
        <w:tabs>
          <w:tab w:val="left" w:pos="1134"/>
        </w:tabs>
        <w:spacing w:line="360" w:lineRule="auto"/>
        <w:ind w:left="0" w:firstLine="567"/>
        <w:jc w:val="both"/>
        <w:rPr>
          <w:rFonts w:ascii="Times New Roman" w:hAnsi="Times New Roman" w:cs="Times New Roman"/>
          <w:sz w:val="28"/>
          <w:szCs w:val="28"/>
          <w:u w:val="single"/>
        </w:rPr>
      </w:pPr>
      <w:r w:rsidRPr="008E1179">
        <w:rPr>
          <w:rFonts w:ascii="Times New Roman" w:hAnsi="Times New Roman" w:cs="Times New Roman"/>
          <w:sz w:val="28"/>
          <w:szCs w:val="28"/>
          <w:u w:val="single"/>
        </w:rPr>
        <w:t>Приседание со штангой или партнером своего веса</w:t>
      </w:r>
      <w:proofErr w:type="gramStart"/>
      <w:r w:rsidR="00E521E8" w:rsidRPr="008E1179">
        <w:rPr>
          <w:rFonts w:ascii="Times New Roman" w:hAnsi="Times New Roman" w:cs="Times New Roman"/>
          <w:sz w:val="28"/>
          <w:szCs w:val="28"/>
          <w:u w:val="single"/>
        </w:rPr>
        <w:t xml:space="preserve"> </w:t>
      </w:r>
      <w:r w:rsidR="005C1707" w:rsidRPr="008E1179">
        <w:rPr>
          <w:rFonts w:ascii="Times New Roman" w:hAnsi="Times New Roman" w:cs="Times New Roman"/>
          <w:sz w:val="28"/>
          <w:szCs w:val="28"/>
        </w:rPr>
        <w:t>В</w:t>
      </w:r>
      <w:proofErr w:type="gramEnd"/>
      <w:r w:rsidR="005C1707" w:rsidRPr="008E1179">
        <w:rPr>
          <w:rFonts w:ascii="Times New Roman" w:hAnsi="Times New Roman" w:cs="Times New Roman"/>
          <w:sz w:val="28"/>
          <w:szCs w:val="28"/>
        </w:rPr>
        <w:t>станьте лицом к грифу между стойками силовой рамы. Встаньте так</w:t>
      </w:r>
      <w:r w:rsidR="00E521E8" w:rsidRPr="008E1179">
        <w:rPr>
          <w:rFonts w:ascii="Times New Roman" w:hAnsi="Times New Roman" w:cs="Times New Roman"/>
          <w:sz w:val="28"/>
          <w:szCs w:val="28"/>
        </w:rPr>
        <w:t>,</w:t>
      </w:r>
      <w:r w:rsidR="005C1707" w:rsidRPr="008E1179">
        <w:rPr>
          <w:rFonts w:ascii="Times New Roman" w:hAnsi="Times New Roman" w:cs="Times New Roman"/>
          <w:sz w:val="28"/>
          <w:szCs w:val="28"/>
        </w:rPr>
        <w:t xml:space="preserve"> чтобы гриф переместился на трапециевидные мышцы.</w:t>
      </w:r>
      <w:r w:rsidR="00E521E8" w:rsidRPr="008E1179">
        <w:rPr>
          <w:rFonts w:ascii="Times New Roman" w:hAnsi="Times New Roman" w:cs="Times New Roman"/>
          <w:sz w:val="28"/>
          <w:szCs w:val="28"/>
        </w:rPr>
        <w:t xml:space="preserve"> </w:t>
      </w:r>
      <w:r w:rsidR="005C1707" w:rsidRPr="008E1179">
        <w:rPr>
          <w:rFonts w:ascii="Times New Roman" w:hAnsi="Times New Roman" w:cs="Times New Roman"/>
          <w:sz w:val="28"/>
          <w:szCs w:val="28"/>
        </w:rPr>
        <w:t>Возьмитесь за гриф хватом сверху немного шире плеч и выпрямитесь. Исходное положение: немного отступите назад со штангой. Поставьте ноги на ширине плеч и чуть разведите носки в стороны. Спина и ноги выпрямлены. Вес штанги полностью одинаково распределен на обе ноги.</w:t>
      </w:r>
      <w:r w:rsidR="00E521E8" w:rsidRPr="008E1179">
        <w:rPr>
          <w:rFonts w:ascii="Times New Roman" w:hAnsi="Times New Roman" w:cs="Times New Roman"/>
          <w:sz w:val="28"/>
          <w:szCs w:val="28"/>
        </w:rPr>
        <w:t xml:space="preserve"> </w:t>
      </w:r>
      <w:r w:rsidR="005C1707" w:rsidRPr="008E1179">
        <w:rPr>
          <w:rFonts w:ascii="Times New Roman" w:hAnsi="Times New Roman" w:cs="Times New Roman"/>
          <w:sz w:val="28"/>
          <w:szCs w:val="28"/>
        </w:rPr>
        <w:t xml:space="preserve">Сделайте глубокий вдох и, задержав дыхание, плавно опуститесь вниз. Колени </w:t>
      </w:r>
      <w:r w:rsidR="005C1707" w:rsidRPr="008E1179">
        <w:rPr>
          <w:rFonts w:ascii="Times New Roman" w:hAnsi="Times New Roman" w:cs="Times New Roman"/>
          <w:sz w:val="28"/>
          <w:szCs w:val="28"/>
        </w:rPr>
        <w:lastRenderedPageBreak/>
        <w:t>сгибаются и немного выдвигаются вперед, ягодицы движутся назад и вниз, а корпус при этом наклоняется вперед, до 45° по отношению к вертикали.</w:t>
      </w:r>
      <w:r w:rsidR="00E521E8" w:rsidRPr="008E1179">
        <w:rPr>
          <w:rFonts w:ascii="Times New Roman" w:hAnsi="Times New Roman" w:cs="Times New Roman"/>
          <w:sz w:val="28"/>
          <w:szCs w:val="28"/>
        </w:rPr>
        <w:t xml:space="preserve"> </w:t>
      </w:r>
      <w:r w:rsidR="005C1707" w:rsidRPr="008E1179">
        <w:rPr>
          <w:rFonts w:ascii="Times New Roman" w:hAnsi="Times New Roman" w:cs="Times New Roman"/>
          <w:sz w:val="28"/>
          <w:szCs w:val="28"/>
        </w:rPr>
        <w:t>Не сутультесь</w:t>
      </w:r>
      <w:r w:rsidR="00E521E8" w:rsidRPr="008E1179">
        <w:rPr>
          <w:rFonts w:ascii="Times New Roman" w:hAnsi="Times New Roman" w:cs="Times New Roman"/>
          <w:sz w:val="28"/>
          <w:szCs w:val="28"/>
        </w:rPr>
        <w:t xml:space="preserve">. </w:t>
      </w:r>
      <w:r w:rsidR="005C1707" w:rsidRPr="008E1179">
        <w:rPr>
          <w:rFonts w:ascii="Times New Roman" w:hAnsi="Times New Roman" w:cs="Times New Roman"/>
          <w:sz w:val="28"/>
          <w:szCs w:val="28"/>
        </w:rPr>
        <w:t>Не отрывайте пятки от пола, взгляд направлен вперед.</w:t>
      </w:r>
      <w:r w:rsidR="00E521E8" w:rsidRPr="008E1179">
        <w:rPr>
          <w:rFonts w:ascii="Times New Roman" w:hAnsi="Times New Roman" w:cs="Times New Roman"/>
          <w:sz w:val="28"/>
          <w:szCs w:val="28"/>
        </w:rPr>
        <w:t xml:space="preserve"> </w:t>
      </w:r>
      <w:r w:rsidR="005C1707" w:rsidRPr="008E1179">
        <w:rPr>
          <w:rFonts w:ascii="Times New Roman" w:hAnsi="Times New Roman" w:cs="Times New Roman"/>
          <w:sz w:val="28"/>
          <w:szCs w:val="28"/>
        </w:rPr>
        <w:t>Как только бедра окажутся параллельными полу</w:t>
      </w:r>
      <w:proofErr w:type="gramStart"/>
      <w:r w:rsidR="005C1707" w:rsidRPr="008E1179">
        <w:rPr>
          <w:rFonts w:ascii="Times New Roman" w:hAnsi="Times New Roman" w:cs="Times New Roman"/>
          <w:sz w:val="28"/>
          <w:szCs w:val="28"/>
        </w:rPr>
        <w:t xml:space="preserve"> ,</w:t>
      </w:r>
      <w:proofErr w:type="gramEnd"/>
      <w:r w:rsidR="005C1707" w:rsidRPr="008E1179">
        <w:rPr>
          <w:rFonts w:ascii="Times New Roman" w:hAnsi="Times New Roman" w:cs="Times New Roman"/>
          <w:sz w:val="28"/>
          <w:szCs w:val="28"/>
        </w:rPr>
        <w:t xml:space="preserve"> все еще задерживая дыхание, напрягите мышцы бедер и поднимитесь вверх в исходное положение.</w:t>
      </w:r>
      <w:r w:rsidR="00E521E8" w:rsidRPr="008E1179">
        <w:rPr>
          <w:rFonts w:ascii="Times New Roman" w:hAnsi="Times New Roman" w:cs="Times New Roman"/>
          <w:sz w:val="28"/>
          <w:szCs w:val="28"/>
        </w:rPr>
        <w:t xml:space="preserve"> </w:t>
      </w:r>
      <w:r w:rsidR="005C1707" w:rsidRPr="008E1179">
        <w:rPr>
          <w:rFonts w:ascii="Times New Roman" w:hAnsi="Times New Roman" w:cs="Times New Roman"/>
          <w:sz w:val="28"/>
          <w:szCs w:val="28"/>
        </w:rPr>
        <w:t>Начинайте выдыхать после того, как преодолеете самый сложный отрезок подъема. Продолжайте выдыхать до тех пор, пока не примите исходное положение.</w:t>
      </w:r>
    </w:p>
    <w:p w:rsidR="00E521E8" w:rsidRPr="000F1188" w:rsidRDefault="004448AD" w:rsidP="000F1188">
      <w:pPr>
        <w:pStyle w:val="a9"/>
        <w:numPr>
          <w:ilvl w:val="0"/>
          <w:numId w:val="10"/>
        </w:numPr>
        <w:tabs>
          <w:tab w:val="left" w:pos="1134"/>
        </w:tabs>
        <w:spacing w:line="360" w:lineRule="auto"/>
        <w:ind w:left="0" w:firstLine="567"/>
        <w:jc w:val="both"/>
        <w:rPr>
          <w:rFonts w:ascii="Times New Roman" w:hAnsi="Times New Roman" w:cs="Times New Roman"/>
          <w:sz w:val="28"/>
          <w:szCs w:val="28"/>
          <w:u w:val="single"/>
        </w:rPr>
      </w:pPr>
      <w:r w:rsidRPr="000F1188">
        <w:rPr>
          <w:rFonts w:ascii="Times New Roman" w:hAnsi="Times New Roman" w:cs="Times New Roman"/>
          <w:sz w:val="28"/>
          <w:szCs w:val="28"/>
          <w:u w:val="single"/>
        </w:rPr>
        <w:t>Жим штанги лежа двумя руками</w:t>
      </w:r>
      <w:proofErr w:type="gramStart"/>
      <w:r w:rsidR="00E521E8" w:rsidRPr="000F1188">
        <w:rPr>
          <w:rFonts w:ascii="Times New Roman" w:hAnsi="Times New Roman" w:cs="Times New Roman"/>
          <w:sz w:val="28"/>
          <w:szCs w:val="28"/>
        </w:rPr>
        <w:t xml:space="preserve">  </w:t>
      </w:r>
      <w:r w:rsidR="00E521E8" w:rsidRPr="000F1188">
        <w:rPr>
          <w:rFonts w:ascii="Times New Roman" w:hAnsi="Times New Roman" w:cs="Times New Roman"/>
          <w:sz w:val="28"/>
          <w:szCs w:val="28"/>
          <w:shd w:val="clear" w:color="auto" w:fill="F6F6F6"/>
        </w:rPr>
        <w:t>В</w:t>
      </w:r>
      <w:proofErr w:type="gramEnd"/>
      <w:r w:rsidR="00E521E8" w:rsidRPr="000F1188">
        <w:rPr>
          <w:rFonts w:ascii="Times New Roman" w:hAnsi="Times New Roman" w:cs="Times New Roman"/>
          <w:sz w:val="28"/>
          <w:szCs w:val="28"/>
          <w:shd w:val="clear" w:color="auto" w:fill="F6F6F6"/>
        </w:rPr>
        <w:t xml:space="preserve"> исходном положении штанга удерживается на вытянутых руках над грудью. Затем штанга опускается на грудь и выжимается снова вверх на вытянутые руки. Есть и альтернативный вариант: штанга в исходной позиции покоится на ограничителях рамы на высоте груди и затем выжимается из этого положения на вытянутые руки и снова опускается на упоры.</w:t>
      </w:r>
    </w:p>
    <w:p w:rsidR="00150792" w:rsidRPr="008E1179" w:rsidRDefault="00150792" w:rsidP="008E1179">
      <w:pPr>
        <w:pStyle w:val="a9"/>
        <w:tabs>
          <w:tab w:val="left" w:pos="1134"/>
        </w:tabs>
        <w:spacing w:line="360" w:lineRule="auto"/>
        <w:jc w:val="both"/>
        <w:rPr>
          <w:rFonts w:ascii="Times New Roman" w:hAnsi="Times New Roman" w:cs="Times New Roman"/>
          <w:sz w:val="28"/>
          <w:szCs w:val="28"/>
          <w:u w:val="single"/>
        </w:rPr>
      </w:pPr>
      <w:r w:rsidRPr="008E1179">
        <w:rPr>
          <w:rFonts w:ascii="Times New Roman" w:hAnsi="Times New Roman" w:cs="Times New Roman"/>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w:t>
      </w:r>
      <w:r w:rsidR="00E521E8" w:rsidRPr="008E1179">
        <w:rPr>
          <w:rFonts w:ascii="Times New Roman" w:hAnsi="Times New Roman" w:cs="Times New Roman"/>
          <w:sz w:val="28"/>
          <w:szCs w:val="28"/>
        </w:rPr>
        <w:t xml:space="preserve">ющихся. Тестирование проводят в </w:t>
      </w:r>
      <w:r w:rsidRPr="008E1179">
        <w:rPr>
          <w:rFonts w:ascii="Times New Roman" w:hAnsi="Times New Roman" w:cs="Times New Roman"/>
          <w:sz w:val="28"/>
          <w:szCs w:val="28"/>
        </w:rPr>
        <w:t xml:space="preserve">соответствии с годовым тренировочным планом в установленные сроки. </w:t>
      </w:r>
    </w:p>
    <w:p w:rsidR="007C32BC" w:rsidRDefault="00A044FF" w:rsidP="007C32BC">
      <w:pPr>
        <w:spacing w:line="360" w:lineRule="auto"/>
        <w:ind w:firstLine="567"/>
        <w:jc w:val="both"/>
        <w:rPr>
          <w:sz w:val="28"/>
          <w:szCs w:val="28"/>
          <w:u w:val="single"/>
        </w:rPr>
      </w:pPr>
      <w:r w:rsidRPr="008E1179">
        <w:rPr>
          <w:sz w:val="28"/>
          <w:szCs w:val="28"/>
        </w:rPr>
        <w:t>В таблице  №15</w:t>
      </w:r>
      <w:r w:rsidR="00150792" w:rsidRPr="008E1179">
        <w:rPr>
          <w:sz w:val="28"/>
          <w:szCs w:val="28"/>
        </w:rPr>
        <w:t xml:space="preserve"> представлены нормативы общей физической и специальной физической подготовки </w:t>
      </w:r>
      <w:r w:rsidR="00150792" w:rsidRPr="008E1179">
        <w:rPr>
          <w:sz w:val="28"/>
          <w:szCs w:val="28"/>
          <w:u w:val="single"/>
        </w:rPr>
        <w:t>для зачисления в группы</w:t>
      </w:r>
      <w:r w:rsidR="00150792" w:rsidRPr="008E1179">
        <w:rPr>
          <w:sz w:val="28"/>
          <w:szCs w:val="28"/>
        </w:rPr>
        <w:t xml:space="preserve"> </w:t>
      </w:r>
      <w:r w:rsidR="00150792" w:rsidRPr="008E1179">
        <w:rPr>
          <w:sz w:val="28"/>
          <w:szCs w:val="28"/>
          <w:u w:val="single"/>
        </w:rPr>
        <w:t>на этапе начальной подготовки.</w:t>
      </w:r>
    </w:p>
    <w:p w:rsidR="00150792" w:rsidRPr="00B047CC" w:rsidRDefault="00A044FF" w:rsidP="00150792">
      <w:pPr>
        <w:spacing w:line="360" w:lineRule="auto"/>
        <w:jc w:val="right"/>
        <w:rPr>
          <w:sz w:val="28"/>
          <w:szCs w:val="28"/>
        </w:rPr>
      </w:pPr>
      <w:r>
        <w:rPr>
          <w:sz w:val="28"/>
          <w:szCs w:val="28"/>
        </w:rPr>
        <w:t>Таблица № 15</w:t>
      </w:r>
    </w:p>
    <w:p w:rsidR="00150792" w:rsidRDefault="00150792" w:rsidP="00150792">
      <w:pPr>
        <w:spacing w:line="360" w:lineRule="auto"/>
        <w:jc w:val="center"/>
        <w:rPr>
          <w:sz w:val="28"/>
          <w:szCs w:val="28"/>
        </w:rPr>
      </w:pPr>
      <w:r w:rsidRPr="00B047CC">
        <w:rPr>
          <w:sz w:val="28"/>
          <w:szCs w:val="28"/>
        </w:rPr>
        <w:t>Нормативы</w:t>
      </w:r>
      <w:r w:rsidRPr="00B047CC">
        <w:rPr>
          <w:sz w:val="28"/>
          <w:szCs w:val="28"/>
        </w:rPr>
        <w:br/>
        <w:t xml:space="preserve">общей физической и специальной физической подготовки </w:t>
      </w:r>
    </w:p>
    <w:p w:rsidR="00150792" w:rsidRPr="00F57B7F" w:rsidRDefault="00150792" w:rsidP="00150792">
      <w:pPr>
        <w:spacing w:line="360" w:lineRule="auto"/>
        <w:jc w:val="center"/>
        <w:rPr>
          <w:b/>
          <w:sz w:val="28"/>
          <w:szCs w:val="28"/>
        </w:rPr>
      </w:pPr>
      <w:r w:rsidRPr="000D1F52">
        <w:rPr>
          <w:b/>
          <w:sz w:val="28"/>
          <w:szCs w:val="28"/>
        </w:rPr>
        <w:t xml:space="preserve">для зачисления </w:t>
      </w:r>
      <w:r>
        <w:rPr>
          <w:b/>
          <w:sz w:val="28"/>
          <w:szCs w:val="28"/>
        </w:rPr>
        <w:t>на этап</w:t>
      </w:r>
      <w:r w:rsidRPr="00927015">
        <w:rPr>
          <w:b/>
          <w:sz w:val="28"/>
          <w:szCs w:val="28"/>
        </w:rPr>
        <w:t xml:space="preserve"> начальной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9"/>
        <w:gridCol w:w="6359"/>
      </w:tblGrid>
      <w:tr w:rsidR="00150792" w:rsidRPr="00150792" w:rsidTr="00D83EC5">
        <w:trPr>
          <w:trHeight w:val="606"/>
        </w:trPr>
        <w:tc>
          <w:tcPr>
            <w:tcW w:w="1864" w:type="pct"/>
            <w:vAlign w:val="center"/>
          </w:tcPr>
          <w:p w:rsidR="00150792" w:rsidRPr="00150792" w:rsidRDefault="00150792" w:rsidP="00150792">
            <w:pPr>
              <w:jc w:val="center"/>
              <w:rPr>
                <w:b/>
              </w:rPr>
            </w:pPr>
            <w:r w:rsidRPr="00150792">
              <w:rPr>
                <w:b/>
              </w:rPr>
              <w:t>Развиваемое физическое качество</w:t>
            </w:r>
          </w:p>
        </w:tc>
        <w:tc>
          <w:tcPr>
            <w:tcW w:w="3136" w:type="pct"/>
            <w:vAlign w:val="center"/>
          </w:tcPr>
          <w:p w:rsidR="00150792" w:rsidRPr="00150792" w:rsidRDefault="00150792" w:rsidP="00150792">
            <w:pPr>
              <w:jc w:val="center"/>
              <w:rPr>
                <w:b/>
              </w:rPr>
            </w:pPr>
            <w:r w:rsidRPr="00150792">
              <w:rPr>
                <w:b/>
              </w:rPr>
              <w:t>Контрольные упражнения (тесты)</w:t>
            </w:r>
          </w:p>
        </w:tc>
      </w:tr>
      <w:tr w:rsidR="00150792" w:rsidRPr="00150792" w:rsidTr="00D83EC5">
        <w:trPr>
          <w:trHeight w:val="606"/>
        </w:trPr>
        <w:tc>
          <w:tcPr>
            <w:tcW w:w="1864" w:type="pct"/>
            <w:vAlign w:val="center"/>
          </w:tcPr>
          <w:p w:rsidR="00150792" w:rsidRPr="00150792" w:rsidRDefault="00150792" w:rsidP="00150792">
            <w:r w:rsidRPr="00150792">
              <w:t>Быстрота</w:t>
            </w:r>
          </w:p>
        </w:tc>
        <w:tc>
          <w:tcPr>
            <w:tcW w:w="3136" w:type="pct"/>
            <w:vAlign w:val="center"/>
          </w:tcPr>
          <w:p w:rsidR="00150792" w:rsidRPr="00150792" w:rsidRDefault="00150792" w:rsidP="00150792">
            <w:pPr>
              <w:jc w:val="center"/>
            </w:pPr>
            <w:r w:rsidRPr="00150792">
              <w:t>Бег на 30 м (не более 5 с)</w:t>
            </w:r>
          </w:p>
        </w:tc>
      </w:tr>
      <w:tr w:rsidR="00150792" w:rsidRPr="00150792" w:rsidTr="00D83EC5">
        <w:trPr>
          <w:trHeight w:val="606"/>
        </w:trPr>
        <w:tc>
          <w:tcPr>
            <w:tcW w:w="1864" w:type="pct"/>
            <w:vAlign w:val="center"/>
          </w:tcPr>
          <w:p w:rsidR="00150792" w:rsidRPr="00150792" w:rsidRDefault="00150792" w:rsidP="00150792">
            <w:r w:rsidRPr="00150792">
              <w:t>Координация</w:t>
            </w:r>
          </w:p>
        </w:tc>
        <w:tc>
          <w:tcPr>
            <w:tcW w:w="3136" w:type="pct"/>
            <w:vAlign w:val="center"/>
          </w:tcPr>
          <w:p w:rsidR="00150792" w:rsidRPr="00150792" w:rsidRDefault="004F4E7A" w:rsidP="00150792">
            <w:pPr>
              <w:jc w:val="center"/>
            </w:pPr>
            <w:r>
              <w:t>Челночный бег 3х10 м (</w:t>
            </w:r>
            <w:r w:rsidR="00150792" w:rsidRPr="00150792">
              <w:t>не более 9 с)</w:t>
            </w:r>
          </w:p>
        </w:tc>
      </w:tr>
      <w:tr w:rsidR="00150792" w:rsidRPr="00150792" w:rsidTr="00D83EC5">
        <w:trPr>
          <w:trHeight w:val="606"/>
        </w:trPr>
        <w:tc>
          <w:tcPr>
            <w:tcW w:w="1864" w:type="pct"/>
            <w:vAlign w:val="center"/>
          </w:tcPr>
          <w:p w:rsidR="00150792" w:rsidRPr="00150792" w:rsidRDefault="00150792" w:rsidP="00150792">
            <w:r w:rsidRPr="00150792">
              <w:t>Выносливость</w:t>
            </w:r>
          </w:p>
        </w:tc>
        <w:tc>
          <w:tcPr>
            <w:tcW w:w="3136" w:type="pct"/>
            <w:vAlign w:val="center"/>
          </w:tcPr>
          <w:p w:rsidR="00150792" w:rsidRPr="00150792" w:rsidRDefault="00150792" w:rsidP="00150792">
            <w:pPr>
              <w:jc w:val="center"/>
            </w:pPr>
            <w:r w:rsidRPr="00150792">
              <w:t>Бег 800 м (не более 4 мин)</w:t>
            </w:r>
          </w:p>
        </w:tc>
      </w:tr>
      <w:tr w:rsidR="00150792" w:rsidRPr="00150792" w:rsidTr="00D83EC5">
        <w:trPr>
          <w:trHeight w:val="606"/>
        </w:trPr>
        <w:tc>
          <w:tcPr>
            <w:tcW w:w="1864" w:type="pct"/>
            <w:vAlign w:val="center"/>
          </w:tcPr>
          <w:p w:rsidR="00150792" w:rsidRPr="00150792" w:rsidRDefault="00150792" w:rsidP="00150792">
            <w:r w:rsidRPr="00150792">
              <w:t>Сила</w:t>
            </w:r>
          </w:p>
        </w:tc>
        <w:tc>
          <w:tcPr>
            <w:tcW w:w="3136" w:type="pct"/>
            <w:vAlign w:val="center"/>
          </w:tcPr>
          <w:p w:rsidR="00150792" w:rsidRPr="00150792" w:rsidRDefault="00150792" w:rsidP="00150792">
            <w:pPr>
              <w:jc w:val="center"/>
            </w:pPr>
            <w:r w:rsidRPr="00150792">
              <w:t>Подтягивание на перекладине (не менее 6 раз)</w:t>
            </w:r>
          </w:p>
        </w:tc>
      </w:tr>
      <w:tr w:rsidR="00150792" w:rsidRPr="00150792" w:rsidTr="00D83EC5">
        <w:trPr>
          <w:trHeight w:val="606"/>
        </w:trPr>
        <w:tc>
          <w:tcPr>
            <w:tcW w:w="1864" w:type="pct"/>
            <w:vMerge w:val="restart"/>
            <w:vAlign w:val="center"/>
          </w:tcPr>
          <w:p w:rsidR="00150792" w:rsidRPr="00150792" w:rsidRDefault="00150792" w:rsidP="00150792">
            <w:r w:rsidRPr="00150792">
              <w:t>Силовая выносливость</w:t>
            </w:r>
          </w:p>
        </w:tc>
        <w:tc>
          <w:tcPr>
            <w:tcW w:w="3136" w:type="pct"/>
            <w:vAlign w:val="center"/>
          </w:tcPr>
          <w:p w:rsidR="00150792" w:rsidRPr="00150792" w:rsidRDefault="00150792" w:rsidP="00150792">
            <w:pPr>
              <w:jc w:val="center"/>
            </w:pPr>
            <w:r w:rsidRPr="00150792">
              <w:t>Подъем</w:t>
            </w:r>
            <w:r w:rsidR="004F4E7A">
              <w:t xml:space="preserve"> туловища, лежа на спине (</w:t>
            </w:r>
            <w:r w:rsidRPr="00150792">
              <w:t>не менее 10 раз)</w:t>
            </w:r>
          </w:p>
        </w:tc>
      </w:tr>
      <w:tr w:rsidR="00150792" w:rsidRPr="00150792" w:rsidTr="00D83EC5">
        <w:trPr>
          <w:trHeight w:val="606"/>
        </w:trPr>
        <w:tc>
          <w:tcPr>
            <w:tcW w:w="1864" w:type="pct"/>
            <w:vMerge/>
            <w:vAlign w:val="center"/>
          </w:tcPr>
          <w:p w:rsidR="00150792" w:rsidRPr="00150792" w:rsidRDefault="00150792" w:rsidP="00150792"/>
        </w:tc>
        <w:tc>
          <w:tcPr>
            <w:tcW w:w="3136" w:type="pct"/>
            <w:vAlign w:val="center"/>
          </w:tcPr>
          <w:p w:rsidR="00150792" w:rsidRPr="00150792" w:rsidRDefault="00150792" w:rsidP="00150792">
            <w:pPr>
              <w:jc w:val="center"/>
            </w:pPr>
            <w:r w:rsidRPr="00150792">
              <w:t xml:space="preserve">Сгибание и разгибание </w:t>
            </w:r>
            <w:proofErr w:type="gramStart"/>
            <w:r w:rsidRPr="00150792">
              <w:t>рук</w:t>
            </w:r>
            <w:proofErr w:type="gramEnd"/>
            <w:r w:rsidRPr="00150792">
              <w:t xml:space="preserve"> в упоре лежа (не менее 15 раз)</w:t>
            </w:r>
          </w:p>
        </w:tc>
      </w:tr>
      <w:tr w:rsidR="00150792" w:rsidRPr="00150792" w:rsidTr="00D83EC5">
        <w:trPr>
          <w:trHeight w:val="606"/>
        </w:trPr>
        <w:tc>
          <w:tcPr>
            <w:tcW w:w="1864" w:type="pct"/>
            <w:vMerge w:val="restart"/>
            <w:vAlign w:val="center"/>
          </w:tcPr>
          <w:p w:rsidR="00150792" w:rsidRPr="00150792" w:rsidRDefault="00150792" w:rsidP="00150792">
            <w:r w:rsidRPr="00150792">
              <w:t>Скоростно-силовые качества</w:t>
            </w:r>
          </w:p>
        </w:tc>
        <w:tc>
          <w:tcPr>
            <w:tcW w:w="3136" w:type="pct"/>
            <w:vAlign w:val="center"/>
          </w:tcPr>
          <w:p w:rsidR="00150792" w:rsidRPr="00150792" w:rsidRDefault="00150792" w:rsidP="00150792">
            <w:pPr>
              <w:jc w:val="center"/>
            </w:pPr>
            <w:r w:rsidRPr="00150792">
              <w:t>Прыжок в длину с места (не менее 140 см)</w:t>
            </w:r>
          </w:p>
        </w:tc>
      </w:tr>
      <w:tr w:rsidR="00150792" w:rsidRPr="00150792" w:rsidTr="00D83EC5">
        <w:trPr>
          <w:trHeight w:val="606"/>
        </w:trPr>
        <w:tc>
          <w:tcPr>
            <w:tcW w:w="1864" w:type="pct"/>
            <w:vMerge/>
            <w:vAlign w:val="center"/>
          </w:tcPr>
          <w:p w:rsidR="00150792" w:rsidRPr="00150792" w:rsidRDefault="00150792" w:rsidP="00150792"/>
        </w:tc>
        <w:tc>
          <w:tcPr>
            <w:tcW w:w="3136" w:type="pct"/>
            <w:vAlign w:val="center"/>
          </w:tcPr>
          <w:p w:rsidR="00150792" w:rsidRPr="00150792" w:rsidRDefault="00150792" w:rsidP="00150792">
            <w:pPr>
              <w:jc w:val="center"/>
            </w:pPr>
            <w:r w:rsidRPr="00150792">
              <w:t>Подтягивание</w:t>
            </w:r>
            <w:r w:rsidR="004F4E7A">
              <w:t xml:space="preserve"> на перекладине за 20 с (</w:t>
            </w:r>
            <w:r w:rsidRPr="00150792">
              <w:t>не менее 4 раз)</w:t>
            </w:r>
          </w:p>
        </w:tc>
      </w:tr>
      <w:tr w:rsidR="00150792" w:rsidRPr="00150792" w:rsidTr="00D83EC5">
        <w:trPr>
          <w:trHeight w:val="606"/>
        </w:trPr>
        <w:tc>
          <w:tcPr>
            <w:tcW w:w="1864" w:type="pct"/>
            <w:vMerge/>
            <w:vAlign w:val="center"/>
          </w:tcPr>
          <w:p w:rsidR="00150792" w:rsidRPr="00150792" w:rsidRDefault="00150792" w:rsidP="00150792"/>
        </w:tc>
        <w:tc>
          <w:tcPr>
            <w:tcW w:w="3136" w:type="pct"/>
            <w:vAlign w:val="center"/>
          </w:tcPr>
          <w:p w:rsidR="00150792" w:rsidRPr="00150792" w:rsidRDefault="00150792" w:rsidP="00150792">
            <w:pPr>
              <w:jc w:val="center"/>
            </w:pPr>
            <w:r w:rsidRPr="00150792">
              <w:t>Подъем туловища, лежа на спине за 20 с (не менее 8 раз)</w:t>
            </w:r>
          </w:p>
        </w:tc>
      </w:tr>
      <w:tr w:rsidR="00150792" w:rsidRPr="00150792" w:rsidTr="00D83EC5">
        <w:trPr>
          <w:trHeight w:val="606"/>
        </w:trPr>
        <w:tc>
          <w:tcPr>
            <w:tcW w:w="1864" w:type="pct"/>
            <w:vMerge/>
            <w:vAlign w:val="center"/>
          </w:tcPr>
          <w:p w:rsidR="00150792" w:rsidRPr="00150792" w:rsidRDefault="00150792" w:rsidP="00150792"/>
        </w:tc>
        <w:tc>
          <w:tcPr>
            <w:tcW w:w="3136" w:type="pct"/>
            <w:vAlign w:val="center"/>
          </w:tcPr>
          <w:p w:rsidR="00150792" w:rsidRPr="00150792" w:rsidRDefault="00150792" w:rsidP="00150792">
            <w:pPr>
              <w:jc w:val="center"/>
            </w:pPr>
            <w:r w:rsidRPr="00150792">
              <w:t>Сгибание и разгиб</w:t>
            </w:r>
            <w:r w:rsidR="004F4E7A">
              <w:t>ание рук в упоре лежа за 20 с (</w:t>
            </w:r>
            <w:r w:rsidRPr="00150792">
              <w:t>не менее 6 раз)</w:t>
            </w:r>
          </w:p>
        </w:tc>
      </w:tr>
    </w:tbl>
    <w:p w:rsidR="00150792" w:rsidRDefault="00150792" w:rsidP="00150792">
      <w:pPr>
        <w:spacing w:line="360" w:lineRule="auto"/>
        <w:ind w:firstLine="567"/>
        <w:jc w:val="both"/>
        <w:rPr>
          <w:sz w:val="28"/>
          <w:szCs w:val="28"/>
        </w:rPr>
      </w:pPr>
    </w:p>
    <w:p w:rsidR="00310E88" w:rsidRDefault="00A044FF" w:rsidP="00310E88">
      <w:pPr>
        <w:spacing w:line="360" w:lineRule="auto"/>
        <w:ind w:firstLine="567"/>
        <w:jc w:val="both"/>
        <w:rPr>
          <w:sz w:val="28"/>
          <w:szCs w:val="28"/>
          <w:u w:val="single"/>
        </w:rPr>
      </w:pPr>
      <w:r>
        <w:rPr>
          <w:sz w:val="28"/>
          <w:szCs w:val="28"/>
        </w:rPr>
        <w:t>В таблице  №16</w:t>
      </w:r>
      <w:r w:rsidR="00310E88">
        <w:rPr>
          <w:sz w:val="28"/>
          <w:szCs w:val="28"/>
        </w:rPr>
        <w:t xml:space="preserve"> представлены н</w:t>
      </w:r>
      <w:r w:rsidR="00310E88" w:rsidRPr="00B047CC">
        <w:rPr>
          <w:sz w:val="28"/>
          <w:szCs w:val="28"/>
        </w:rPr>
        <w:t>ормат</w:t>
      </w:r>
      <w:r w:rsidR="00310E88">
        <w:rPr>
          <w:sz w:val="28"/>
          <w:szCs w:val="28"/>
        </w:rPr>
        <w:t xml:space="preserve">ивы </w:t>
      </w:r>
      <w:r w:rsidR="00310E88" w:rsidRPr="00B047CC">
        <w:rPr>
          <w:sz w:val="28"/>
          <w:szCs w:val="28"/>
        </w:rPr>
        <w:t xml:space="preserve">общей физической и специальной физической подготовки </w:t>
      </w:r>
      <w:r w:rsidR="00310E88" w:rsidRPr="00776BB5">
        <w:rPr>
          <w:sz w:val="28"/>
          <w:szCs w:val="28"/>
          <w:u w:val="single"/>
        </w:rPr>
        <w:t>для зачисления в группы</w:t>
      </w:r>
      <w:r w:rsidR="00310E88" w:rsidRPr="006C18F6">
        <w:rPr>
          <w:sz w:val="28"/>
          <w:szCs w:val="28"/>
          <w:u w:val="single"/>
        </w:rPr>
        <w:t xml:space="preserve"> </w:t>
      </w:r>
      <w:r w:rsidR="00310E88" w:rsidRPr="00B047CC">
        <w:rPr>
          <w:sz w:val="28"/>
          <w:szCs w:val="28"/>
          <w:u w:val="single"/>
        </w:rPr>
        <w:t xml:space="preserve">на </w:t>
      </w:r>
      <w:r w:rsidR="00310E88">
        <w:rPr>
          <w:sz w:val="28"/>
          <w:szCs w:val="28"/>
          <w:u w:val="single"/>
        </w:rPr>
        <w:t xml:space="preserve">тренировочном </w:t>
      </w:r>
      <w:r w:rsidR="00310E88" w:rsidRPr="00B047CC">
        <w:rPr>
          <w:sz w:val="28"/>
          <w:szCs w:val="28"/>
          <w:u w:val="single"/>
        </w:rPr>
        <w:t>этапе</w:t>
      </w:r>
      <w:r w:rsidR="00310E88">
        <w:rPr>
          <w:sz w:val="28"/>
          <w:szCs w:val="28"/>
          <w:u w:val="single"/>
        </w:rPr>
        <w:t>.</w:t>
      </w:r>
      <w:r w:rsidR="00310E88" w:rsidRPr="00B047CC">
        <w:rPr>
          <w:sz w:val="28"/>
          <w:szCs w:val="28"/>
          <w:u w:val="single"/>
        </w:rPr>
        <w:t xml:space="preserve"> </w:t>
      </w:r>
    </w:p>
    <w:p w:rsidR="00310E88" w:rsidRPr="00B047CC" w:rsidRDefault="00310E88" w:rsidP="00310E88">
      <w:pPr>
        <w:spacing w:line="360" w:lineRule="auto"/>
        <w:jc w:val="right"/>
        <w:rPr>
          <w:sz w:val="28"/>
          <w:szCs w:val="28"/>
        </w:rPr>
      </w:pPr>
      <w:r w:rsidRPr="00B047CC">
        <w:rPr>
          <w:sz w:val="28"/>
          <w:szCs w:val="28"/>
        </w:rPr>
        <w:t>Таблица № 1</w:t>
      </w:r>
      <w:r w:rsidR="00A044FF">
        <w:rPr>
          <w:sz w:val="28"/>
          <w:szCs w:val="28"/>
        </w:rPr>
        <w:t>6</w:t>
      </w:r>
    </w:p>
    <w:p w:rsidR="00310E88" w:rsidRDefault="00310E88" w:rsidP="00310E88">
      <w:pPr>
        <w:jc w:val="center"/>
        <w:rPr>
          <w:sz w:val="28"/>
          <w:szCs w:val="28"/>
        </w:rPr>
      </w:pPr>
      <w:r w:rsidRPr="00AF1BDD">
        <w:rPr>
          <w:sz w:val="28"/>
          <w:szCs w:val="28"/>
        </w:rPr>
        <w:t>Нормативы</w:t>
      </w:r>
      <w:r w:rsidRPr="00AF1BDD">
        <w:rPr>
          <w:sz w:val="28"/>
          <w:szCs w:val="28"/>
        </w:rPr>
        <w:br/>
        <w:t xml:space="preserve">общей физической и специальной физической подготовки </w:t>
      </w:r>
    </w:p>
    <w:p w:rsidR="00310E88" w:rsidRDefault="00310E88" w:rsidP="00310E88">
      <w:pPr>
        <w:jc w:val="center"/>
        <w:rPr>
          <w:b/>
          <w:sz w:val="28"/>
          <w:szCs w:val="28"/>
        </w:rPr>
      </w:pPr>
      <w:r w:rsidRPr="00776BB5">
        <w:rPr>
          <w:b/>
          <w:sz w:val="28"/>
          <w:szCs w:val="28"/>
        </w:rPr>
        <w:t xml:space="preserve">для зачисления </w:t>
      </w:r>
      <w:r>
        <w:rPr>
          <w:b/>
          <w:sz w:val="28"/>
          <w:szCs w:val="28"/>
        </w:rPr>
        <w:t xml:space="preserve">на тренировочный этап </w:t>
      </w:r>
    </w:p>
    <w:p w:rsidR="00310E88" w:rsidRDefault="00310E88" w:rsidP="00310E88">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9"/>
        <w:gridCol w:w="6359"/>
      </w:tblGrid>
      <w:tr w:rsidR="00B25738" w:rsidRPr="00CD5C41" w:rsidTr="00D83EC5">
        <w:trPr>
          <w:trHeight w:val="606"/>
        </w:trPr>
        <w:tc>
          <w:tcPr>
            <w:tcW w:w="1864" w:type="pct"/>
            <w:vAlign w:val="center"/>
          </w:tcPr>
          <w:p w:rsidR="00B25738" w:rsidRPr="00CD5C41" w:rsidRDefault="00B25738" w:rsidP="00B25738">
            <w:pPr>
              <w:jc w:val="center"/>
              <w:rPr>
                <w:b/>
              </w:rPr>
            </w:pPr>
            <w:r w:rsidRPr="00CD5C41">
              <w:rPr>
                <w:b/>
              </w:rPr>
              <w:t>Развиваемое физическое качество</w:t>
            </w:r>
          </w:p>
        </w:tc>
        <w:tc>
          <w:tcPr>
            <w:tcW w:w="3136" w:type="pct"/>
            <w:vAlign w:val="center"/>
          </w:tcPr>
          <w:p w:rsidR="00B25738" w:rsidRPr="00CD5C41" w:rsidRDefault="00B25738" w:rsidP="00B25738">
            <w:pPr>
              <w:jc w:val="center"/>
              <w:rPr>
                <w:b/>
              </w:rPr>
            </w:pPr>
            <w:r w:rsidRPr="00CD5C41">
              <w:rPr>
                <w:b/>
              </w:rPr>
              <w:t>Контрольные упражнения (тесты)</w:t>
            </w:r>
          </w:p>
        </w:tc>
      </w:tr>
      <w:tr w:rsidR="00CD5C41" w:rsidRPr="00CD5C41" w:rsidTr="00D83EC5">
        <w:trPr>
          <w:trHeight w:val="606"/>
        </w:trPr>
        <w:tc>
          <w:tcPr>
            <w:tcW w:w="1864" w:type="pct"/>
            <w:vMerge w:val="restart"/>
            <w:vAlign w:val="center"/>
          </w:tcPr>
          <w:p w:rsidR="00CD5C41" w:rsidRPr="00CD5C41" w:rsidRDefault="00CD5C41" w:rsidP="00B25738">
            <w:r w:rsidRPr="00CD5C41">
              <w:t>Быстрота</w:t>
            </w:r>
          </w:p>
        </w:tc>
        <w:tc>
          <w:tcPr>
            <w:tcW w:w="3136" w:type="pct"/>
            <w:vAlign w:val="center"/>
          </w:tcPr>
          <w:p w:rsidR="00CD5C41" w:rsidRPr="00CD5C41" w:rsidRDefault="00CD5C41" w:rsidP="00B25738">
            <w:pPr>
              <w:jc w:val="center"/>
            </w:pPr>
            <w:r w:rsidRPr="00CD5C41">
              <w:t>Бег на 30 м (не более 4,8 с)</w:t>
            </w:r>
          </w:p>
        </w:tc>
      </w:tr>
      <w:tr w:rsidR="00CD5C41" w:rsidRPr="00CD5C41" w:rsidTr="00D83EC5">
        <w:trPr>
          <w:trHeight w:val="606"/>
        </w:trPr>
        <w:tc>
          <w:tcPr>
            <w:tcW w:w="1864" w:type="pct"/>
            <w:vMerge/>
            <w:vAlign w:val="center"/>
          </w:tcPr>
          <w:p w:rsidR="00CD5C41" w:rsidRPr="00CD5C41" w:rsidRDefault="00CD5C41" w:rsidP="00B25738"/>
        </w:tc>
        <w:tc>
          <w:tcPr>
            <w:tcW w:w="3136" w:type="pct"/>
            <w:vAlign w:val="center"/>
          </w:tcPr>
          <w:p w:rsidR="00CD5C41" w:rsidRPr="00CD5C41" w:rsidRDefault="00CD5C41" w:rsidP="00B25738">
            <w:pPr>
              <w:jc w:val="center"/>
            </w:pPr>
            <w:r w:rsidRPr="00CD5C41">
              <w:t>Бег на 60 м (не более 9 с)</w:t>
            </w:r>
          </w:p>
        </w:tc>
      </w:tr>
      <w:tr w:rsidR="00B25738" w:rsidRPr="00CD5C41" w:rsidTr="00D83EC5">
        <w:trPr>
          <w:trHeight w:val="606"/>
        </w:trPr>
        <w:tc>
          <w:tcPr>
            <w:tcW w:w="1864" w:type="pct"/>
            <w:vAlign w:val="center"/>
          </w:tcPr>
          <w:p w:rsidR="00B25738" w:rsidRPr="00CD5C41" w:rsidRDefault="00B25738" w:rsidP="00B25738">
            <w:r w:rsidRPr="00CD5C41">
              <w:t>Координация</w:t>
            </w:r>
          </w:p>
        </w:tc>
        <w:tc>
          <w:tcPr>
            <w:tcW w:w="3136" w:type="pct"/>
            <w:vAlign w:val="center"/>
          </w:tcPr>
          <w:p w:rsidR="00B25738" w:rsidRPr="00CD5C41" w:rsidRDefault="00B25738" w:rsidP="00B25738">
            <w:pPr>
              <w:jc w:val="center"/>
            </w:pPr>
            <w:r w:rsidRPr="00CD5C41">
              <w:t>Челночный бег 3х10 м (не более 8 с)</w:t>
            </w:r>
          </w:p>
        </w:tc>
      </w:tr>
      <w:tr w:rsidR="00B25738" w:rsidRPr="00CD5C41" w:rsidTr="00D83EC5">
        <w:trPr>
          <w:trHeight w:val="606"/>
        </w:trPr>
        <w:tc>
          <w:tcPr>
            <w:tcW w:w="1864" w:type="pct"/>
            <w:vAlign w:val="center"/>
          </w:tcPr>
          <w:p w:rsidR="00B25738" w:rsidRPr="00CD5C41" w:rsidRDefault="00B25738" w:rsidP="00B25738">
            <w:r w:rsidRPr="00CD5C41">
              <w:t>Выносливость</w:t>
            </w:r>
          </w:p>
        </w:tc>
        <w:tc>
          <w:tcPr>
            <w:tcW w:w="3136" w:type="pct"/>
            <w:vAlign w:val="center"/>
          </w:tcPr>
          <w:p w:rsidR="00B25738" w:rsidRPr="00CD5C41" w:rsidRDefault="00B25738" w:rsidP="00CD5C41">
            <w:pPr>
              <w:jc w:val="center"/>
            </w:pPr>
            <w:r w:rsidRPr="00CD5C41">
              <w:t xml:space="preserve">Бег </w:t>
            </w:r>
            <w:r w:rsidR="00CD5C41" w:rsidRPr="00CD5C41">
              <w:t>1500 м (не более 7</w:t>
            </w:r>
            <w:r w:rsidRPr="00CD5C41">
              <w:t xml:space="preserve"> мин)</w:t>
            </w:r>
          </w:p>
        </w:tc>
      </w:tr>
      <w:tr w:rsidR="00CD5C41" w:rsidRPr="00CD5C41" w:rsidTr="00D83EC5">
        <w:trPr>
          <w:trHeight w:val="606"/>
        </w:trPr>
        <w:tc>
          <w:tcPr>
            <w:tcW w:w="1864" w:type="pct"/>
            <w:vMerge w:val="restart"/>
            <w:vAlign w:val="center"/>
          </w:tcPr>
          <w:p w:rsidR="00CD5C41" w:rsidRPr="00CD5C41" w:rsidRDefault="00CD5C41" w:rsidP="00B25738">
            <w:r w:rsidRPr="00CD5C41">
              <w:t>Сила</w:t>
            </w:r>
          </w:p>
        </w:tc>
        <w:tc>
          <w:tcPr>
            <w:tcW w:w="3136" w:type="pct"/>
            <w:vAlign w:val="center"/>
          </w:tcPr>
          <w:p w:rsidR="00CD5C41" w:rsidRPr="00CD5C41" w:rsidRDefault="00CD5C41" w:rsidP="00B25738">
            <w:pPr>
              <w:jc w:val="center"/>
            </w:pPr>
            <w:r w:rsidRPr="00CD5C41">
              <w:t>Подтягивание на перекладине (не менее 15 раз)</w:t>
            </w:r>
          </w:p>
        </w:tc>
      </w:tr>
      <w:tr w:rsidR="00CD5C41" w:rsidRPr="00CD5C41" w:rsidTr="00D83EC5">
        <w:trPr>
          <w:trHeight w:val="606"/>
        </w:trPr>
        <w:tc>
          <w:tcPr>
            <w:tcW w:w="1864" w:type="pct"/>
            <w:vMerge/>
            <w:vAlign w:val="center"/>
          </w:tcPr>
          <w:p w:rsidR="00CD5C41" w:rsidRPr="00CD5C41" w:rsidRDefault="00CD5C41" w:rsidP="00B25738"/>
        </w:tc>
        <w:tc>
          <w:tcPr>
            <w:tcW w:w="3136" w:type="pct"/>
            <w:vAlign w:val="center"/>
          </w:tcPr>
          <w:p w:rsidR="00CD5C41" w:rsidRPr="00CD5C41" w:rsidRDefault="00CD5C41" w:rsidP="00B25738">
            <w:pPr>
              <w:jc w:val="center"/>
            </w:pPr>
            <w:r w:rsidRPr="00CD5C41">
              <w:t>Поднимание ног из виса на перекладине до уровня хвата руками (не менее 6 раз)</w:t>
            </w:r>
          </w:p>
        </w:tc>
      </w:tr>
      <w:tr w:rsidR="00B25738" w:rsidRPr="00CD5C41" w:rsidTr="00D83EC5">
        <w:trPr>
          <w:trHeight w:val="606"/>
        </w:trPr>
        <w:tc>
          <w:tcPr>
            <w:tcW w:w="1864" w:type="pct"/>
            <w:vMerge w:val="restart"/>
            <w:vAlign w:val="center"/>
          </w:tcPr>
          <w:p w:rsidR="00B25738" w:rsidRPr="00CD5C41" w:rsidRDefault="00B25738" w:rsidP="00B25738">
            <w:r w:rsidRPr="00CD5C41">
              <w:t>Силовая выносливость</w:t>
            </w:r>
          </w:p>
        </w:tc>
        <w:tc>
          <w:tcPr>
            <w:tcW w:w="3136" w:type="pct"/>
            <w:vAlign w:val="center"/>
          </w:tcPr>
          <w:p w:rsidR="00B25738" w:rsidRPr="00CD5C41" w:rsidRDefault="00CD5C41" w:rsidP="00B25738">
            <w:pPr>
              <w:jc w:val="center"/>
            </w:pPr>
            <w:r w:rsidRPr="00CD5C41">
              <w:t xml:space="preserve">Сгибание и разгибание </w:t>
            </w:r>
            <w:proofErr w:type="gramStart"/>
            <w:r w:rsidRPr="00CD5C41">
              <w:t>рук</w:t>
            </w:r>
            <w:proofErr w:type="gramEnd"/>
            <w:r w:rsidRPr="00CD5C41">
              <w:t xml:space="preserve"> в упоре лежа (не менее 20 раз)</w:t>
            </w:r>
          </w:p>
        </w:tc>
      </w:tr>
      <w:tr w:rsidR="00B25738" w:rsidRPr="00CD5C41" w:rsidTr="00D83EC5">
        <w:trPr>
          <w:trHeight w:val="606"/>
        </w:trPr>
        <w:tc>
          <w:tcPr>
            <w:tcW w:w="1864" w:type="pct"/>
            <w:vMerge/>
            <w:vAlign w:val="center"/>
          </w:tcPr>
          <w:p w:rsidR="00B25738" w:rsidRPr="00CD5C41" w:rsidRDefault="00B25738" w:rsidP="00B25738"/>
        </w:tc>
        <w:tc>
          <w:tcPr>
            <w:tcW w:w="3136" w:type="pct"/>
            <w:vAlign w:val="center"/>
          </w:tcPr>
          <w:p w:rsidR="00B25738" w:rsidRPr="00CD5C41" w:rsidRDefault="00CD5C41" w:rsidP="00CD5C41">
            <w:pPr>
              <w:jc w:val="center"/>
            </w:pPr>
            <w:r w:rsidRPr="00CD5C41">
              <w:t>Сгибание и разгибание рук в упоре на брусьях (не менее 25 раз)</w:t>
            </w:r>
          </w:p>
        </w:tc>
      </w:tr>
      <w:tr w:rsidR="00B25738" w:rsidRPr="00CD5C41" w:rsidTr="00D83EC5">
        <w:trPr>
          <w:trHeight w:val="606"/>
        </w:trPr>
        <w:tc>
          <w:tcPr>
            <w:tcW w:w="1864" w:type="pct"/>
            <w:vMerge w:val="restart"/>
            <w:vAlign w:val="center"/>
          </w:tcPr>
          <w:p w:rsidR="00B25738" w:rsidRPr="00CD5C41" w:rsidRDefault="00B25738" w:rsidP="00B25738">
            <w:r w:rsidRPr="00CD5C41">
              <w:t>Скоростно-силовые качества</w:t>
            </w:r>
          </w:p>
        </w:tc>
        <w:tc>
          <w:tcPr>
            <w:tcW w:w="3136" w:type="pct"/>
            <w:vAlign w:val="center"/>
          </w:tcPr>
          <w:p w:rsidR="00B25738" w:rsidRPr="00CD5C41" w:rsidRDefault="00B25738" w:rsidP="00B25738">
            <w:pPr>
              <w:jc w:val="center"/>
            </w:pPr>
            <w:r w:rsidRPr="00CD5C41">
              <w:t>Пры</w:t>
            </w:r>
            <w:r w:rsidR="00CD5C41" w:rsidRPr="00CD5C41">
              <w:t>жок в длину с места (не менее 16</w:t>
            </w:r>
            <w:r w:rsidRPr="00CD5C41">
              <w:t>0 см)</w:t>
            </w:r>
          </w:p>
        </w:tc>
      </w:tr>
      <w:tr w:rsidR="00B25738" w:rsidRPr="00CD5C41" w:rsidTr="00D83EC5">
        <w:trPr>
          <w:trHeight w:val="606"/>
        </w:trPr>
        <w:tc>
          <w:tcPr>
            <w:tcW w:w="1864" w:type="pct"/>
            <w:vMerge/>
            <w:vAlign w:val="center"/>
          </w:tcPr>
          <w:p w:rsidR="00B25738" w:rsidRPr="00CD5C41" w:rsidRDefault="00B25738" w:rsidP="00B25738"/>
        </w:tc>
        <w:tc>
          <w:tcPr>
            <w:tcW w:w="3136" w:type="pct"/>
            <w:vAlign w:val="center"/>
          </w:tcPr>
          <w:p w:rsidR="00B25738" w:rsidRPr="00CD5C41" w:rsidRDefault="00B25738" w:rsidP="00B25738">
            <w:pPr>
              <w:jc w:val="center"/>
            </w:pPr>
            <w:r w:rsidRPr="00CD5C41">
              <w:t>Подтягивание на пере</w:t>
            </w:r>
            <w:r w:rsidR="004F4E7A">
              <w:t>кладине за 20 с (</w:t>
            </w:r>
            <w:r w:rsidR="00CD5C41" w:rsidRPr="00CD5C41">
              <w:t>не менее 8</w:t>
            </w:r>
            <w:r w:rsidRPr="00CD5C41">
              <w:t xml:space="preserve"> раз)</w:t>
            </w:r>
          </w:p>
        </w:tc>
      </w:tr>
      <w:tr w:rsidR="00B25738" w:rsidRPr="00CD5C41" w:rsidTr="00D83EC5">
        <w:trPr>
          <w:trHeight w:val="606"/>
        </w:trPr>
        <w:tc>
          <w:tcPr>
            <w:tcW w:w="1864" w:type="pct"/>
            <w:vMerge/>
            <w:vAlign w:val="center"/>
          </w:tcPr>
          <w:p w:rsidR="00B25738" w:rsidRPr="00CD5C41" w:rsidRDefault="00B25738" w:rsidP="00B25738"/>
        </w:tc>
        <w:tc>
          <w:tcPr>
            <w:tcW w:w="3136" w:type="pct"/>
            <w:vAlign w:val="center"/>
          </w:tcPr>
          <w:p w:rsidR="00B25738" w:rsidRPr="00CD5C41" w:rsidRDefault="00B25738" w:rsidP="00B25738">
            <w:pPr>
              <w:jc w:val="center"/>
            </w:pPr>
            <w:r w:rsidRPr="00CD5C41">
              <w:t>Подъем туловища, л</w:t>
            </w:r>
            <w:r w:rsidR="00CD5C41" w:rsidRPr="00CD5C41">
              <w:t>ежа на спине за 20 с (не менее 9</w:t>
            </w:r>
            <w:r w:rsidRPr="00CD5C41">
              <w:t xml:space="preserve"> раз)</w:t>
            </w:r>
          </w:p>
        </w:tc>
      </w:tr>
      <w:tr w:rsidR="00B25738" w:rsidRPr="00CD5C41" w:rsidTr="00D83EC5">
        <w:trPr>
          <w:trHeight w:val="606"/>
        </w:trPr>
        <w:tc>
          <w:tcPr>
            <w:tcW w:w="1864" w:type="pct"/>
            <w:vMerge/>
            <w:vAlign w:val="center"/>
          </w:tcPr>
          <w:p w:rsidR="00B25738" w:rsidRPr="00CD5C41" w:rsidRDefault="00B25738" w:rsidP="00B25738"/>
        </w:tc>
        <w:tc>
          <w:tcPr>
            <w:tcW w:w="3136" w:type="pct"/>
            <w:vAlign w:val="center"/>
          </w:tcPr>
          <w:p w:rsidR="00B25738" w:rsidRPr="00CD5C41" w:rsidRDefault="00B25738" w:rsidP="00B25738">
            <w:pPr>
              <w:jc w:val="center"/>
            </w:pPr>
            <w:r w:rsidRPr="00CD5C41">
              <w:t>Сгибание и разгибание рук в</w:t>
            </w:r>
            <w:r w:rsidR="004F4E7A">
              <w:t xml:space="preserve"> упоре лежа за 20 с (</w:t>
            </w:r>
            <w:r w:rsidR="00CD5C41" w:rsidRPr="00CD5C41">
              <w:t>не менее 10</w:t>
            </w:r>
            <w:r w:rsidRPr="00CD5C41">
              <w:t xml:space="preserve"> раз)</w:t>
            </w:r>
          </w:p>
        </w:tc>
      </w:tr>
      <w:tr w:rsidR="00CD5C41" w:rsidRPr="00CD5C41" w:rsidTr="00D83EC5">
        <w:trPr>
          <w:trHeight w:val="606"/>
        </w:trPr>
        <w:tc>
          <w:tcPr>
            <w:tcW w:w="1864" w:type="pct"/>
            <w:vAlign w:val="center"/>
          </w:tcPr>
          <w:p w:rsidR="00CD5C41" w:rsidRPr="00CD5C41" w:rsidRDefault="00CD5C41" w:rsidP="00B25738">
            <w:r w:rsidRPr="00CD5C41">
              <w:t>Технико-тактическое мастерство</w:t>
            </w:r>
          </w:p>
        </w:tc>
        <w:tc>
          <w:tcPr>
            <w:tcW w:w="3136" w:type="pct"/>
            <w:vAlign w:val="center"/>
          </w:tcPr>
          <w:p w:rsidR="00CD5C41" w:rsidRPr="00CD5C41" w:rsidRDefault="00CD5C41" w:rsidP="00B25738">
            <w:pPr>
              <w:jc w:val="center"/>
            </w:pPr>
            <w:r w:rsidRPr="00CD5C41">
              <w:t>Обязательная техническая программа</w:t>
            </w:r>
          </w:p>
        </w:tc>
      </w:tr>
    </w:tbl>
    <w:p w:rsidR="00310E88" w:rsidRDefault="00310E88" w:rsidP="00310E88">
      <w:pPr>
        <w:spacing w:line="360" w:lineRule="auto"/>
        <w:ind w:firstLine="567"/>
        <w:jc w:val="both"/>
        <w:rPr>
          <w:sz w:val="28"/>
          <w:szCs w:val="28"/>
        </w:rPr>
      </w:pPr>
    </w:p>
    <w:p w:rsidR="00CD5C41" w:rsidRDefault="00A044FF" w:rsidP="00CD5C41">
      <w:pPr>
        <w:spacing w:line="360" w:lineRule="auto"/>
        <w:ind w:firstLine="567"/>
        <w:jc w:val="both"/>
        <w:rPr>
          <w:sz w:val="28"/>
          <w:szCs w:val="28"/>
          <w:u w:val="single"/>
        </w:rPr>
      </w:pPr>
      <w:r>
        <w:rPr>
          <w:sz w:val="28"/>
          <w:szCs w:val="28"/>
        </w:rPr>
        <w:lastRenderedPageBreak/>
        <w:t>В таблице  №17</w:t>
      </w:r>
      <w:r w:rsidR="00CD5C41">
        <w:rPr>
          <w:sz w:val="28"/>
          <w:szCs w:val="28"/>
        </w:rPr>
        <w:t xml:space="preserve"> представлены н</w:t>
      </w:r>
      <w:r w:rsidR="00CD5C41" w:rsidRPr="00B047CC">
        <w:rPr>
          <w:sz w:val="28"/>
          <w:szCs w:val="28"/>
        </w:rPr>
        <w:t>ормат</w:t>
      </w:r>
      <w:r w:rsidR="00CD5C41">
        <w:rPr>
          <w:sz w:val="28"/>
          <w:szCs w:val="28"/>
        </w:rPr>
        <w:t xml:space="preserve">ивы </w:t>
      </w:r>
      <w:r w:rsidR="00CD5C41" w:rsidRPr="00B047CC">
        <w:rPr>
          <w:sz w:val="28"/>
          <w:szCs w:val="28"/>
        </w:rPr>
        <w:t xml:space="preserve">общей физической и специальной физической подготовки </w:t>
      </w:r>
      <w:r w:rsidR="00CD5C41" w:rsidRPr="00776BB5">
        <w:rPr>
          <w:sz w:val="28"/>
          <w:szCs w:val="28"/>
          <w:u w:val="single"/>
        </w:rPr>
        <w:t>для зачисления</w:t>
      </w:r>
      <w:r w:rsidR="00CD5C41">
        <w:rPr>
          <w:sz w:val="28"/>
          <w:szCs w:val="28"/>
          <w:u w:val="single"/>
        </w:rPr>
        <w:t xml:space="preserve"> и перевода на следующий год </w:t>
      </w:r>
      <w:r w:rsidR="00CD5C41" w:rsidRPr="00776BB5">
        <w:rPr>
          <w:sz w:val="28"/>
          <w:szCs w:val="28"/>
          <w:u w:val="single"/>
        </w:rPr>
        <w:t xml:space="preserve"> </w:t>
      </w:r>
      <w:r w:rsidR="00CD5C41">
        <w:rPr>
          <w:sz w:val="28"/>
          <w:szCs w:val="28"/>
          <w:u w:val="single"/>
        </w:rPr>
        <w:t xml:space="preserve">на </w:t>
      </w:r>
      <w:r w:rsidR="00CD5C41" w:rsidRPr="00B047CC">
        <w:rPr>
          <w:sz w:val="28"/>
          <w:szCs w:val="28"/>
          <w:u w:val="single"/>
        </w:rPr>
        <w:t>этапе</w:t>
      </w:r>
      <w:r w:rsidR="00CD5C41">
        <w:rPr>
          <w:sz w:val="28"/>
          <w:szCs w:val="28"/>
          <w:u w:val="single"/>
        </w:rPr>
        <w:t xml:space="preserve"> спортивного совершенствования мастерства.</w:t>
      </w:r>
      <w:r w:rsidR="00CD5C41" w:rsidRPr="00B047CC">
        <w:rPr>
          <w:sz w:val="28"/>
          <w:szCs w:val="28"/>
          <w:u w:val="single"/>
        </w:rPr>
        <w:t xml:space="preserve"> </w:t>
      </w:r>
    </w:p>
    <w:p w:rsidR="00CD5C41" w:rsidRPr="00B047CC" w:rsidRDefault="00A044FF" w:rsidP="00CD5C41">
      <w:pPr>
        <w:spacing w:line="360" w:lineRule="auto"/>
        <w:jc w:val="right"/>
        <w:rPr>
          <w:sz w:val="28"/>
          <w:szCs w:val="28"/>
        </w:rPr>
      </w:pPr>
      <w:r>
        <w:rPr>
          <w:sz w:val="28"/>
          <w:szCs w:val="28"/>
        </w:rPr>
        <w:t>Таблица № 17</w:t>
      </w:r>
    </w:p>
    <w:p w:rsidR="00CD5C41" w:rsidRDefault="00CD5C41" w:rsidP="00CD5C41">
      <w:pPr>
        <w:spacing w:line="360" w:lineRule="auto"/>
        <w:jc w:val="center"/>
        <w:rPr>
          <w:sz w:val="28"/>
          <w:szCs w:val="28"/>
        </w:rPr>
      </w:pPr>
      <w:r w:rsidRPr="00AF1BDD">
        <w:rPr>
          <w:sz w:val="28"/>
          <w:szCs w:val="28"/>
        </w:rPr>
        <w:t>Нормативы</w:t>
      </w:r>
      <w:r w:rsidRPr="00AF1BDD">
        <w:rPr>
          <w:sz w:val="28"/>
          <w:szCs w:val="28"/>
        </w:rPr>
        <w:br/>
        <w:t xml:space="preserve">общей физической и специальной физической подготовки </w:t>
      </w:r>
    </w:p>
    <w:p w:rsidR="00CD5C41" w:rsidRDefault="00CD5C41" w:rsidP="00CD5C41">
      <w:pPr>
        <w:spacing w:line="360" w:lineRule="auto"/>
        <w:jc w:val="center"/>
        <w:rPr>
          <w:b/>
          <w:sz w:val="28"/>
          <w:szCs w:val="28"/>
        </w:rPr>
      </w:pPr>
      <w:r w:rsidRPr="00776BB5">
        <w:rPr>
          <w:b/>
          <w:sz w:val="28"/>
          <w:szCs w:val="28"/>
        </w:rPr>
        <w:t>для зачисле</w:t>
      </w:r>
      <w:r>
        <w:rPr>
          <w:b/>
          <w:sz w:val="28"/>
          <w:szCs w:val="28"/>
        </w:rPr>
        <w:t xml:space="preserve">ния и перевода на следующий год </w:t>
      </w:r>
    </w:p>
    <w:p w:rsidR="00CD5C41" w:rsidRDefault="00CD5C41" w:rsidP="00CD5C41">
      <w:pPr>
        <w:spacing w:line="360" w:lineRule="auto"/>
        <w:jc w:val="center"/>
        <w:rPr>
          <w:b/>
          <w:sz w:val="28"/>
          <w:szCs w:val="28"/>
        </w:rPr>
      </w:pPr>
      <w:r>
        <w:rPr>
          <w:b/>
          <w:sz w:val="28"/>
          <w:szCs w:val="28"/>
        </w:rPr>
        <w:t>на этапе спортивного совершенствования мастерства</w:t>
      </w:r>
    </w:p>
    <w:p w:rsidR="00310E88" w:rsidRDefault="00310E88" w:rsidP="00310E88">
      <w:pPr>
        <w:spacing w:line="360" w:lineRule="auto"/>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9"/>
        <w:gridCol w:w="6359"/>
      </w:tblGrid>
      <w:tr w:rsidR="00CD5C41" w:rsidRPr="00733B1D" w:rsidTr="00D83EC5">
        <w:trPr>
          <w:trHeight w:val="606"/>
        </w:trPr>
        <w:tc>
          <w:tcPr>
            <w:tcW w:w="1864" w:type="pct"/>
            <w:vAlign w:val="center"/>
          </w:tcPr>
          <w:p w:rsidR="00CD5C41" w:rsidRPr="00733B1D" w:rsidRDefault="00CD5C41" w:rsidP="00B16B81">
            <w:pPr>
              <w:jc w:val="center"/>
              <w:rPr>
                <w:b/>
              </w:rPr>
            </w:pPr>
            <w:r w:rsidRPr="00733B1D">
              <w:rPr>
                <w:b/>
              </w:rPr>
              <w:t>Развиваемое физическое качество</w:t>
            </w:r>
          </w:p>
        </w:tc>
        <w:tc>
          <w:tcPr>
            <w:tcW w:w="3136" w:type="pct"/>
            <w:vAlign w:val="center"/>
          </w:tcPr>
          <w:p w:rsidR="00CD5C41" w:rsidRPr="00733B1D" w:rsidRDefault="00CD5C41" w:rsidP="00B16B81">
            <w:pPr>
              <w:jc w:val="center"/>
              <w:rPr>
                <w:b/>
              </w:rPr>
            </w:pPr>
            <w:r w:rsidRPr="00733B1D">
              <w:rPr>
                <w:b/>
              </w:rPr>
              <w:t>Контрольные упражнения (тесты)</w:t>
            </w:r>
          </w:p>
        </w:tc>
      </w:tr>
      <w:tr w:rsidR="00B16B81" w:rsidRPr="00733B1D" w:rsidTr="00D83EC5">
        <w:trPr>
          <w:trHeight w:val="606"/>
        </w:trPr>
        <w:tc>
          <w:tcPr>
            <w:tcW w:w="1864" w:type="pct"/>
            <w:vMerge w:val="restart"/>
            <w:vAlign w:val="center"/>
          </w:tcPr>
          <w:p w:rsidR="00B16B81" w:rsidRPr="00733B1D" w:rsidRDefault="00B16B81" w:rsidP="00B16B81">
            <w:r w:rsidRPr="00733B1D">
              <w:t>Быстрота</w:t>
            </w:r>
          </w:p>
        </w:tc>
        <w:tc>
          <w:tcPr>
            <w:tcW w:w="3136" w:type="pct"/>
            <w:vAlign w:val="center"/>
          </w:tcPr>
          <w:p w:rsidR="00B16B81" w:rsidRPr="00733B1D" w:rsidRDefault="00B16B81" w:rsidP="00B16B81">
            <w:pPr>
              <w:jc w:val="center"/>
            </w:pPr>
            <w:r w:rsidRPr="00733B1D">
              <w:t>Бег на 60 м (не более 8,5 с)</w:t>
            </w:r>
          </w:p>
        </w:tc>
      </w:tr>
      <w:tr w:rsidR="00B16B81" w:rsidRPr="00733B1D" w:rsidTr="00D83EC5">
        <w:trPr>
          <w:trHeight w:val="606"/>
        </w:trPr>
        <w:tc>
          <w:tcPr>
            <w:tcW w:w="1864" w:type="pct"/>
            <w:vMerge/>
            <w:vAlign w:val="center"/>
          </w:tcPr>
          <w:p w:rsidR="00B16B81" w:rsidRPr="00733B1D" w:rsidRDefault="00B16B81" w:rsidP="00B16B81"/>
        </w:tc>
        <w:tc>
          <w:tcPr>
            <w:tcW w:w="3136" w:type="pct"/>
            <w:vAlign w:val="center"/>
          </w:tcPr>
          <w:p w:rsidR="00B16B81" w:rsidRPr="00733B1D" w:rsidRDefault="00B16B81" w:rsidP="00B16B81">
            <w:pPr>
              <w:jc w:val="center"/>
            </w:pPr>
            <w:r w:rsidRPr="00733B1D">
              <w:t>Бег на 100 м (не более 14 с)</w:t>
            </w:r>
          </w:p>
        </w:tc>
      </w:tr>
      <w:tr w:rsidR="00CD5C41" w:rsidRPr="00733B1D" w:rsidTr="00D83EC5">
        <w:trPr>
          <w:trHeight w:val="606"/>
        </w:trPr>
        <w:tc>
          <w:tcPr>
            <w:tcW w:w="1864" w:type="pct"/>
            <w:vAlign w:val="center"/>
          </w:tcPr>
          <w:p w:rsidR="00CD5C41" w:rsidRPr="00733B1D" w:rsidRDefault="00CD5C41" w:rsidP="00B16B81">
            <w:r w:rsidRPr="00733B1D">
              <w:t>Выносливость</w:t>
            </w:r>
          </w:p>
        </w:tc>
        <w:tc>
          <w:tcPr>
            <w:tcW w:w="3136" w:type="pct"/>
            <w:vAlign w:val="center"/>
          </w:tcPr>
          <w:p w:rsidR="00CD5C41" w:rsidRPr="00733B1D" w:rsidRDefault="00CD5C41" w:rsidP="00B16B81">
            <w:pPr>
              <w:jc w:val="center"/>
            </w:pPr>
            <w:r w:rsidRPr="00733B1D">
              <w:t xml:space="preserve">Бег </w:t>
            </w:r>
            <w:r w:rsidR="00B16B81" w:rsidRPr="00733B1D">
              <w:t>1500 м (не более 5</w:t>
            </w:r>
            <w:r w:rsidRPr="00733B1D">
              <w:t xml:space="preserve"> мин)</w:t>
            </w:r>
          </w:p>
        </w:tc>
      </w:tr>
      <w:tr w:rsidR="00733B1D" w:rsidRPr="00733B1D" w:rsidTr="00D83EC5">
        <w:trPr>
          <w:trHeight w:val="606"/>
        </w:trPr>
        <w:tc>
          <w:tcPr>
            <w:tcW w:w="1864" w:type="pct"/>
            <w:vMerge w:val="restart"/>
            <w:vAlign w:val="center"/>
          </w:tcPr>
          <w:p w:rsidR="00733B1D" w:rsidRPr="00733B1D" w:rsidRDefault="00733B1D" w:rsidP="00B16B81">
            <w:r w:rsidRPr="00733B1D">
              <w:t>Сила</w:t>
            </w:r>
          </w:p>
        </w:tc>
        <w:tc>
          <w:tcPr>
            <w:tcW w:w="3136" w:type="pct"/>
            <w:vAlign w:val="center"/>
          </w:tcPr>
          <w:p w:rsidR="00733B1D" w:rsidRPr="00733B1D" w:rsidRDefault="00733B1D" w:rsidP="00B16B81">
            <w:pPr>
              <w:jc w:val="center"/>
            </w:pPr>
            <w:r w:rsidRPr="00733B1D">
              <w:t>Подтягивание на перекладине (не менее 15 раз)</w:t>
            </w:r>
          </w:p>
        </w:tc>
      </w:tr>
      <w:tr w:rsidR="00733B1D" w:rsidRPr="00733B1D" w:rsidTr="00D83EC5">
        <w:trPr>
          <w:trHeight w:val="606"/>
        </w:trPr>
        <w:tc>
          <w:tcPr>
            <w:tcW w:w="1864" w:type="pct"/>
            <w:vMerge/>
            <w:vAlign w:val="center"/>
          </w:tcPr>
          <w:p w:rsidR="00733B1D" w:rsidRPr="00733B1D" w:rsidRDefault="00733B1D" w:rsidP="00B16B81"/>
        </w:tc>
        <w:tc>
          <w:tcPr>
            <w:tcW w:w="3136" w:type="pct"/>
            <w:vAlign w:val="center"/>
          </w:tcPr>
          <w:p w:rsidR="00733B1D" w:rsidRPr="00733B1D" w:rsidRDefault="00733B1D" w:rsidP="00B16B81">
            <w:pPr>
              <w:jc w:val="center"/>
            </w:pPr>
            <w:r w:rsidRPr="00733B1D">
              <w:t>Поднимание ног из виса на перекладине до уровня хвата руками (не менее 8 раз)</w:t>
            </w:r>
          </w:p>
        </w:tc>
      </w:tr>
      <w:tr w:rsidR="00733B1D" w:rsidRPr="00733B1D" w:rsidTr="00D83EC5">
        <w:trPr>
          <w:trHeight w:val="606"/>
        </w:trPr>
        <w:tc>
          <w:tcPr>
            <w:tcW w:w="1864" w:type="pct"/>
            <w:vMerge/>
            <w:vAlign w:val="center"/>
          </w:tcPr>
          <w:p w:rsidR="00733B1D" w:rsidRPr="00733B1D" w:rsidRDefault="00733B1D" w:rsidP="00B16B81"/>
        </w:tc>
        <w:tc>
          <w:tcPr>
            <w:tcW w:w="3136" w:type="pct"/>
            <w:vAlign w:val="center"/>
          </w:tcPr>
          <w:p w:rsidR="00733B1D" w:rsidRPr="00733B1D" w:rsidRDefault="00733B1D" w:rsidP="00B16B81">
            <w:pPr>
              <w:jc w:val="center"/>
            </w:pPr>
            <w:r w:rsidRPr="00733B1D">
              <w:t>Приседание со штангой или партнером своего веса (не менее 8 раз)</w:t>
            </w:r>
          </w:p>
        </w:tc>
      </w:tr>
      <w:tr w:rsidR="00733B1D" w:rsidRPr="00733B1D" w:rsidTr="00D83EC5">
        <w:trPr>
          <w:trHeight w:val="606"/>
        </w:trPr>
        <w:tc>
          <w:tcPr>
            <w:tcW w:w="1864" w:type="pct"/>
            <w:vMerge/>
            <w:vAlign w:val="center"/>
          </w:tcPr>
          <w:p w:rsidR="00733B1D" w:rsidRPr="00733B1D" w:rsidRDefault="00733B1D" w:rsidP="00B16B81"/>
        </w:tc>
        <w:tc>
          <w:tcPr>
            <w:tcW w:w="3136" w:type="pct"/>
            <w:vAlign w:val="center"/>
          </w:tcPr>
          <w:p w:rsidR="00733B1D" w:rsidRPr="00733B1D" w:rsidRDefault="00733B1D" w:rsidP="00B16B81">
            <w:pPr>
              <w:jc w:val="center"/>
            </w:pPr>
            <w:r w:rsidRPr="00733B1D">
              <w:t xml:space="preserve">Жим </w:t>
            </w:r>
            <w:proofErr w:type="gramStart"/>
            <w:r w:rsidRPr="00733B1D">
              <w:t>штанги</w:t>
            </w:r>
            <w:proofErr w:type="gramEnd"/>
            <w:r w:rsidRPr="00733B1D">
              <w:t xml:space="preserve"> лежа двумя руками не менее (105% собственного веса)</w:t>
            </w:r>
          </w:p>
        </w:tc>
      </w:tr>
      <w:tr w:rsidR="00CD5C41" w:rsidRPr="00733B1D" w:rsidTr="00D83EC5">
        <w:trPr>
          <w:trHeight w:val="606"/>
        </w:trPr>
        <w:tc>
          <w:tcPr>
            <w:tcW w:w="1864" w:type="pct"/>
            <w:vMerge w:val="restart"/>
            <w:vAlign w:val="center"/>
          </w:tcPr>
          <w:p w:rsidR="00CD5C41" w:rsidRPr="00733B1D" w:rsidRDefault="00CD5C41" w:rsidP="00B16B81">
            <w:r w:rsidRPr="00733B1D">
              <w:t>Силовая выносливость</w:t>
            </w:r>
          </w:p>
        </w:tc>
        <w:tc>
          <w:tcPr>
            <w:tcW w:w="3136" w:type="pct"/>
            <w:vAlign w:val="center"/>
          </w:tcPr>
          <w:p w:rsidR="00CD5C41" w:rsidRPr="00733B1D" w:rsidRDefault="00733B1D" w:rsidP="00B16B81">
            <w:pPr>
              <w:jc w:val="center"/>
            </w:pPr>
            <w:r w:rsidRPr="00733B1D">
              <w:t>Сгибание и разгибание рук в упоре на брусьях (не менее 25 раз)</w:t>
            </w:r>
          </w:p>
        </w:tc>
      </w:tr>
      <w:tr w:rsidR="00CD5C41" w:rsidRPr="00733B1D" w:rsidTr="00D83EC5">
        <w:trPr>
          <w:trHeight w:val="606"/>
        </w:trPr>
        <w:tc>
          <w:tcPr>
            <w:tcW w:w="1864" w:type="pct"/>
            <w:vMerge/>
            <w:vAlign w:val="center"/>
          </w:tcPr>
          <w:p w:rsidR="00CD5C41" w:rsidRPr="00733B1D" w:rsidRDefault="00CD5C41" w:rsidP="00B16B81"/>
        </w:tc>
        <w:tc>
          <w:tcPr>
            <w:tcW w:w="3136" w:type="pct"/>
            <w:vAlign w:val="center"/>
          </w:tcPr>
          <w:p w:rsidR="00CD5C41" w:rsidRPr="00733B1D" w:rsidRDefault="00733B1D" w:rsidP="00B16B81">
            <w:pPr>
              <w:jc w:val="center"/>
            </w:pPr>
            <w:r w:rsidRPr="00733B1D">
              <w:t>Лазанье по канату без помощи ног – 4 м (не менее 3-х раз)</w:t>
            </w:r>
          </w:p>
        </w:tc>
      </w:tr>
      <w:tr w:rsidR="00CD5C41" w:rsidRPr="00733B1D" w:rsidTr="00D83EC5">
        <w:trPr>
          <w:trHeight w:val="606"/>
        </w:trPr>
        <w:tc>
          <w:tcPr>
            <w:tcW w:w="1864" w:type="pct"/>
            <w:vMerge w:val="restart"/>
            <w:vAlign w:val="center"/>
          </w:tcPr>
          <w:p w:rsidR="00CD5C41" w:rsidRPr="00733B1D" w:rsidRDefault="00CD5C41" w:rsidP="00B16B81">
            <w:r w:rsidRPr="00733B1D">
              <w:t>Скоростно-силовые качества</w:t>
            </w:r>
          </w:p>
        </w:tc>
        <w:tc>
          <w:tcPr>
            <w:tcW w:w="3136" w:type="pct"/>
            <w:vAlign w:val="center"/>
          </w:tcPr>
          <w:p w:rsidR="00CD5C41" w:rsidRPr="00733B1D" w:rsidRDefault="00CD5C41" w:rsidP="00B16B81">
            <w:pPr>
              <w:jc w:val="center"/>
            </w:pPr>
            <w:r w:rsidRPr="00733B1D">
              <w:t>Пры</w:t>
            </w:r>
            <w:r w:rsidR="00733B1D" w:rsidRPr="00733B1D">
              <w:t>жок в длину с места (не менее 18</w:t>
            </w:r>
            <w:r w:rsidRPr="00733B1D">
              <w:t>0 см)</w:t>
            </w:r>
          </w:p>
        </w:tc>
      </w:tr>
      <w:tr w:rsidR="00CD5C41" w:rsidRPr="00733B1D" w:rsidTr="00D83EC5">
        <w:trPr>
          <w:trHeight w:val="606"/>
        </w:trPr>
        <w:tc>
          <w:tcPr>
            <w:tcW w:w="1864" w:type="pct"/>
            <w:vMerge/>
            <w:vAlign w:val="center"/>
          </w:tcPr>
          <w:p w:rsidR="00CD5C41" w:rsidRPr="00733B1D" w:rsidRDefault="00CD5C41" w:rsidP="00B16B81"/>
        </w:tc>
        <w:tc>
          <w:tcPr>
            <w:tcW w:w="3136" w:type="pct"/>
            <w:vAlign w:val="center"/>
          </w:tcPr>
          <w:p w:rsidR="00CD5C41" w:rsidRPr="00733B1D" w:rsidRDefault="00CD5C41" w:rsidP="00B16B81">
            <w:pPr>
              <w:jc w:val="center"/>
            </w:pPr>
            <w:r w:rsidRPr="00733B1D">
              <w:t xml:space="preserve">Подтягивание на </w:t>
            </w:r>
            <w:r w:rsidR="004F4E7A">
              <w:t>перекладине за 20 с (</w:t>
            </w:r>
            <w:r w:rsidR="00733B1D" w:rsidRPr="00733B1D">
              <w:t>не менее 11</w:t>
            </w:r>
            <w:r w:rsidRPr="00733B1D">
              <w:t xml:space="preserve"> раз)</w:t>
            </w:r>
          </w:p>
        </w:tc>
      </w:tr>
      <w:tr w:rsidR="00CD5C41" w:rsidRPr="00733B1D" w:rsidTr="00D83EC5">
        <w:trPr>
          <w:trHeight w:val="606"/>
        </w:trPr>
        <w:tc>
          <w:tcPr>
            <w:tcW w:w="1864" w:type="pct"/>
            <w:vMerge/>
            <w:vAlign w:val="center"/>
          </w:tcPr>
          <w:p w:rsidR="00CD5C41" w:rsidRPr="00733B1D" w:rsidRDefault="00CD5C41" w:rsidP="00B16B81"/>
        </w:tc>
        <w:tc>
          <w:tcPr>
            <w:tcW w:w="3136" w:type="pct"/>
            <w:vAlign w:val="center"/>
          </w:tcPr>
          <w:p w:rsidR="00CD5C41" w:rsidRPr="00733B1D" w:rsidRDefault="00CD5C41" w:rsidP="00B16B81">
            <w:pPr>
              <w:jc w:val="center"/>
            </w:pPr>
            <w:r w:rsidRPr="00733B1D">
              <w:t>Подъем туловища, л</w:t>
            </w:r>
            <w:r w:rsidR="00733B1D" w:rsidRPr="00733B1D">
              <w:t>ежа на спине за 20 с (не менее 12</w:t>
            </w:r>
            <w:r w:rsidRPr="00733B1D">
              <w:t xml:space="preserve"> раз)</w:t>
            </w:r>
          </w:p>
        </w:tc>
      </w:tr>
      <w:tr w:rsidR="00CD5C41" w:rsidRPr="00733B1D" w:rsidTr="00D83EC5">
        <w:trPr>
          <w:trHeight w:val="606"/>
        </w:trPr>
        <w:tc>
          <w:tcPr>
            <w:tcW w:w="1864" w:type="pct"/>
            <w:vMerge/>
            <w:vAlign w:val="center"/>
          </w:tcPr>
          <w:p w:rsidR="00CD5C41" w:rsidRPr="00733B1D" w:rsidRDefault="00CD5C41" w:rsidP="00B16B81"/>
        </w:tc>
        <w:tc>
          <w:tcPr>
            <w:tcW w:w="3136" w:type="pct"/>
            <w:vAlign w:val="center"/>
          </w:tcPr>
          <w:p w:rsidR="00CD5C41" w:rsidRPr="00733B1D" w:rsidRDefault="00CD5C41" w:rsidP="00B16B81">
            <w:pPr>
              <w:jc w:val="center"/>
            </w:pPr>
            <w:r w:rsidRPr="00733B1D">
              <w:t xml:space="preserve">Сгибание и разгибание рук в </w:t>
            </w:r>
            <w:r w:rsidR="004F4E7A">
              <w:t>упоре лежа за 20 с (</w:t>
            </w:r>
            <w:r w:rsidR="00733B1D" w:rsidRPr="00733B1D">
              <w:t>не менее 16</w:t>
            </w:r>
            <w:r w:rsidRPr="00733B1D">
              <w:t xml:space="preserve"> раз)</w:t>
            </w:r>
          </w:p>
        </w:tc>
      </w:tr>
      <w:tr w:rsidR="00CD5C41" w:rsidRPr="00733B1D" w:rsidTr="00D83EC5">
        <w:trPr>
          <w:trHeight w:val="606"/>
        </w:trPr>
        <w:tc>
          <w:tcPr>
            <w:tcW w:w="1864" w:type="pct"/>
            <w:vAlign w:val="center"/>
          </w:tcPr>
          <w:p w:rsidR="00CD5C41" w:rsidRPr="00733B1D" w:rsidRDefault="00CD5C41" w:rsidP="00B16B81">
            <w:r w:rsidRPr="00733B1D">
              <w:t>Технико-тактическое мастерство</w:t>
            </w:r>
          </w:p>
        </w:tc>
        <w:tc>
          <w:tcPr>
            <w:tcW w:w="3136" w:type="pct"/>
            <w:vAlign w:val="center"/>
          </w:tcPr>
          <w:p w:rsidR="00CD5C41" w:rsidRPr="00733B1D" w:rsidRDefault="00CD5C41" w:rsidP="00B16B81">
            <w:pPr>
              <w:jc w:val="center"/>
            </w:pPr>
            <w:r w:rsidRPr="00733B1D">
              <w:t>Обязательная техническая программа</w:t>
            </w:r>
          </w:p>
        </w:tc>
      </w:tr>
      <w:tr w:rsidR="00733B1D" w:rsidRPr="00733B1D" w:rsidTr="00D83EC5">
        <w:trPr>
          <w:trHeight w:val="606"/>
        </w:trPr>
        <w:tc>
          <w:tcPr>
            <w:tcW w:w="1864" w:type="pct"/>
            <w:vAlign w:val="center"/>
          </w:tcPr>
          <w:p w:rsidR="00733B1D" w:rsidRPr="00733B1D" w:rsidRDefault="00733B1D" w:rsidP="00B16B81">
            <w:r w:rsidRPr="00733B1D">
              <w:t>Спортивный разряд</w:t>
            </w:r>
          </w:p>
        </w:tc>
        <w:tc>
          <w:tcPr>
            <w:tcW w:w="3136" w:type="pct"/>
            <w:vAlign w:val="center"/>
          </w:tcPr>
          <w:p w:rsidR="00733B1D" w:rsidRPr="00733B1D" w:rsidRDefault="00733B1D" w:rsidP="00B16B81">
            <w:pPr>
              <w:jc w:val="center"/>
            </w:pPr>
            <w:r w:rsidRPr="00733B1D">
              <w:t>Кандидат в мастера спорта</w:t>
            </w:r>
          </w:p>
        </w:tc>
      </w:tr>
    </w:tbl>
    <w:p w:rsidR="00957656" w:rsidRDefault="00957656" w:rsidP="00957656">
      <w:pPr>
        <w:spacing w:line="360" w:lineRule="auto"/>
        <w:ind w:firstLine="567"/>
        <w:jc w:val="both"/>
        <w:rPr>
          <w:sz w:val="28"/>
          <w:szCs w:val="28"/>
        </w:rPr>
      </w:pPr>
    </w:p>
    <w:p w:rsidR="00733B1D" w:rsidRDefault="00733B1D" w:rsidP="00733B1D">
      <w:pPr>
        <w:spacing w:line="360" w:lineRule="auto"/>
        <w:ind w:firstLine="567"/>
        <w:jc w:val="both"/>
        <w:rPr>
          <w:sz w:val="28"/>
          <w:szCs w:val="28"/>
          <w:u w:val="single"/>
        </w:rPr>
      </w:pPr>
      <w:r>
        <w:rPr>
          <w:sz w:val="28"/>
          <w:szCs w:val="28"/>
        </w:rPr>
        <w:lastRenderedPageBreak/>
        <w:t>В таблице  №</w:t>
      </w:r>
      <w:r w:rsidR="00A044FF">
        <w:rPr>
          <w:sz w:val="28"/>
          <w:szCs w:val="28"/>
        </w:rPr>
        <w:t>18</w:t>
      </w:r>
      <w:r>
        <w:rPr>
          <w:sz w:val="28"/>
          <w:szCs w:val="28"/>
        </w:rPr>
        <w:t xml:space="preserve"> представлены н</w:t>
      </w:r>
      <w:r w:rsidRPr="00B047CC">
        <w:rPr>
          <w:sz w:val="28"/>
          <w:szCs w:val="28"/>
        </w:rPr>
        <w:t>ормат</w:t>
      </w:r>
      <w:r>
        <w:rPr>
          <w:sz w:val="28"/>
          <w:szCs w:val="28"/>
        </w:rPr>
        <w:t xml:space="preserve">ивы </w:t>
      </w:r>
      <w:r w:rsidRPr="00B047CC">
        <w:rPr>
          <w:sz w:val="28"/>
          <w:szCs w:val="28"/>
        </w:rPr>
        <w:t xml:space="preserve">общей физической и специальной физической подготовки </w:t>
      </w:r>
      <w:r w:rsidRPr="00776BB5">
        <w:rPr>
          <w:sz w:val="28"/>
          <w:szCs w:val="28"/>
          <w:u w:val="single"/>
        </w:rPr>
        <w:t>для зачисления</w:t>
      </w:r>
      <w:r>
        <w:rPr>
          <w:sz w:val="28"/>
          <w:szCs w:val="28"/>
          <w:u w:val="single"/>
        </w:rPr>
        <w:t xml:space="preserve"> и перевода на следующий год </w:t>
      </w:r>
      <w:r w:rsidRPr="00776BB5">
        <w:rPr>
          <w:sz w:val="28"/>
          <w:szCs w:val="28"/>
          <w:u w:val="single"/>
        </w:rPr>
        <w:t xml:space="preserve"> </w:t>
      </w:r>
      <w:r>
        <w:rPr>
          <w:sz w:val="28"/>
          <w:szCs w:val="28"/>
          <w:u w:val="single"/>
        </w:rPr>
        <w:t xml:space="preserve">на </w:t>
      </w:r>
      <w:r w:rsidRPr="00B047CC">
        <w:rPr>
          <w:sz w:val="28"/>
          <w:szCs w:val="28"/>
          <w:u w:val="single"/>
        </w:rPr>
        <w:t>этапе</w:t>
      </w:r>
      <w:r>
        <w:rPr>
          <w:sz w:val="28"/>
          <w:szCs w:val="28"/>
          <w:u w:val="single"/>
        </w:rPr>
        <w:t xml:space="preserve">  высшего спортивного мастерства.</w:t>
      </w:r>
      <w:r w:rsidRPr="00B047CC">
        <w:rPr>
          <w:sz w:val="28"/>
          <w:szCs w:val="28"/>
          <w:u w:val="single"/>
        </w:rPr>
        <w:t xml:space="preserve"> </w:t>
      </w:r>
    </w:p>
    <w:p w:rsidR="00733B1D" w:rsidRPr="00B047CC" w:rsidRDefault="00733B1D" w:rsidP="00733B1D">
      <w:pPr>
        <w:spacing w:line="360" w:lineRule="auto"/>
        <w:jc w:val="right"/>
        <w:rPr>
          <w:sz w:val="28"/>
          <w:szCs w:val="28"/>
        </w:rPr>
      </w:pPr>
      <w:r>
        <w:rPr>
          <w:sz w:val="28"/>
          <w:szCs w:val="28"/>
        </w:rPr>
        <w:t xml:space="preserve">Таблица № </w:t>
      </w:r>
      <w:r w:rsidR="00A044FF">
        <w:rPr>
          <w:sz w:val="28"/>
          <w:szCs w:val="28"/>
        </w:rPr>
        <w:t>18</w:t>
      </w:r>
    </w:p>
    <w:p w:rsidR="00733B1D" w:rsidRDefault="00733B1D" w:rsidP="00733B1D">
      <w:pPr>
        <w:spacing w:line="360" w:lineRule="auto"/>
        <w:jc w:val="center"/>
        <w:rPr>
          <w:sz w:val="28"/>
          <w:szCs w:val="28"/>
        </w:rPr>
      </w:pPr>
      <w:r w:rsidRPr="00AF1BDD">
        <w:rPr>
          <w:sz w:val="28"/>
          <w:szCs w:val="28"/>
        </w:rPr>
        <w:t>Нормативы</w:t>
      </w:r>
      <w:r w:rsidRPr="00AF1BDD">
        <w:rPr>
          <w:sz w:val="28"/>
          <w:szCs w:val="28"/>
        </w:rPr>
        <w:br/>
        <w:t xml:space="preserve">общей физической и специальной физической подготовки </w:t>
      </w:r>
    </w:p>
    <w:p w:rsidR="00733B1D" w:rsidRDefault="00733B1D" w:rsidP="00733B1D">
      <w:pPr>
        <w:spacing w:line="360" w:lineRule="auto"/>
        <w:jc w:val="center"/>
        <w:rPr>
          <w:b/>
          <w:sz w:val="28"/>
          <w:szCs w:val="28"/>
        </w:rPr>
      </w:pPr>
      <w:r w:rsidRPr="00776BB5">
        <w:rPr>
          <w:b/>
          <w:sz w:val="28"/>
          <w:szCs w:val="28"/>
        </w:rPr>
        <w:t>для зачисле</w:t>
      </w:r>
      <w:r>
        <w:rPr>
          <w:b/>
          <w:sz w:val="28"/>
          <w:szCs w:val="28"/>
        </w:rPr>
        <w:t>ния и перевода на следующий год</w:t>
      </w:r>
    </w:p>
    <w:p w:rsidR="00733B1D" w:rsidRDefault="00733B1D" w:rsidP="00733B1D">
      <w:pPr>
        <w:spacing w:line="360" w:lineRule="auto"/>
        <w:jc w:val="center"/>
        <w:rPr>
          <w:b/>
          <w:sz w:val="28"/>
          <w:szCs w:val="28"/>
        </w:rPr>
      </w:pPr>
      <w:r>
        <w:rPr>
          <w:b/>
          <w:sz w:val="28"/>
          <w:szCs w:val="28"/>
        </w:rPr>
        <w:t xml:space="preserve"> на этапе высшего спортивного мастерства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9"/>
        <w:gridCol w:w="6359"/>
      </w:tblGrid>
      <w:tr w:rsidR="00C070DC" w:rsidRPr="00733B1D" w:rsidTr="00D83EC5">
        <w:trPr>
          <w:trHeight w:val="606"/>
        </w:trPr>
        <w:tc>
          <w:tcPr>
            <w:tcW w:w="1864" w:type="pct"/>
            <w:vAlign w:val="center"/>
          </w:tcPr>
          <w:p w:rsidR="00C070DC" w:rsidRPr="00733B1D" w:rsidRDefault="00C070DC" w:rsidP="00AE3679">
            <w:pPr>
              <w:jc w:val="center"/>
              <w:rPr>
                <w:b/>
              </w:rPr>
            </w:pPr>
            <w:r w:rsidRPr="00733B1D">
              <w:rPr>
                <w:b/>
              </w:rPr>
              <w:t>Развиваемое физическое качество</w:t>
            </w:r>
          </w:p>
        </w:tc>
        <w:tc>
          <w:tcPr>
            <w:tcW w:w="3136" w:type="pct"/>
            <w:vAlign w:val="center"/>
          </w:tcPr>
          <w:p w:rsidR="00C070DC" w:rsidRPr="00733B1D" w:rsidRDefault="00C070DC" w:rsidP="00AE3679">
            <w:pPr>
              <w:jc w:val="center"/>
              <w:rPr>
                <w:b/>
              </w:rPr>
            </w:pPr>
            <w:r w:rsidRPr="00733B1D">
              <w:rPr>
                <w:b/>
              </w:rPr>
              <w:t>Контрольные упражнения (тесты)</w:t>
            </w:r>
          </w:p>
        </w:tc>
      </w:tr>
      <w:tr w:rsidR="00C070DC" w:rsidRPr="00733B1D" w:rsidTr="00D83EC5">
        <w:trPr>
          <w:trHeight w:val="606"/>
        </w:trPr>
        <w:tc>
          <w:tcPr>
            <w:tcW w:w="1864" w:type="pct"/>
            <w:vMerge w:val="restart"/>
            <w:vAlign w:val="center"/>
          </w:tcPr>
          <w:p w:rsidR="00C070DC" w:rsidRPr="00733B1D" w:rsidRDefault="00C070DC" w:rsidP="00AE3679">
            <w:r w:rsidRPr="00733B1D">
              <w:t>Быстрота</w:t>
            </w:r>
          </w:p>
        </w:tc>
        <w:tc>
          <w:tcPr>
            <w:tcW w:w="3136" w:type="pct"/>
            <w:vAlign w:val="center"/>
          </w:tcPr>
          <w:p w:rsidR="00C070DC" w:rsidRPr="00733B1D" w:rsidRDefault="00C070DC" w:rsidP="00AE3679">
            <w:pPr>
              <w:jc w:val="center"/>
            </w:pPr>
            <w:r w:rsidRPr="00733B1D">
              <w:t>Бег на 60 м (не более 8,5 с)</w:t>
            </w:r>
          </w:p>
        </w:tc>
      </w:tr>
      <w:tr w:rsidR="00C070DC" w:rsidRPr="00733B1D" w:rsidTr="00D83EC5">
        <w:trPr>
          <w:trHeight w:val="606"/>
        </w:trPr>
        <w:tc>
          <w:tcPr>
            <w:tcW w:w="1864" w:type="pct"/>
            <w:vMerge/>
            <w:vAlign w:val="center"/>
          </w:tcPr>
          <w:p w:rsidR="00C070DC" w:rsidRPr="00733B1D" w:rsidRDefault="00C070DC" w:rsidP="00AE3679"/>
        </w:tc>
        <w:tc>
          <w:tcPr>
            <w:tcW w:w="3136" w:type="pct"/>
            <w:vAlign w:val="center"/>
          </w:tcPr>
          <w:p w:rsidR="00C070DC" w:rsidRPr="00733B1D" w:rsidRDefault="00C070DC" w:rsidP="00AE3679">
            <w:pPr>
              <w:jc w:val="center"/>
            </w:pPr>
            <w:r w:rsidRPr="00733B1D">
              <w:t>Бег на 100 м (не более 14 с)</w:t>
            </w:r>
          </w:p>
        </w:tc>
      </w:tr>
      <w:tr w:rsidR="00C070DC" w:rsidRPr="00733B1D" w:rsidTr="00D83EC5">
        <w:trPr>
          <w:trHeight w:val="606"/>
        </w:trPr>
        <w:tc>
          <w:tcPr>
            <w:tcW w:w="1864" w:type="pct"/>
            <w:vAlign w:val="center"/>
          </w:tcPr>
          <w:p w:rsidR="00C070DC" w:rsidRPr="00733B1D" w:rsidRDefault="00C070DC" w:rsidP="00AE3679">
            <w:r w:rsidRPr="00733B1D">
              <w:t>Выносливость</w:t>
            </w:r>
          </w:p>
        </w:tc>
        <w:tc>
          <w:tcPr>
            <w:tcW w:w="3136" w:type="pct"/>
            <w:vAlign w:val="center"/>
          </w:tcPr>
          <w:p w:rsidR="00C070DC" w:rsidRPr="00733B1D" w:rsidRDefault="00C070DC" w:rsidP="00AE3679">
            <w:pPr>
              <w:jc w:val="center"/>
            </w:pPr>
            <w:r w:rsidRPr="00733B1D">
              <w:t>Бег 1500 м (не более 5 мин)</w:t>
            </w:r>
          </w:p>
        </w:tc>
      </w:tr>
      <w:tr w:rsidR="00C070DC" w:rsidRPr="00733B1D" w:rsidTr="00D83EC5">
        <w:trPr>
          <w:trHeight w:val="606"/>
        </w:trPr>
        <w:tc>
          <w:tcPr>
            <w:tcW w:w="1864" w:type="pct"/>
            <w:vMerge w:val="restart"/>
            <w:vAlign w:val="center"/>
          </w:tcPr>
          <w:p w:rsidR="00C070DC" w:rsidRPr="00733B1D" w:rsidRDefault="00C070DC" w:rsidP="00AE3679">
            <w:r w:rsidRPr="00733B1D">
              <w:t>Сила</w:t>
            </w:r>
          </w:p>
        </w:tc>
        <w:tc>
          <w:tcPr>
            <w:tcW w:w="3136" w:type="pct"/>
            <w:vAlign w:val="center"/>
          </w:tcPr>
          <w:p w:rsidR="00C070DC" w:rsidRPr="00733B1D" w:rsidRDefault="00C070DC" w:rsidP="00AE3679">
            <w:pPr>
              <w:jc w:val="center"/>
            </w:pPr>
            <w:r w:rsidRPr="00733B1D">
              <w:t>Подтягивание на перекладине (не менее 15 раз)</w:t>
            </w:r>
          </w:p>
        </w:tc>
      </w:tr>
      <w:tr w:rsidR="00C070DC" w:rsidRPr="00733B1D" w:rsidTr="00D83EC5">
        <w:trPr>
          <w:trHeight w:val="606"/>
        </w:trPr>
        <w:tc>
          <w:tcPr>
            <w:tcW w:w="1864" w:type="pct"/>
            <w:vMerge/>
            <w:vAlign w:val="center"/>
          </w:tcPr>
          <w:p w:rsidR="00C070DC" w:rsidRPr="00733B1D" w:rsidRDefault="00C070DC" w:rsidP="00AE3679"/>
        </w:tc>
        <w:tc>
          <w:tcPr>
            <w:tcW w:w="3136" w:type="pct"/>
            <w:vAlign w:val="center"/>
          </w:tcPr>
          <w:p w:rsidR="00C070DC" w:rsidRPr="00733B1D" w:rsidRDefault="00C070DC" w:rsidP="00AE3679">
            <w:pPr>
              <w:jc w:val="center"/>
            </w:pPr>
            <w:r w:rsidRPr="00733B1D">
              <w:t>Поднимание ног из виса на перекладине до уровня хвата руками (не менее 8 раз)</w:t>
            </w:r>
          </w:p>
        </w:tc>
      </w:tr>
      <w:tr w:rsidR="00C070DC" w:rsidRPr="00733B1D" w:rsidTr="00D83EC5">
        <w:trPr>
          <w:trHeight w:val="606"/>
        </w:trPr>
        <w:tc>
          <w:tcPr>
            <w:tcW w:w="1864" w:type="pct"/>
            <w:vMerge/>
            <w:vAlign w:val="center"/>
          </w:tcPr>
          <w:p w:rsidR="00C070DC" w:rsidRPr="00733B1D" w:rsidRDefault="00C070DC" w:rsidP="00AE3679"/>
        </w:tc>
        <w:tc>
          <w:tcPr>
            <w:tcW w:w="3136" w:type="pct"/>
            <w:vAlign w:val="center"/>
          </w:tcPr>
          <w:p w:rsidR="00C070DC" w:rsidRPr="00733B1D" w:rsidRDefault="00C070DC" w:rsidP="00AE3679">
            <w:pPr>
              <w:jc w:val="center"/>
            </w:pPr>
            <w:r w:rsidRPr="00733B1D">
              <w:t>Приседание со штангой или партнером своего веса (не менее 8 раз)</w:t>
            </w:r>
          </w:p>
        </w:tc>
      </w:tr>
      <w:tr w:rsidR="00C070DC" w:rsidRPr="00733B1D" w:rsidTr="00D83EC5">
        <w:trPr>
          <w:trHeight w:val="606"/>
        </w:trPr>
        <w:tc>
          <w:tcPr>
            <w:tcW w:w="1864" w:type="pct"/>
            <w:vMerge/>
            <w:vAlign w:val="center"/>
          </w:tcPr>
          <w:p w:rsidR="00C070DC" w:rsidRPr="00733B1D" w:rsidRDefault="00C070DC" w:rsidP="00AE3679"/>
        </w:tc>
        <w:tc>
          <w:tcPr>
            <w:tcW w:w="3136" w:type="pct"/>
            <w:vAlign w:val="center"/>
          </w:tcPr>
          <w:p w:rsidR="00C070DC" w:rsidRPr="00733B1D" w:rsidRDefault="00C070DC" w:rsidP="00AE3679">
            <w:pPr>
              <w:jc w:val="center"/>
            </w:pPr>
            <w:r w:rsidRPr="00733B1D">
              <w:t xml:space="preserve">Жим </w:t>
            </w:r>
            <w:proofErr w:type="gramStart"/>
            <w:r w:rsidRPr="00733B1D">
              <w:t>штанги</w:t>
            </w:r>
            <w:proofErr w:type="gramEnd"/>
            <w:r w:rsidRPr="00733B1D">
              <w:t xml:space="preserve"> лежа двумя руками не менее (105% собственного веса)</w:t>
            </w:r>
          </w:p>
        </w:tc>
      </w:tr>
      <w:tr w:rsidR="00C070DC" w:rsidRPr="00733B1D" w:rsidTr="00D83EC5">
        <w:trPr>
          <w:trHeight w:val="606"/>
        </w:trPr>
        <w:tc>
          <w:tcPr>
            <w:tcW w:w="1864" w:type="pct"/>
            <w:vMerge w:val="restart"/>
            <w:vAlign w:val="center"/>
          </w:tcPr>
          <w:p w:rsidR="00C070DC" w:rsidRPr="00733B1D" w:rsidRDefault="00C070DC" w:rsidP="00AE3679">
            <w:r w:rsidRPr="00733B1D">
              <w:t>Силовая выносливость</w:t>
            </w:r>
          </w:p>
        </w:tc>
        <w:tc>
          <w:tcPr>
            <w:tcW w:w="3136" w:type="pct"/>
            <w:vAlign w:val="center"/>
          </w:tcPr>
          <w:p w:rsidR="00C070DC" w:rsidRPr="00733B1D" w:rsidRDefault="00C070DC" w:rsidP="00AE3679">
            <w:pPr>
              <w:jc w:val="center"/>
            </w:pPr>
            <w:r w:rsidRPr="00733B1D">
              <w:t>Сгибание и разгибание рук в упоре на брусьях (не менее 25 раз)</w:t>
            </w:r>
          </w:p>
        </w:tc>
      </w:tr>
      <w:tr w:rsidR="00C070DC" w:rsidRPr="00733B1D" w:rsidTr="00D83EC5">
        <w:trPr>
          <w:trHeight w:val="606"/>
        </w:trPr>
        <w:tc>
          <w:tcPr>
            <w:tcW w:w="1864" w:type="pct"/>
            <w:vMerge/>
            <w:vAlign w:val="center"/>
          </w:tcPr>
          <w:p w:rsidR="00C070DC" w:rsidRPr="00733B1D" w:rsidRDefault="00C070DC" w:rsidP="00AE3679"/>
        </w:tc>
        <w:tc>
          <w:tcPr>
            <w:tcW w:w="3136" w:type="pct"/>
            <w:vAlign w:val="center"/>
          </w:tcPr>
          <w:p w:rsidR="00C070DC" w:rsidRPr="00733B1D" w:rsidRDefault="00C070DC" w:rsidP="00AE3679">
            <w:pPr>
              <w:jc w:val="center"/>
            </w:pPr>
            <w:r w:rsidRPr="00733B1D">
              <w:t>Лазанье по канату без помощи ног – 4 м (не менее 3-х раз)</w:t>
            </w:r>
          </w:p>
        </w:tc>
      </w:tr>
      <w:tr w:rsidR="00C070DC" w:rsidRPr="00733B1D" w:rsidTr="00D83EC5">
        <w:trPr>
          <w:trHeight w:val="606"/>
        </w:trPr>
        <w:tc>
          <w:tcPr>
            <w:tcW w:w="1864" w:type="pct"/>
            <w:vMerge w:val="restart"/>
            <w:vAlign w:val="center"/>
          </w:tcPr>
          <w:p w:rsidR="00C070DC" w:rsidRPr="00733B1D" w:rsidRDefault="00C070DC" w:rsidP="00AE3679">
            <w:r w:rsidRPr="00733B1D">
              <w:t>Скоростно-силовые качества</w:t>
            </w:r>
          </w:p>
        </w:tc>
        <w:tc>
          <w:tcPr>
            <w:tcW w:w="3136" w:type="pct"/>
            <w:vAlign w:val="center"/>
          </w:tcPr>
          <w:p w:rsidR="00C070DC" w:rsidRPr="00733B1D" w:rsidRDefault="00C070DC" w:rsidP="00AE3679">
            <w:pPr>
              <w:jc w:val="center"/>
            </w:pPr>
            <w:r w:rsidRPr="00733B1D">
              <w:t>Прыжок в длину с места (не менее 180 см)</w:t>
            </w:r>
          </w:p>
        </w:tc>
      </w:tr>
      <w:tr w:rsidR="00C070DC" w:rsidRPr="00733B1D" w:rsidTr="00D83EC5">
        <w:trPr>
          <w:trHeight w:val="606"/>
        </w:trPr>
        <w:tc>
          <w:tcPr>
            <w:tcW w:w="1864" w:type="pct"/>
            <w:vMerge/>
            <w:vAlign w:val="center"/>
          </w:tcPr>
          <w:p w:rsidR="00C070DC" w:rsidRPr="00733B1D" w:rsidRDefault="00C070DC" w:rsidP="00AE3679"/>
        </w:tc>
        <w:tc>
          <w:tcPr>
            <w:tcW w:w="3136" w:type="pct"/>
            <w:vAlign w:val="center"/>
          </w:tcPr>
          <w:p w:rsidR="00C070DC" w:rsidRPr="00733B1D" w:rsidRDefault="00C070DC" w:rsidP="00AE3679">
            <w:pPr>
              <w:jc w:val="center"/>
            </w:pPr>
            <w:r w:rsidRPr="00733B1D">
              <w:t xml:space="preserve">Подтягивание на </w:t>
            </w:r>
            <w:r>
              <w:t>перекладине за 20 с (</w:t>
            </w:r>
            <w:r w:rsidRPr="00733B1D">
              <w:t>не менее 11 раз)</w:t>
            </w:r>
          </w:p>
        </w:tc>
      </w:tr>
      <w:tr w:rsidR="00C070DC" w:rsidRPr="00733B1D" w:rsidTr="00D83EC5">
        <w:trPr>
          <w:trHeight w:val="606"/>
        </w:trPr>
        <w:tc>
          <w:tcPr>
            <w:tcW w:w="1864" w:type="pct"/>
            <w:vMerge/>
            <w:vAlign w:val="center"/>
          </w:tcPr>
          <w:p w:rsidR="00C070DC" w:rsidRPr="00733B1D" w:rsidRDefault="00C070DC" w:rsidP="00AE3679"/>
        </w:tc>
        <w:tc>
          <w:tcPr>
            <w:tcW w:w="3136" w:type="pct"/>
            <w:vAlign w:val="center"/>
          </w:tcPr>
          <w:p w:rsidR="00C070DC" w:rsidRPr="00733B1D" w:rsidRDefault="00C070DC" w:rsidP="00AE3679">
            <w:pPr>
              <w:jc w:val="center"/>
            </w:pPr>
            <w:r w:rsidRPr="00733B1D">
              <w:t>Подъем туловища, лежа на спине за 20 с (не менее 12 раз)</w:t>
            </w:r>
          </w:p>
        </w:tc>
      </w:tr>
      <w:tr w:rsidR="00C070DC" w:rsidRPr="00733B1D" w:rsidTr="00D83EC5">
        <w:trPr>
          <w:trHeight w:val="606"/>
        </w:trPr>
        <w:tc>
          <w:tcPr>
            <w:tcW w:w="1864" w:type="pct"/>
            <w:vMerge/>
            <w:vAlign w:val="center"/>
          </w:tcPr>
          <w:p w:rsidR="00C070DC" w:rsidRPr="00733B1D" w:rsidRDefault="00C070DC" w:rsidP="00AE3679"/>
        </w:tc>
        <w:tc>
          <w:tcPr>
            <w:tcW w:w="3136" w:type="pct"/>
            <w:vAlign w:val="center"/>
          </w:tcPr>
          <w:p w:rsidR="00C070DC" w:rsidRPr="00733B1D" w:rsidRDefault="00C070DC" w:rsidP="00AE3679">
            <w:pPr>
              <w:jc w:val="center"/>
            </w:pPr>
            <w:r w:rsidRPr="00733B1D">
              <w:t xml:space="preserve">Сгибание и разгибание рук в </w:t>
            </w:r>
            <w:r w:rsidR="004F4E7A">
              <w:t>упоре лежа за 20 с (</w:t>
            </w:r>
            <w:r w:rsidRPr="00733B1D">
              <w:t>не менее 16 раз)</w:t>
            </w:r>
          </w:p>
        </w:tc>
      </w:tr>
      <w:tr w:rsidR="00C070DC" w:rsidRPr="00733B1D" w:rsidTr="00D83EC5">
        <w:trPr>
          <w:trHeight w:val="606"/>
        </w:trPr>
        <w:tc>
          <w:tcPr>
            <w:tcW w:w="1864" w:type="pct"/>
            <w:vAlign w:val="center"/>
          </w:tcPr>
          <w:p w:rsidR="00C070DC" w:rsidRPr="00733B1D" w:rsidRDefault="00C070DC" w:rsidP="00AE3679">
            <w:r w:rsidRPr="00733B1D">
              <w:t>Технико-тактическое мастерство</w:t>
            </w:r>
          </w:p>
        </w:tc>
        <w:tc>
          <w:tcPr>
            <w:tcW w:w="3136" w:type="pct"/>
            <w:vAlign w:val="center"/>
          </w:tcPr>
          <w:p w:rsidR="00C070DC" w:rsidRPr="00733B1D" w:rsidRDefault="00C070DC" w:rsidP="00AE3679">
            <w:pPr>
              <w:jc w:val="center"/>
            </w:pPr>
            <w:r w:rsidRPr="00733B1D">
              <w:t>Обязательная техническая программа</w:t>
            </w:r>
          </w:p>
        </w:tc>
      </w:tr>
      <w:tr w:rsidR="00C070DC" w:rsidRPr="00733B1D" w:rsidTr="00D83EC5">
        <w:trPr>
          <w:trHeight w:val="606"/>
        </w:trPr>
        <w:tc>
          <w:tcPr>
            <w:tcW w:w="1864" w:type="pct"/>
            <w:vAlign w:val="center"/>
          </w:tcPr>
          <w:p w:rsidR="00C070DC" w:rsidRPr="00733B1D" w:rsidRDefault="00C070DC" w:rsidP="00AE3679">
            <w:r w:rsidRPr="00733B1D">
              <w:t>Спортивный разряд</w:t>
            </w:r>
          </w:p>
        </w:tc>
        <w:tc>
          <w:tcPr>
            <w:tcW w:w="3136" w:type="pct"/>
            <w:vAlign w:val="center"/>
          </w:tcPr>
          <w:p w:rsidR="00C070DC" w:rsidRPr="00733B1D" w:rsidRDefault="00C070DC" w:rsidP="00AE3679">
            <w:pPr>
              <w:jc w:val="center"/>
            </w:pPr>
            <w:r>
              <w:t>М</w:t>
            </w:r>
            <w:r w:rsidRPr="00733B1D">
              <w:t>астера спорта</w:t>
            </w:r>
            <w:r>
              <w:t xml:space="preserve"> России; мастер спорта международного класса России</w:t>
            </w:r>
          </w:p>
        </w:tc>
      </w:tr>
    </w:tbl>
    <w:p w:rsidR="00957656" w:rsidRDefault="00957656" w:rsidP="00150792">
      <w:pPr>
        <w:spacing w:line="360" w:lineRule="auto"/>
        <w:ind w:firstLine="567"/>
        <w:jc w:val="both"/>
        <w:rPr>
          <w:sz w:val="28"/>
          <w:szCs w:val="28"/>
        </w:rPr>
      </w:pPr>
    </w:p>
    <w:p w:rsidR="007C32BC" w:rsidRDefault="007C32BC" w:rsidP="008F1197">
      <w:pPr>
        <w:pStyle w:val="ConsPlusNormal"/>
        <w:tabs>
          <w:tab w:val="left" w:pos="284"/>
        </w:tabs>
        <w:spacing w:line="360" w:lineRule="auto"/>
        <w:jc w:val="center"/>
        <w:rPr>
          <w:rFonts w:ascii="Times New Roman" w:hAnsi="Times New Roman" w:cs="Times New Roman"/>
          <w:b/>
          <w:sz w:val="28"/>
          <w:szCs w:val="24"/>
        </w:rPr>
      </w:pPr>
    </w:p>
    <w:p w:rsidR="007C32BC" w:rsidRDefault="007C32BC" w:rsidP="008F1197">
      <w:pPr>
        <w:pStyle w:val="ConsPlusNormal"/>
        <w:tabs>
          <w:tab w:val="left" w:pos="284"/>
        </w:tabs>
        <w:spacing w:line="360" w:lineRule="auto"/>
        <w:jc w:val="center"/>
        <w:rPr>
          <w:rFonts w:ascii="Times New Roman" w:hAnsi="Times New Roman" w:cs="Times New Roman"/>
          <w:b/>
          <w:sz w:val="28"/>
          <w:szCs w:val="24"/>
        </w:rPr>
      </w:pPr>
    </w:p>
    <w:p w:rsidR="008F1197" w:rsidRPr="00D006AF" w:rsidRDefault="008F1197" w:rsidP="008F1197">
      <w:pPr>
        <w:pStyle w:val="ConsPlusNormal"/>
        <w:tabs>
          <w:tab w:val="left" w:pos="284"/>
        </w:tabs>
        <w:spacing w:line="360" w:lineRule="auto"/>
        <w:jc w:val="center"/>
        <w:rPr>
          <w:rFonts w:ascii="Times New Roman" w:hAnsi="Times New Roman" w:cs="Times New Roman"/>
          <w:b/>
          <w:sz w:val="28"/>
          <w:szCs w:val="24"/>
        </w:rPr>
      </w:pPr>
      <w:r w:rsidRPr="00D006AF">
        <w:rPr>
          <w:rFonts w:ascii="Times New Roman" w:hAnsi="Times New Roman" w:cs="Times New Roman"/>
          <w:b/>
          <w:sz w:val="28"/>
          <w:szCs w:val="24"/>
        </w:rPr>
        <w:lastRenderedPageBreak/>
        <w:t xml:space="preserve">4.5. Методические указания по организации </w:t>
      </w:r>
      <w:r>
        <w:rPr>
          <w:rFonts w:ascii="Times New Roman" w:hAnsi="Times New Roman" w:cs="Times New Roman"/>
          <w:b/>
          <w:sz w:val="28"/>
          <w:szCs w:val="24"/>
        </w:rPr>
        <w:t>тестирования</w:t>
      </w:r>
    </w:p>
    <w:p w:rsidR="008F1197" w:rsidRPr="006E3FFF" w:rsidRDefault="008F1197" w:rsidP="008F1197">
      <w:pPr>
        <w:spacing w:line="360" w:lineRule="auto"/>
        <w:ind w:firstLine="567"/>
        <w:jc w:val="both"/>
        <w:rPr>
          <w:sz w:val="28"/>
        </w:rPr>
      </w:pPr>
      <w:r w:rsidRPr="006E3FFF">
        <w:rPr>
          <w:sz w:val="28"/>
        </w:rPr>
        <w:t xml:space="preserve">Правила проведения тестирования и интерпретации полученных результатов: </w:t>
      </w:r>
    </w:p>
    <w:p w:rsidR="008F1197" w:rsidRPr="006E3FFF" w:rsidRDefault="008F1197" w:rsidP="008F1197">
      <w:pPr>
        <w:spacing w:line="360" w:lineRule="auto"/>
        <w:ind w:firstLine="567"/>
        <w:jc w:val="both"/>
        <w:rPr>
          <w:sz w:val="28"/>
        </w:rPr>
      </w:pPr>
      <w:r w:rsidRPr="006E3FFF">
        <w:rPr>
          <w:sz w:val="28"/>
        </w:rPr>
        <w:t>- информирование спортсмена о целях проведения тестирования;</w:t>
      </w:r>
    </w:p>
    <w:p w:rsidR="008F1197" w:rsidRPr="006E3FFF" w:rsidRDefault="008F1197" w:rsidP="008F1197">
      <w:pPr>
        <w:spacing w:line="360" w:lineRule="auto"/>
        <w:ind w:firstLine="567"/>
        <w:jc w:val="both"/>
        <w:rPr>
          <w:sz w:val="28"/>
        </w:rPr>
      </w:pPr>
      <w:r w:rsidRPr="006E3FFF">
        <w:rPr>
          <w:sz w:val="28"/>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8F1197" w:rsidRPr="006E3FFF" w:rsidRDefault="008F1197" w:rsidP="008F1197">
      <w:pPr>
        <w:spacing w:line="360" w:lineRule="auto"/>
        <w:ind w:firstLine="567"/>
        <w:jc w:val="both"/>
        <w:rPr>
          <w:sz w:val="28"/>
        </w:rPr>
      </w:pPr>
      <w:r w:rsidRPr="006E3FFF">
        <w:rPr>
          <w:sz w:val="28"/>
        </w:rPr>
        <w:t xml:space="preserve">- обеспечение ситуации спокойного и самостоятельного выполнения заданий спортсменом; </w:t>
      </w:r>
    </w:p>
    <w:p w:rsidR="008F1197" w:rsidRPr="006E3FFF" w:rsidRDefault="008F1197" w:rsidP="008F1197">
      <w:pPr>
        <w:spacing w:line="360" w:lineRule="auto"/>
        <w:ind w:firstLine="567"/>
        <w:jc w:val="both"/>
        <w:rPr>
          <w:sz w:val="28"/>
        </w:rPr>
      </w:pPr>
      <w:r w:rsidRPr="006E3FFF">
        <w:rPr>
          <w:sz w:val="28"/>
        </w:rPr>
        <w:t>- сохранение нейтрального отношения к спортсменам, уход от подсказок и помощи;</w:t>
      </w:r>
    </w:p>
    <w:p w:rsidR="008F1197" w:rsidRPr="006E3FFF" w:rsidRDefault="008F1197" w:rsidP="008F1197">
      <w:pPr>
        <w:spacing w:line="360" w:lineRule="auto"/>
        <w:ind w:firstLine="567"/>
        <w:jc w:val="both"/>
        <w:rPr>
          <w:sz w:val="28"/>
        </w:rPr>
      </w:pPr>
      <w:r w:rsidRPr="006E3FFF">
        <w:rPr>
          <w:sz w:val="28"/>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8F1197" w:rsidRPr="006E3FFF" w:rsidRDefault="008F1197" w:rsidP="008F1197">
      <w:pPr>
        <w:spacing w:line="360" w:lineRule="auto"/>
        <w:ind w:firstLine="567"/>
        <w:jc w:val="both"/>
        <w:rPr>
          <w:sz w:val="28"/>
        </w:rPr>
      </w:pPr>
      <w:r w:rsidRPr="006E3FFF">
        <w:rPr>
          <w:sz w:val="28"/>
        </w:rPr>
        <w:t>- обеспечение ее конфиденциальности результатов тестирования;</w:t>
      </w:r>
    </w:p>
    <w:p w:rsidR="008F1197" w:rsidRPr="006E3FFF" w:rsidRDefault="008F1197" w:rsidP="008F1197">
      <w:pPr>
        <w:spacing w:line="360" w:lineRule="auto"/>
        <w:ind w:firstLine="567"/>
        <w:jc w:val="both"/>
        <w:rPr>
          <w:sz w:val="28"/>
        </w:rPr>
      </w:pPr>
      <w:r w:rsidRPr="006E3FFF">
        <w:rPr>
          <w:sz w:val="28"/>
        </w:rPr>
        <w:t xml:space="preserve">- ознакомление спортсмена с результатами тестирования, сообщение ему или ответственному лицу соответствующей информации; </w:t>
      </w:r>
    </w:p>
    <w:p w:rsidR="008F1197" w:rsidRPr="006E3FFF" w:rsidRDefault="008F1197" w:rsidP="008F1197">
      <w:pPr>
        <w:spacing w:line="360" w:lineRule="auto"/>
        <w:ind w:firstLine="567"/>
        <w:jc w:val="both"/>
        <w:rPr>
          <w:sz w:val="28"/>
        </w:rPr>
      </w:pPr>
      <w:r w:rsidRPr="006E3FFF">
        <w:rPr>
          <w:sz w:val="28"/>
        </w:rPr>
        <w:t xml:space="preserve">- решения серии этических и нравственных задач; </w:t>
      </w:r>
    </w:p>
    <w:p w:rsidR="008F1197" w:rsidRPr="006E3FFF" w:rsidRDefault="008F1197" w:rsidP="008F1197">
      <w:pPr>
        <w:spacing w:line="360" w:lineRule="auto"/>
        <w:ind w:firstLine="567"/>
        <w:jc w:val="both"/>
        <w:rPr>
          <w:sz w:val="28"/>
        </w:rPr>
      </w:pPr>
      <w:r w:rsidRPr="006E3FFF">
        <w:rPr>
          <w:sz w:val="28"/>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8F1197" w:rsidRPr="006E3FFF" w:rsidRDefault="008F1197" w:rsidP="008F1197">
      <w:pPr>
        <w:spacing w:line="360" w:lineRule="auto"/>
        <w:ind w:firstLine="567"/>
        <w:jc w:val="both"/>
        <w:rPr>
          <w:sz w:val="28"/>
        </w:rPr>
      </w:pPr>
      <w:r w:rsidRPr="006E3FFF">
        <w:rPr>
          <w:sz w:val="28"/>
        </w:rPr>
        <w:t xml:space="preserve">- обогащение исследователем опыта работы с тестами и знаний об особенностях его применения. </w:t>
      </w:r>
    </w:p>
    <w:p w:rsidR="008F1197" w:rsidRPr="006E3FFF" w:rsidRDefault="008F1197" w:rsidP="008F1197">
      <w:pPr>
        <w:spacing w:line="360" w:lineRule="auto"/>
        <w:jc w:val="both"/>
        <w:rPr>
          <w:b/>
          <w:sz w:val="28"/>
        </w:rPr>
      </w:pPr>
    </w:p>
    <w:p w:rsidR="008F1197" w:rsidRPr="00D006AF" w:rsidRDefault="008F1197" w:rsidP="008F1197">
      <w:pPr>
        <w:pStyle w:val="ConsPlusNormal"/>
        <w:tabs>
          <w:tab w:val="left" w:pos="284"/>
        </w:tabs>
        <w:spacing w:line="360" w:lineRule="auto"/>
        <w:jc w:val="center"/>
        <w:rPr>
          <w:rFonts w:ascii="Times New Roman" w:hAnsi="Times New Roman" w:cs="Times New Roman"/>
          <w:b/>
          <w:sz w:val="28"/>
          <w:szCs w:val="28"/>
        </w:rPr>
      </w:pPr>
      <w:r w:rsidRPr="00D006AF">
        <w:rPr>
          <w:rFonts w:ascii="Times New Roman" w:hAnsi="Times New Roman" w:cs="Times New Roman"/>
          <w:b/>
          <w:sz w:val="28"/>
          <w:szCs w:val="28"/>
        </w:rPr>
        <w:t>4.6. Методические указания по организации медико-биологического сопров</w:t>
      </w:r>
      <w:r>
        <w:rPr>
          <w:rFonts w:ascii="Times New Roman" w:hAnsi="Times New Roman" w:cs="Times New Roman"/>
          <w:b/>
          <w:sz w:val="28"/>
          <w:szCs w:val="28"/>
        </w:rPr>
        <w:t>ождения тренировочного процесса</w:t>
      </w:r>
    </w:p>
    <w:p w:rsidR="008F1197" w:rsidRPr="006E3FFF" w:rsidRDefault="008F1197" w:rsidP="008F1197">
      <w:pPr>
        <w:pStyle w:val="ConsPlusNormal"/>
        <w:spacing w:line="360" w:lineRule="auto"/>
        <w:ind w:firstLine="567"/>
        <w:jc w:val="both"/>
        <w:rPr>
          <w:rFonts w:ascii="Times New Roman" w:hAnsi="Times New Roman" w:cs="Times New Roman"/>
          <w:sz w:val="28"/>
          <w:szCs w:val="28"/>
        </w:rPr>
      </w:pPr>
      <w:r w:rsidRPr="006E3FFF">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r>
        <w:rPr>
          <w:rFonts w:ascii="Times New Roman" w:hAnsi="Times New Roman" w:cs="Times New Roman"/>
          <w:sz w:val="28"/>
          <w:szCs w:val="28"/>
        </w:rPr>
        <w:t xml:space="preserve">пунктом 2.6. </w:t>
      </w:r>
      <w:hyperlink r:id="rId31"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6E3FFF">
          <w:rPr>
            <w:rFonts w:ascii="Times New Roman" w:hAnsi="Times New Roman" w:cs="Times New Roman"/>
            <w:sz w:val="28"/>
            <w:szCs w:val="28"/>
          </w:rPr>
          <w:t>Порядком</w:t>
        </w:r>
      </w:hyperlink>
      <w:r>
        <w:t xml:space="preserve"> </w:t>
      </w:r>
      <w:r w:rsidRPr="006E3FFF">
        <w:rPr>
          <w:rFonts w:ascii="Times New Roman" w:hAnsi="Times New Roman" w:cs="Times New Roman"/>
          <w:sz w:val="28"/>
          <w:szCs w:val="28"/>
        </w:rPr>
        <w:t xml:space="preserve">оказания медицинской помощи при проведении физкультурных и спортивных мероприятий, утвержденным приказом </w:t>
      </w:r>
      <w:proofErr w:type="spellStart"/>
      <w:r w:rsidRPr="006E3FFF">
        <w:rPr>
          <w:rFonts w:ascii="Times New Roman" w:hAnsi="Times New Roman" w:cs="Times New Roman"/>
          <w:sz w:val="28"/>
          <w:szCs w:val="28"/>
        </w:rPr>
        <w:t>Минздравсоцразвития</w:t>
      </w:r>
      <w:proofErr w:type="spellEnd"/>
      <w:r w:rsidRPr="006E3FFF">
        <w:rPr>
          <w:rFonts w:ascii="Times New Roman" w:hAnsi="Times New Roman" w:cs="Times New Roman"/>
          <w:sz w:val="28"/>
          <w:szCs w:val="28"/>
        </w:rPr>
        <w:t xml:space="preserve"> РФ</w:t>
      </w:r>
      <w:r>
        <w:rPr>
          <w:rFonts w:ascii="Times New Roman" w:hAnsi="Times New Roman" w:cs="Times New Roman"/>
          <w:sz w:val="28"/>
          <w:szCs w:val="28"/>
        </w:rPr>
        <w:t xml:space="preserve"> </w:t>
      </w:r>
      <w:r w:rsidRPr="006E3FFF">
        <w:rPr>
          <w:rFonts w:ascii="Times New Roman" w:hAnsi="Times New Roman" w:cs="Times New Roman"/>
          <w:bCs/>
          <w:sz w:val="28"/>
          <w:szCs w:val="28"/>
        </w:rPr>
        <w:t>от 12.05.2014 №ВМ-04-10/2554</w:t>
      </w:r>
      <w:r w:rsidRPr="006E3FFF">
        <w:rPr>
          <w:rFonts w:ascii="Times New Roman" w:hAnsi="Times New Roman" w:cs="Times New Roman"/>
          <w:sz w:val="28"/>
          <w:szCs w:val="28"/>
        </w:rPr>
        <w:t xml:space="preserve"> «Методические рекомендации по организации спортивной подготовки в РФ».</w:t>
      </w:r>
    </w:p>
    <w:p w:rsidR="008F1197" w:rsidRPr="006E3FFF" w:rsidRDefault="008F1197" w:rsidP="008F1197">
      <w:pPr>
        <w:pStyle w:val="ConsPlusNormal"/>
        <w:spacing w:line="360" w:lineRule="auto"/>
        <w:ind w:firstLine="567"/>
        <w:jc w:val="both"/>
        <w:rPr>
          <w:rFonts w:ascii="Times New Roman" w:hAnsi="Times New Roman" w:cs="Times New Roman"/>
          <w:sz w:val="28"/>
          <w:szCs w:val="28"/>
        </w:rPr>
      </w:pPr>
      <w:r w:rsidRPr="006E3FFF">
        <w:rPr>
          <w:rFonts w:ascii="Times New Roman" w:hAnsi="Times New Roman" w:cs="Times New Roman"/>
          <w:sz w:val="28"/>
          <w:szCs w:val="28"/>
        </w:rPr>
        <w:lastRenderedPageBreak/>
        <w:t>В медицинское сопровождение тренировочного процесса входит:</w:t>
      </w:r>
    </w:p>
    <w:p w:rsidR="008F1197" w:rsidRPr="006E3FFF" w:rsidRDefault="008F1197" w:rsidP="008F1197">
      <w:pPr>
        <w:pStyle w:val="ConsPlusNormal"/>
        <w:spacing w:line="360" w:lineRule="auto"/>
        <w:ind w:firstLine="567"/>
        <w:jc w:val="both"/>
        <w:rPr>
          <w:rFonts w:ascii="Times New Roman" w:hAnsi="Times New Roman" w:cs="Times New Roman"/>
          <w:sz w:val="28"/>
          <w:szCs w:val="28"/>
        </w:rPr>
      </w:pPr>
      <w:r w:rsidRPr="006E3FFF">
        <w:rPr>
          <w:rFonts w:ascii="Times New Roman" w:hAnsi="Times New Roman" w:cs="Times New Roman"/>
          <w:sz w:val="28"/>
          <w:szCs w:val="28"/>
        </w:rPr>
        <w:t>- периодические медицинские осмотры;</w:t>
      </w:r>
    </w:p>
    <w:p w:rsidR="008F1197" w:rsidRPr="006E3FFF" w:rsidRDefault="008F1197" w:rsidP="008F1197">
      <w:pPr>
        <w:pStyle w:val="ConsPlusNormal"/>
        <w:spacing w:line="360" w:lineRule="auto"/>
        <w:ind w:firstLine="567"/>
        <w:jc w:val="both"/>
        <w:rPr>
          <w:rFonts w:ascii="Times New Roman" w:hAnsi="Times New Roman" w:cs="Times New Roman"/>
          <w:sz w:val="28"/>
          <w:szCs w:val="28"/>
        </w:rPr>
      </w:pPr>
      <w:r w:rsidRPr="006E3FFF">
        <w:rPr>
          <w:rFonts w:ascii="Times New Roman" w:hAnsi="Times New Roman" w:cs="Times New Roman"/>
          <w:sz w:val="28"/>
          <w:szCs w:val="28"/>
        </w:rPr>
        <w:t>- углубленное медицинское обследование спортсменов не менее двух раз в год;</w:t>
      </w:r>
    </w:p>
    <w:p w:rsidR="008F1197" w:rsidRPr="006E3FFF" w:rsidRDefault="008F1197" w:rsidP="008F1197">
      <w:pPr>
        <w:pStyle w:val="ConsPlusNormal"/>
        <w:spacing w:line="360" w:lineRule="auto"/>
        <w:ind w:firstLine="567"/>
        <w:jc w:val="both"/>
        <w:rPr>
          <w:rFonts w:ascii="Times New Roman" w:hAnsi="Times New Roman" w:cs="Times New Roman"/>
          <w:sz w:val="28"/>
          <w:szCs w:val="28"/>
        </w:rPr>
      </w:pPr>
      <w:r w:rsidRPr="006E3FFF">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rsidR="008F1197" w:rsidRPr="006E3FFF" w:rsidRDefault="008F1197" w:rsidP="008F1197">
      <w:pPr>
        <w:pStyle w:val="ConsPlusNormal"/>
        <w:spacing w:line="360" w:lineRule="auto"/>
        <w:ind w:firstLine="567"/>
        <w:jc w:val="both"/>
        <w:rPr>
          <w:rFonts w:ascii="Times New Roman" w:hAnsi="Times New Roman" w:cs="Times New Roman"/>
          <w:sz w:val="28"/>
          <w:szCs w:val="28"/>
        </w:rPr>
      </w:pPr>
      <w:r w:rsidRPr="006E3FFF">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8F1197" w:rsidRPr="006E3FFF" w:rsidRDefault="008F1197" w:rsidP="008F1197">
      <w:pPr>
        <w:pStyle w:val="ConsPlusNormal"/>
        <w:spacing w:line="360" w:lineRule="auto"/>
        <w:ind w:firstLine="567"/>
        <w:jc w:val="both"/>
        <w:rPr>
          <w:rFonts w:ascii="Times New Roman" w:hAnsi="Times New Roman" w:cs="Times New Roman"/>
          <w:sz w:val="28"/>
          <w:szCs w:val="28"/>
        </w:rPr>
      </w:pPr>
      <w:r w:rsidRPr="006E3FFF">
        <w:rPr>
          <w:rFonts w:ascii="Times New Roman" w:hAnsi="Times New Roman" w:cs="Times New Roman"/>
          <w:sz w:val="28"/>
          <w:szCs w:val="28"/>
        </w:rPr>
        <w:t xml:space="preserve">- санитарно-гигиенический контроль </w:t>
      </w:r>
      <w:r>
        <w:rPr>
          <w:rFonts w:ascii="Times New Roman" w:hAnsi="Times New Roman" w:cs="Times New Roman"/>
          <w:sz w:val="28"/>
          <w:szCs w:val="28"/>
        </w:rPr>
        <w:t>режима</w:t>
      </w:r>
      <w:r w:rsidRPr="006E3FFF">
        <w:rPr>
          <w:rFonts w:ascii="Times New Roman" w:hAnsi="Times New Roman" w:cs="Times New Roman"/>
          <w:sz w:val="28"/>
          <w:szCs w:val="28"/>
        </w:rPr>
        <w:t xml:space="preserve"> дня, местами проведения тренировок и спортивных соревнований, одеждой и обувью;</w:t>
      </w:r>
    </w:p>
    <w:p w:rsidR="008F1197" w:rsidRPr="006E3FFF" w:rsidRDefault="008F1197" w:rsidP="008F1197">
      <w:pPr>
        <w:pStyle w:val="ConsPlusNormal"/>
        <w:spacing w:line="360" w:lineRule="auto"/>
        <w:ind w:firstLine="567"/>
        <w:jc w:val="both"/>
        <w:rPr>
          <w:rFonts w:ascii="Times New Roman" w:hAnsi="Times New Roman" w:cs="Times New Roman"/>
          <w:sz w:val="28"/>
          <w:szCs w:val="28"/>
        </w:rPr>
      </w:pPr>
      <w:r w:rsidRPr="006E3FFF">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8F1197" w:rsidRDefault="008F1197" w:rsidP="008F1197">
      <w:pPr>
        <w:pStyle w:val="ConsPlusNormal"/>
        <w:spacing w:line="360" w:lineRule="auto"/>
        <w:ind w:firstLine="567"/>
        <w:jc w:val="both"/>
        <w:rPr>
          <w:rFonts w:ascii="Times New Roman" w:hAnsi="Times New Roman" w:cs="Times New Roman"/>
          <w:sz w:val="28"/>
          <w:szCs w:val="28"/>
        </w:rPr>
      </w:pPr>
      <w:r w:rsidRPr="006E3FFF">
        <w:rPr>
          <w:rFonts w:ascii="Times New Roman" w:hAnsi="Times New Roman" w:cs="Times New Roman"/>
          <w:sz w:val="28"/>
          <w:szCs w:val="28"/>
        </w:rPr>
        <w:t xml:space="preserve">- </w:t>
      </w:r>
      <w:proofErr w:type="gramStart"/>
      <w:r w:rsidRPr="006E3FFF">
        <w:rPr>
          <w:rFonts w:ascii="Times New Roman" w:hAnsi="Times New Roman" w:cs="Times New Roman"/>
          <w:sz w:val="28"/>
          <w:szCs w:val="28"/>
        </w:rPr>
        <w:t>контроль за</w:t>
      </w:r>
      <w:proofErr w:type="gramEnd"/>
      <w:r w:rsidRPr="006E3FFF">
        <w:rPr>
          <w:rFonts w:ascii="Times New Roman" w:hAnsi="Times New Roman" w:cs="Times New Roman"/>
          <w:sz w:val="28"/>
          <w:szCs w:val="28"/>
        </w:rPr>
        <w:t xml:space="preserve"> питанием спортсменов и использованием ими восстановительных средств</w:t>
      </w:r>
      <w:r>
        <w:rPr>
          <w:rFonts w:ascii="Times New Roman" w:hAnsi="Times New Roman" w:cs="Times New Roman"/>
          <w:sz w:val="28"/>
          <w:szCs w:val="28"/>
        </w:rPr>
        <w:t>;</w:t>
      </w:r>
    </w:p>
    <w:p w:rsidR="008F1197" w:rsidRPr="006E3FFF" w:rsidRDefault="008F1197" w:rsidP="008F1197">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6E3FFF">
        <w:rPr>
          <w:rFonts w:ascii="Times New Roman" w:hAnsi="Times New Roman" w:cs="Times New Roman"/>
          <w:sz w:val="28"/>
          <w:szCs w:val="28"/>
        </w:rPr>
        <w:t>выполнений рекомендаций медицинских работников.</w:t>
      </w:r>
    </w:p>
    <w:p w:rsidR="008F1197" w:rsidRPr="006E3FFF" w:rsidRDefault="008F1197" w:rsidP="008F1197">
      <w:pPr>
        <w:pStyle w:val="ConsPlusNormal"/>
        <w:spacing w:line="360" w:lineRule="auto"/>
        <w:ind w:firstLine="567"/>
        <w:jc w:val="both"/>
        <w:rPr>
          <w:rFonts w:ascii="Times New Roman" w:hAnsi="Times New Roman" w:cs="Times New Roman"/>
          <w:sz w:val="28"/>
          <w:szCs w:val="28"/>
        </w:rPr>
      </w:pPr>
      <w:proofErr w:type="gramStart"/>
      <w:r w:rsidRPr="006E3FFF">
        <w:rPr>
          <w:rFonts w:ascii="Times New Roman" w:hAnsi="Times New Roman" w:cs="Times New Roman"/>
          <w:sz w:val="28"/>
          <w:szCs w:val="28"/>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w:t>
      </w:r>
      <w:proofErr w:type="spellStart"/>
      <w:r w:rsidRPr="006E3FFF">
        <w:rPr>
          <w:rFonts w:ascii="Times New Roman" w:hAnsi="Times New Roman" w:cs="Times New Roman"/>
          <w:sz w:val="28"/>
          <w:szCs w:val="28"/>
        </w:rPr>
        <w:t>Минздравсоцразвития</w:t>
      </w:r>
      <w:proofErr w:type="spellEnd"/>
      <w:r w:rsidRPr="006E3FFF">
        <w:rPr>
          <w:rFonts w:ascii="Times New Roman" w:hAnsi="Times New Roman" w:cs="Times New Roman"/>
          <w:sz w:val="28"/>
          <w:szCs w:val="28"/>
        </w:rPr>
        <w:t xml:space="preserve"> РФ от 09.08.2010 №613н «Об утверждении порядка оказания медицинской помощи при проведении физкульт</w:t>
      </w:r>
      <w:r>
        <w:rPr>
          <w:rFonts w:ascii="Times New Roman" w:hAnsi="Times New Roman" w:cs="Times New Roman"/>
          <w:sz w:val="28"/>
          <w:szCs w:val="28"/>
        </w:rPr>
        <w:t>урных и спортивных мероприятий»,</w:t>
      </w:r>
      <w:r w:rsidRPr="006E3FFF">
        <w:rPr>
          <w:rFonts w:ascii="Times New Roman" w:hAnsi="Times New Roman" w:cs="Times New Roman"/>
          <w:sz w:val="28"/>
          <w:szCs w:val="28"/>
        </w:rPr>
        <w:t xml:space="preserve"> </w:t>
      </w:r>
      <w:r>
        <w:rPr>
          <w:rFonts w:ascii="Times New Roman" w:hAnsi="Times New Roman" w:cs="Times New Roman"/>
          <w:sz w:val="28"/>
          <w:szCs w:val="28"/>
        </w:rPr>
        <w:t>пункт</w:t>
      </w:r>
      <w:r w:rsidRPr="006E3FFF">
        <w:rPr>
          <w:rFonts w:ascii="Times New Roman" w:hAnsi="Times New Roman" w:cs="Times New Roman"/>
          <w:sz w:val="28"/>
          <w:szCs w:val="28"/>
        </w:rPr>
        <w:t>.2).</w:t>
      </w:r>
      <w:proofErr w:type="gramEnd"/>
    </w:p>
    <w:p w:rsidR="00384385" w:rsidRDefault="00384385" w:rsidP="00384385">
      <w:pPr>
        <w:pBdr>
          <w:top w:val="nil"/>
          <w:left w:val="nil"/>
          <w:bottom w:val="nil"/>
          <w:right w:val="nil"/>
          <w:between w:val="nil"/>
          <w:bar w:val="nil"/>
        </w:pBdr>
        <w:spacing w:line="360" w:lineRule="auto"/>
        <w:jc w:val="center"/>
        <w:rPr>
          <w:rFonts w:eastAsia="Arial Unicode MS"/>
          <w:b/>
          <w:color w:val="000000"/>
          <w:sz w:val="28"/>
          <w:szCs w:val="28"/>
          <w:u w:color="000000"/>
          <w:bdr w:val="nil"/>
        </w:rPr>
      </w:pPr>
    </w:p>
    <w:p w:rsidR="00384385" w:rsidRPr="00D46C9E" w:rsidRDefault="00384385" w:rsidP="00384385">
      <w:pPr>
        <w:pBdr>
          <w:top w:val="nil"/>
          <w:left w:val="nil"/>
          <w:bottom w:val="nil"/>
          <w:right w:val="nil"/>
          <w:between w:val="nil"/>
          <w:bar w:val="nil"/>
        </w:pBdr>
        <w:spacing w:line="360" w:lineRule="auto"/>
        <w:jc w:val="center"/>
        <w:rPr>
          <w:rFonts w:eastAsia="Arial Unicode MS"/>
          <w:b/>
          <w:color w:val="000000"/>
          <w:sz w:val="28"/>
          <w:szCs w:val="28"/>
          <w:u w:color="000000"/>
          <w:bdr w:val="nil"/>
        </w:rPr>
      </w:pPr>
      <w:r>
        <w:rPr>
          <w:rFonts w:eastAsia="Arial Unicode MS"/>
          <w:b/>
          <w:color w:val="000000"/>
          <w:sz w:val="28"/>
          <w:szCs w:val="28"/>
          <w:u w:color="000000"/>
          <w:bdr w:val="nil"/>
        </w:rPr>
        <w:t xml:space="preserve">5. </w:t>
      </w:r>
      <w:r w:rsidRPr="00D46C9E">
        <w:rPr>
          <w:rFonts w:eastAsia="Arial Unicode MS"/>
          <w:b/>
          <w:color w:val="000000"/>
          <w:sz w:val="28"/>
          <w:szCs w:val="28"/>
          <w:u w:color="000000"/>
          <w:bdr w:val="nil"/>
        </w:rPr>
        <w:t>ПЛАН ФИЗКУЛЬТУРНЫХ МЕРОПРИЯТИЙ</w:t>
      </w:r>
    </w:p>
    <w:p w:rsidR="00384385" w:rsidRPr="00FD6B1A" w:rsidRDefault="00384385" w:rsidP="00384385">
      <w:pPr>
        <w:pStyle w:val="a3"/>
        <w:pBdr>
          <w:top w:val="nil"/>
          <w:left w:val="nil"/>
          <w:bottom w:val="nil"/>
          <w:right w:val="nil"/>
          <w:between w:val="nil"/>
          <w:bar w:val="nil"/>
        </w:pBdr>
        <w:spacing w:after="0" w:line="360" w:lineRule="auto"/>
        <w:ind w:left="0"/>
        <w:jc w:val="center"/>
        <w:rPr>
          <w:rFonts w:ascii="Times New Roman" w:eastAsia="Times New Roman Bold" w:hAnsi="Times New Roman" w:cs="Times New Roman"/>
          <w:b/>
          <w:color w:val="000000"/>
          <w:sz w:val="28"/>
          <w:szCs w:val="28"/>
          <w:u w:color="000000"/>
          <w:bdr w:val="nil"/>
          <w:lang w:eastAsia="ru-RU"/>
        </w:rPr>
      </w:pPr>
      <w:r w:rsidRPr="00FD6B1A">
        <w:rPr>
          <w:rFonts w:ascii="Times New Roman" w:eastAsia="Arial Unicode MS" w:hAnsi="Times New Roman" w:cs="Times New Roman"/>
          <w:b/>
          <w:color w:val="000000"/>
          <w:sz w:val="28"/>
          <w:szCs w:val="28"/>
          <w:u w:color="000000"/>
          <w:bdr w:val="nil"/>
          <w:lang w:eastAsia="ru-RU"/>
        </w:rPr>
        <w:t>И СПОРТИВНЫХ МЕРОПРИЯТИЙ</w:t>
      </w:r>
    </w:p>
    <w:p w:rsidR="00A044FF" w:rsidRDefault="00384385" w:rsidP="007C32BC">
      <w:pPr>
        <w:pBdr>
          <w:top w:val="nil"/>
          <w:left w:val="nil"/>
          <w:bottom w:val="nil"/>
          <w:right w:val="nil"/>
          <w:between w:val="nil"/>
          <w:bar w:val="nil"/>
        </w:pBdr>
        <w:spacing w:line="360" w:lineRule="auto"/>
        <w:ind w:firstLine="567"/>
        <w:contextualSpacing/>
        <w:jc w:val="both"/>
        <w:rPr>
          <w:rFonts w:eastAsia="Arial Unicode MS"/>
          <w:color w:val="000000"/>
          <w:sz w:val="28"/>
          <w:szCs w:val="28"/>
          <w:u w:color="000000"/>
          <w:bdr w:val="nil"/>
        </w:rPr>
      </w:pPr>
      <w:r w:rsidRPr="00FD6B1A">
        <w:rPr>
          <w:rFonts w:eastAsia="Arial Unicode MS"/>
          <w:color w:val="000000"/>
          <w:sz w:val="28"/>
          <w:szCs w:val="28"/>
          <w:u w:color="000000"/>
          <w:bdr w:val="nil"/>
        </w:rPr>
        <w:t>План физкультурных мероприятий и спортивных мероприятий формируется ежегодно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w:t>
      </w:r>
    </w:p>
    <w:p w:rsidR="00A044FF" w:rsidRDefault="00A044FF" w:rsidP="00A044FF">
      <w:pPr>
        <w:pStyle w:val="a5"/>
        <w:spacing w:before="0" w:beforeAutospacing="0" w:after="0" w:line="360" w:lineRule="auto"/>
        <w:jc w:val="center"/>
        <w:rPr>
          <w:b/>
          <w:sz w:val="28"/>
          <w:szCs w:val="28"/>
        </w:rPr>
      </w:pPr>
      <w:r>
        <w:rPr>
          <w:b/>
          <w:sz w:val="28"/>
          <w:szCs w:val="28"/>
        </w:rPr>
        <w:lastRenderedPageBreak/>
        <w:t>6</w:t>
      </w:r>
      <w:r>
        <w:rPr>
          <w:sz w:val="28"/>
          <w:szCs w:val="28"/>
        </w:rPr>
        <w:t xml:space="preserve">.  </w:t>
      </w:r>
      <w:r>
        <w:rPr>
          <w:b/>
          <w:sz w:val="28"/>
          <w:szCs w:val="28"/>
        </w:rPr>
        <w:t>ИНФОРМАЦИОННОЕ ОБЕСПЕЧЕНИЕ ПРОГРАММЫ</w:t>
      </w:r>
    </w:p>
    <w:p w:rsidR="00A044FF" w:rsidRDefault="00A044FF" w:rsidP="00A044FF">
      <w:pPr>
        <w:pStyle w:val="a5"/>
        <w:spacing w:before="0" w:beforeAutospacing="0" w:after="0" w:line="360" w:lineRule="auto"/>
        <w:jc w:val="center"/>
        <w:rPr>
          <w:b/>
          <w:color w:val="000000" w:themeColor="text1"/>
          <w:sz w:val="28"/>
          <w:szCs w:val="28"/>
        </w:rPr>
      </w:pPr>
      <w:r>
        <w:rPr>
          <w:b/>
          <w:color w:val="000000" w:themeColor="text1"/>
          <w:sz w:val="28"/>
          <w:szCs w:val="28"/>
        </w:rPr>
        <w:t>6.1. Список литературных источников</w:t>
      </w:r>
    </w:p>
    <w:p w:rsidR="007C32BC" w:rsidRPr="007C32BC" w:rsidRDefault="007C32BC" w:rsidP="007C32BC">
      <w:pPr>
        <w:pStyle w:val="Style3"/>
        <w:widowControl/>
        <w:numPr>
          <w:ilvl w:val="1"/>
          <w:numId w:val="20"/>
        </w:numPr>
        <w:tabs>
          <w:tab w:val="clear" w:pos="1440"/>
          <w:tab w:val="num" w:pos="709"/>
        </w:tabs>
        <w:spacing w:line="360" w:lineRule="auto"/>
        <w:ind w:left="709" w:hanging="709"/>
        <w:jc w:val="both"/>
        <w:rPr>
          <w:rStyle w:val="FontStyle25"/>
          <w:sz w:val="28"/>
          <w:szCs w:val="28"/>
        </w:rPr>
      </w:pPr>
      <w:r>
        <w:rPr>
          <w:sz w:val="28"/>
          <w:szCs w:val="28"/>
        </w:rPr>
        <w:t xml:space="preserve">Андреев В.М., </w:t>
      </w:r>
      <w:proofErr w:type="spellStart"/>
      <w:r>
        <w:rPr>
          <w:sz w:val="28"/>
          <w:szCs w:val="28"/>
        </w:rPr>
        <w:t>матвеева</w:t>
      </w:r>
      <w:proofErr w:type="spellEnd"/>
      <w:r>
        <w:rPr>
          <w:sz w:val="28"/>
          <w:szCs w:val="28"/>
        </w:rPr>
        <w:t xml:space="preserve"> З.А., </w:t>
      </w:r>
      <w:proofErr w:type="spellStart"/>
      <w:r>
        <w:rPr>
          <w:sz w:val="28"/>
          <w:szCs w:val="28"/>
        </w:rPr>
        <w:t>Сытник</w:t>
      </w:r>
      <w:proofErr w:type="spellEnd"/>
      <w:r>
        <w:rPr>
          <w:sz w:val="28"/>
          <w:szCs w:val="28"/>
        </w:rPr>
        <w:t xml:space="preserve"> Б.И., </w:t>
      </w:r>
      <w:proofErr w:type="spellStart"/>
      <w:r>
        <w:rPr>
          <w:sz w:val="28"/>
          <w:szCs w:val="28"/>
        </w:rPr>
        <w:t>Ратишвили</w:t>
      </w:r>
      <w:proofErr w:type="spellEnd"/>
      <w:r>
        <w:rPr>
          <w:sz w:val="28"/>
          <w:szCs w:val="28"/>
        </w:rPr>
        <w:t xml:space="preserve"> Г.Г. Определение интенсивности тренировочных нагрузок в борьбе дзюдо // Спорт</w:t>
      </w:r>
      <w:proofErr w:type="gramStart"/>
      <w:r>
        <w:rPr>
          <w:sz w:val="28"/>
          <w:szCs w:val="28"/>
        </w:rPr>
        <w:t>.</w:t>
      </w:r>
      <w:proofErr w:type="gramEnd"/>
      <w:r>
        <w:rPr>
          <w:sz w:val="28"/>
          <w:szCs w:val="28"/>
        </w:rPr>
        <w:t xml:space="preserve"> </w:t>
      </w:r>
      <w:proofErr w:type="gramStart"/>
      <w:r>
        <w:rPr>
          <w:sz w:val="28"/>
          <w:szCs w:val="28"/>
        </w:rPr>
        <w:t>б</w:t>
      </w:r>
      <w:proofErr w:type="gramEnd"/>
      <w:r>
        <w:rPr>
          <w:sz w:val="28"/>
          <w:szCs w:val="28"/>
        </w:rPr>
        <w:t xml:space="preserve">орьба: </w:t>
      </w:r>
      <w:proofErr w:type="spellStart"/>
      <w:r>
        <w:rPr>
          <w:sz w:val="28"/>
          <w:szCs w:val="28"/>
        </w:rPr>
        <w:t>Кжегодник</w:t>
      </w:r>
      <w:proofErr w:type="spellEnd"/>
      <w:r>
        <w:rPr>
          <w:sz w:val="28"/>
          <w:szCs w:val="28"/>
        </w:rPr>
        <w:t xml:space="preserve"> М., 1974</w:t>
      </w:r>
    </w:p>
    <w:p w:rsidR="007C32BC" w:rsidRDefault="007C32BC" w:rsidP="007C32BC">
      <w:pPr>
        <w:pStyle w:val="Style3"/>
        <w:widowControl/>
        <w:numPr>
          <w:ilvl w:val="1"/>
          <w:numId w:val="20"/>
        </w:numPr>
        <w:tabs>
          <w:tab w:val="clear" w:pos="1440"/>
          <w:tab w:val="num" w:pos="709"/>
        </w:tabs>
        <w:spacing w:line="360" w:lineRule="auto"/>
        <w:ind w:left="709" w:hanging="709"/>
        <w:jc w:val="both"/>
        <w:rPr>
          <w:rStyle w:val="FontStyle25"/>
          <w:sz w:val="28"/>
          <w:szCs w:val="28"/>
        </w:rPr>
      </w:pPr>
      <w:proofErr w:type="spellStart"/>
      <w:r>
        <w:rPr>
          <w:rStyle w:val="FontStyle25"/>
          <w:sz w:val="28"/>
          <w:szCs w:val="28"/>
        </w:rPr>
        <w:t>Бабаджан</w:t>
      </w:r>
      <w:proofErr w:type="spellEnd"/>
      <w:r>
        <w:rPr>
          <w:rStyle w:val="FontStyle25"/>
          <w:sz w:val="28"/>
          <w:szCs w:val="28"/>
        </w:rPr>
        <w:t xml:space="preserve"> Т.С. Организованные подвижные игры детей раннего возраста. М.: Физкультура и спорт, 2007. </w:t>
      </w:r>
    </w:p>
    <w:p w:rsidR="007C32BC" w:rsidRPr="007C32BC" w:rsidRDefault="007C32BC" w:rsidP="007C32BC">
      <w:pPr>
        <w:pStyle w:val="Style3"/>
        <w:widowControl/>
        <w:numPr>
          <w:ilvl w:val="1"/>
          <w:numId w:val="20"/>
        </w:numPr>
        <w:tabs>
          <w:tab w:val="clear" w:pos="1440"/>
          <w:tab w:val="num" w:pos="709"/>
        </w:tabs>
        <w:spacing w:line="360" w:lineRule="auto"/>
        <w:ind w:left="709" w:hanging="709"/>
        <w:jc w:val="both"/>
        <w:rPr>
          <w:sz w:val="28"/>
          <w:szCs w:val="28"/>
        </w:rPr>
      </w:pPr>
      <w:r>
        <w:rPr>
          <w:color w:val="000000"/>
          <w:sz w:val="28"/>
          <w:szCs w:val="28"/>
          <w:bdr w:val="none" w:sz="0" w:space="0" w:color="auto" w:frame="1"/>
        </w:rPr>
        <w:t>Бондарчук А.П. Периодизация спортивной тренировки. – Киев: Олимпийская литература, 2005.;</w:t>
      </w:r>
    </w:p>
    <w:p w:rsidR="007C32BC" w:rsidRPr="007C32BC" w:rsidRDefault="007C32BC" w:rsidP="007C32BC">
      <w:pPr>
        <w:pStyle w:val="Style3"/>
        <w:widowControl/>
        <w:numPr>
          <w:ilvl w:val="1"/>
          <w:numId w:val="20"/>
        </w:numPr>
        <w:tabs>
          <w:tab w:val="clear" w:pos="1440"/>
          <w:tab w:val="num" w:pos="709"/>
        </w:tabs>
        <w:spacing w:line="360" w:lineRule="auto"/>
        <w:ind w:left="709" w:hanging="709"/>
        <w:jc w:val="both"/>
        <w:rPr>
          <w:sz w:val="28"/>
          <w:szCs w:val="28"/>
        </w:rPr>
      </w:pPr>
      <w:r>
        <w:rPr>
          <w:color w:val="000000"/>
          <w:sz w:val="28"/>
          <w:szCs w:val="28"/>
          <w:bdr w:val="none" w:sz="0" w:space="0" w:color="auto" w:frame="1"/>
        </w:rPr>
        <w:t xml:space="preserve">Горбунов Г.Д. </w:t>
      </w:r>
      <w:proofErr w:type="spellStart"/>
      <w:r>
        <w:rPr>
          <w:color w:val="000000"/>
          <w:sz w:val="28"/>
          <w:szCs w:val="28"/>
          <w:bdr w:val="none" w:sz="0" w:space="0" w:color="auto" w:frame="1"/>
        </w:rPr>
        <w:t>Психопедагогика</w:t>
      </w:r>
      <w:proofErr w:type="spellEnd"/>
      <w:r>
        <w:rPr>
          <w:color w:val="000000"/>
          <w:sz w:val="28"/>
          <w:szCs w:val="28"/>
          <w:bdr w:val="none" w:sz="0" w:space="0" w:color="auto" w:frame="1"/>
        </w:rPr>
        <w:t xml:space="preserve"> спорта [Текст] / Г.Д.Горбунов. - 3-е изд., </w:t>
      </w:r>
      <w:proofErr w:type="spellStart"/>
      <w:r>
        <w:rPr>
          <w:color w:val="000000"/>
          <w:sz w:val="28"/>
          <w:szCs w:val="28"/>
          <w:bdr w:val="none" w:sz="0" w:space="0" w:color="auto" w:frame="1"/>
        </w:rPr>
        <w:t>испр</w:t>
      </w:r>
      <w:proofErr w:type="spellEnd"/>
      <w:r>
        <w:rPr>
          <w:color w:val="000000"/>
          <w:sz w:val="28"/>
          <w:szCs w:val="28"/>
          <w:bdr w:val="none" w:sz="0" w:space="0" w:color="auto" w:frame="1"/>
        </w:rPr>
        <w:t>. – М.: Советский спорт, 2007.;</w:t>
      </w:r>
    </w:p>
    <w:p w:rsidR="007C32BC" w:rsidRPr="007C32BC" w:rsidRDefault="007C32BC" w:rsidP="007C32BC">
      <w:pPr>
        <w:pStyle w:val="Style3"/>
        <w:widowControl/>
        <w:numPr>
          <w:ilvl w:val="1"/>
          <w:numId w:val="20"/>
        </w:numPr>
        <w:tabs>
          <w:tab w:val="clear" w:pos="1440"/>
          <w:tab w:val="num" w:pos="709"/>
        </w:tabs>
        <w:spacing w:line="360" w:lineRule="auto"/>
        <w:ind w:left="709" w:hanging="709"/>
        <w:jc w:val="both"/>
        <w:rPr>
          <w:sz w:val="28"/>
          <w:szCs w:val="28"/>
        </w:rPr>
      </w:pPr>
      <w:r>
        <w:rPr>
          <w:color w:val="000000"/>
          <w:sz w:val="28"/>
          <w:szCs w:val="28"/>
          <w:bdr w:val="none" w:sz="0" w:space="0" w:color="auto" w:frame="1"/>
        </w:rPr>
        <w:t>Губа В.П. Резервные возможности спортсменов: монография / В.П.Губа, Н.Н.Чесноков. – М.: Физическая культура, 2008.</w:t>
      </w:r>
    </w:p>
    <w:p w:rsidR="007C32BC" w:rsidRPr="007C32BC" w:rsidRDefault="007C32BC" w:rsidP="007C32BC">
      <w:pPr>
        <w:pStyle w:val="Style3"/>
        <w:widowControl/>
        <w:numPr>
          <w:ilvl w:val="1"/>
          <w:numId w:val="20"/>
        </w:numPr>
        <w:tabs>
          <w:tab w:val="clear" w:pos="1440"/>
          <w:tab w:val="num" w:pos="709"/>
        </w:tabs>
        <w:spacing w:line="360" w:lineRule="auto"/>
        <w:ind w:left="709" w:hanging="709"/>
        <w:jc w:val="both"/>
        <w:rPr>
          <w:sz w:val="28"/>
          <w:szCs w:val="28"/>
        </w:rPr>
      </w:pPr>
      <w:proofErr w:type="spellStart"/>
      <w:r w:rsidRPr="007C32BC">
        <w:rPr>
          <w:color w:val="000000"/>
          <w:sz w:val="28"/>
          <w:szCs w:val="28"/>
          <w:shd w:val="clear" w:color="auto" w:fill="FFFFFF"/>
        </w:rPr>
        <w:t>Ерегина</w:t>
      </w:r>
      <w:proofErr w:type="spellEnd"/>
      <w:r w:rsidRPr="007C32BC">
        <w:rPr>
          <w:color w:val="000000"/>
          <w:sz w:val="28"/>
          <w:szCs w:val="28"/>
          <w:shd w:val="clear" w:color="auto" w:fill="FFFFFF"/>
        </w:rPr>
        <w:t xml:space="preserve"> С. В. Дзюдо: программа спортивной подготовки для детско-юношеских спортивных школ и специализированных детско-юношеских школ олимпийского резерва / Национальный союз дзюдо. — М.: Советский спорт, 2006</w:t>
      </w:r>
    </w:p>
    <w:p w:rsidR="007C32BC" w:rsidRDefault="007C32BC" w:rsidP="007C32BC">
      <w:pPr>
        <w:pStyle w:val="Style3"/>
        <w:widowControl/>
        <w:numPr>
          <w:ilvl w:val="1"/>
          <w:numId w:val="20"/>
        </w:numPr>
        <w:tabs>
          <w:tab w:val="clear" w:pos="1440"/>
          <w:tab w:val="num" w:pos="709"/>
        </w:tabs>
        <w:spacing w:line="360" w:lineRule="auto"/>
        <w:ind w:left="709" w:hanging="709"/>
        <w:jc w:val="both"/>
        <w:rPr>
          <w:rStyle w:val="FontStyle25"/>
          <w:sz w:val="28"/>
          <w:szCs w:val="28"/>
        </w:rPr>
      </w:pPr>
      <w:r>
        <w:rPr>
          <w:rStyle w:val="FontStyle25"/>
          <w:sz w:val="28"/>
          <w:szCs w:val="28"/>
        </w:rPr>
        <w:t>Федеральный стандарт спортивной подготовки по виду спорта дзюдо (утвержденный приказом Министерства спорта Российской Федерации от 19 сентября 2012года №231)</w:t>
      </w:r>
    </w:p>
    <w:p w:rsidR="007C32BC" w:rsidRPr="007C32BC" w:rsidRDefault="007C32BC" w:rsidP="007C32BC">
      <w:pPr>
        <w:pStyle w:val="Style3"/>
        <w:widowControl/>
        <w:numPr>
          <w:ilvl w:val="1"/>
          <w:numId w:val="20"/>
        </w:numPr>
        <w:tabs>
          <w:tab w:val="clear" w:pos="1440"/>
          <w:tab w:val="num" w:pos="709"/>
        </w:tabs>
        <w:spacing w:line="360" w:lineRule="auto"/>
        <w:ind w:left="709" w:hanging="709"/>
        <w:jc w:val="both"/>
        <w:rPr>
          <w:sz w:val="28"/>
          <w:szCs w:val="28"/>
        </w:rPr>
      </w:pPr>
      <w:r>
        <w:rPr>
          <w:color w:val="000000"/>
          <w:sz w:val="28"/>
          <w:szCs w:val="28"/>
          <w:shd w:val="clear" w:color="auto" w:fill="FFFFFF"/>
        </w:rPr>
        <w:t xml:space="preserve">Шестаков В.Б., </w:t>
      </w:r>
      <w:proofErr w:type="spellStart"/>
      <w:r>
        <w:rPr>
          <w:color w:val="000000"/>
          <w:sz w:val="28"/>
          <w:szCs w:val="28"/>
          <w:shd w:val="clear" w:color="auto" w:fill="FFFFFF"/>
        </w:rPr>
        <w:t>Ерегина</w:t>
      </w:r>
      <w:proofErr w:type="spellEnd"/>
      <w:r>
        <w:rPr>
          <w:color w:val="000000"/>
          <w:sz w:val="28"/>
          <w:szCs w:val="28"/>
          <w:shd w:val="clear" w:color="auto" w:fill="FFFFFF"/>
        </w:rPr>
        <w:t xml:space="preserve"> С.В. Теория и методика детско-юношеского дзюдо: учебно-методическое пособие.</w:t>
      </w:r>
    </w:p>
    <w:p w:rsidR="007C32BC" w:rsidRPr="007C32BC" w:rsidRDefault="00A044FF" w:rsidP="007C32BC">
      <w:pPr>
        <w:tabs>
          <w:tab w:val="left" w:pos="993"/>
        </w:tabs>
        <w:spacing w:line="360" w:lineRule="auto"/>
        <w:ind w:firstLine="567"/>
        <w:contextualSpacing/>
        <w:jc w:val="both"/>
        <w:rPr>
          <w:color w:val="000000"/>
          <w:bdr w:val="none" w:sz="0" w:space="0" w:color="auto" w:frame="1"/>
        </w:rPr>
      </w:pPr>
      <w:r>
        <w:rPr>
          <w:color w:val="000000"/>
          <w:sz w:val="28"/>
          <w:szCs w:val="28"/>
          <w:bdr w:val="none" w:sz="0" w:space="0" w:color="auto" w:frame="1"/>
        </w:rPr>
        <w:t xml:space="preserve"> </w:t>
      </w:r>
    </w:p>
    <w:p w:rsidR="00A044FF" w:rsidRDefault="00A044FF" w:rsidP="00A044FF">
      <w:pPr>
        <w:pStyle w:val="13"/>
        <w:spacing w:after="0" w:line="360" w:lineRule="auto"/>
        <w:ind w:left="0" w:right="0" w:firstLine="567"/>
      </w:pPr>
      <w:r>
        <w:t>6.2. Список Интернет-ресурсов</w:t>
      </w:r>
    </w:p>
    <w:p w:rsidR="007C32BC" w:rsidRPr="007C32BC" w:rsidRDefault="00A044FF" w:rsidP="007C32BC">
      <w:pPr>
        <w:pStyle w:val="a5"/>
        <w:numPr>
          <w:ilvl w:val="2"/>
          <w:numId w:val="20"/>
        </w:numPr>
        <w:tabs>
          <w:tab w:val="num" w:pos="851"/>
        </w:tabs>
        <w:spacing w:before="0" w:beforeAutospacing="0" w:after="0" w:line="360" w:lineRule="auto"/>
        <w:ind w:left="709" w:hanging="425"/>
        <w:jc w:val="both"/>
        <w:rPr>
          <w:rFonts w:eastAsiaTheme="minorEastAsia"/>
          <w:sz w:val="28"/>
          <w:szCs w:val="28"/>
        </w:rPr>
      </w:pPr>
      <w:r w:rsidRPr="007C32BC">
        <w:rPr>
          <w:rFonts w:eastAsiaTheme="minorEastAsia"/>
          <w:sz w:val="28"/>
          <w:szCs w:val="28"/>
        </w:rPr>
        <w:t>Министерство спорта Российской Федерации (</w:t>
      </w:r>
      <w:hyperlink r:id="rId32" w:history="1">
        <w:r w:rsidR="002F5618" w:rsidRPr="007C32BC">
          <w:rPr>
            <w:rStyle w:val="a4"/>
            <w:rFonts w:eastAsiaTheme="minorEastAsia"/>
            <w:sz w:val="28"/>
            <w:szCs w:val="28"/>
          </w:rPr>
          <w:t>http://www.minsport.gov.ru</w:t>
        </w:r>
      </w:hyperlink>
      <w:r w:rsidRPr="007C32BC">
        <w:rPr>
          <w:rFonts w:eastAsiaTheme="minorEastAsia"/>
          <w:sz w:val="28"/>
          <w:szCs w:val="28"/>
        </w:rPr>
        <w:t>)</w:t>
      </w:r>
      <w:r w:rsidR="002F5618" w:rsidRPr="007C32BC">
        <w:rPr>
          <w:rFonts w:eastAsiaTheme="minorEastAsia"/>
          <w:sz w:val="28"/>
          <w:szCs w:val="28"/>
        </w:rPr>
        <w:t xml:space="preserve"> </w:t>
      </w:r>
    </w:p>
    <w:p w:rsidR="00A044FF" w:rsidRPr="007C32BC" w:rsidRDefault="00A044FF" w:rsidP="007C32BC">
      <w:pPr>
        <w:pStyle w:val="a5"/>
        <w:numPr>
          <w:ilvl w:val="2"/>
          <w:numId w:val="20"/>
        </w:numPr>
        <w:tabs>
          <w:tab w:val="num" w:pos="851"/>
        </w:tabs>
        <w:spacing w:before="0" w:beforeAutospacing="0" w:after="0" w:line="360" w:lineRule="auto"/>
        <w:ind w:left="709" w:hanging="425"/>
        <w:jc w:val="both"/>
        <w:rPr>
          <w:rFonts w:eastAsiaTheme="minorEastAsia"/>
          <w:sz w:val="28"/>
          <w:szCs w:val="28"/>
        </w:rPr>
      </w:pPr>
      <w:r w:rsidRPr="007C32BC">
        <w:rPr>
          <w:rFonts w:eastAsiaTheme="minorEastAsia"/>
          <w:sz w:val="28"/>
          <w:szCs w:val="28"/>
        </w:rPr>
        <w:t>Министерство физической культуры и спорта Удмуртской Республики</w:t>
      </w:r>
      <w:proofErr w:type="gramStart"/>
      <w:r w:rsidRPr="007C32BC">
        <w:rPr>
          <w:rFonts w:eastAsiaTheme="minorEastAsia"/>
          <w:sz w:val="28"/>
          <w:szCs w:val="28"/>
        </w:rPr>
        <w:t xml:space="preserve"> (</w:t>
      </w:r>
      <w:hyperlink r:id="rId33" w:history="1">
        <w:hyperlink r:id="rId34" w:history="1">
          <w:r w:rsidRPr="007C32BC">
            <w:rPr>
              <w:rStyle w:val="a4"/>
              <w:rFonts w:eastAsiaTheme="minorEastAsia"/>
              <w:sz w:val="28"/>
              <w:szCs w:val="28"/>
            </w:rPr>
            <w:t>http://sportturizm.udmurt.ru</w:t>
          </w:r>
        </w:hyperlink>
        <w:r w:rsidRPr="007C32BC">
          <w:rPr>
            <w:rStyle w:val="a4"/>
            <w:rFonts w:eastAsiaTheme="minorEastAsia"/>
            <w:sz w:val="28"/>
            <w:szCs w:val="28"/>
          </w:rPr>
          <w:t>/</w:t>
        </w:r>
      </w:hyperlink>
      <w:r w:rsidRPr="007C32BC">
        <w:rPr>
          <w:rFonts w:eastAsiaTheme="minorEastAsia"/>
          <w:sz w:val="28"/>
          <w:szCs w:val="28"/>
        </w:rPr>
        <w:t>)</w:t>
      </w:r>
      <w:proofErr w:type="gramEnd"/>
    </w:p>
    <w:p w:rsidR="00A044FF" w:rsidRPr="007C32BC" w:rsidRDefault="00A044FF" w:rsidP="007C32BC">
      <w:pPr>
        <w:pStyle w:val="a3"/>
        <w:numPr>
          <w:ilvl w:val="2"/>
          <w:numId w:val="20"/>
        </w:numPr>
        <w:tabs>
          <w:tab w:val="num" w:pos="851"/>
        </w:tabs>
        <w:spacing w:line="360" w:lineRule="auto"/>
        <w:ind w:left="709" w:hanging="425"/>
        <w:jc w:val="both"/>
        <w:rPr>
          <w:rFonts w:ascii="Times New Roman" w:hAnsi="Times New Roman" w:cs="Times New Roman"/>
          <w:color w:val="000080"/>
          <w:sz w:val="28"/>
          <w:szCs w:val="28"/>
          <w:bdr w:val="none" w:sz="0" w:space="0" w:color="auto" w:frame="1"/>
        </w:rPr>
      </w:pPr>
      <w:r w:rsidRPr="007C32BC">
        <w:rPr>
          <w:rFonts w:ascii="Times New Roman" w:eastAsia="Arial Unicode MS" w:hAnsi="Times New Roman" w:cs="Times New Roman"/>
          <w:color w:val="000000"/>
          <w:sz w:val="28"/>
          <w:szCs w:val="28"/>
          <w:bdr w:val="none" w:sz="0" w:space="0" w:color="auto" w:frame="1"/>
        </w:rPr>
        <w:t xml:space="preserve">Официальный сайт научно-теоретического журнала «Теория и практика физической культуры [Электронный ресурс]. </w:t>
      </w:r>
      <w:r w:rsidRPr="007C32BC">
        <w:rPr>
          <w:rFonts w:ascii="Times New Roman" w:eastAsia="Arial Unicode MS" w:hAnsi="Times New Roman" w:cs="Times New Roman"/>
          <w:color w:val="000000"/>
          <w:sz w:val="28"/>
          <w:szCs w:val="28"/>
          <w:bdr w:val="none" w:sz="0" w:space="0" w:color="auto" w:frame="1"/>
          <w:lang w:val="en-US"/>
        </w:rPr>
        <w:t>URL</w:t>
      </w:r>
      <w:r w:rsidRPr="007C32BC">
        <w:rPr>
          <w:rFonts w:ascii="Times New Roman" w:eastAsia="Arial Unicode MS" w:hAnsi="Times New Roman" w:cs="Times New Roman"/>
          <w:color w:val="000000"/>
          <w:sz w:val="28"/>
          <w:szCs w:val="28"/>
          <w:bdr w:val="none" w:sz="0" w:space="0" w:color="auto" w:frame="1"/>
        </w:rPr>
        <w:t xml:space="preserve">: </w:t>
      </w:r>
      <w:r w:rsidR="007C32BC">
        <w:rPr>
          <w:rFonts w:ascii="Times New Roman" w:eastAsia="Arial Unicode MS" w:hAnsi="Times New Roman" w:cs="Times New Roman"/>
          <w:color w:val="000000"/>
          <w:sz w:val="28"/>
          <w:szCs w:val="28"/>
          <w:bdr w:val="none" w:sz="0" w:space="0" w:color="auto" w:frame="1"/>
        </w:rPr>
        <w:t>(</w:t>
      </w:r>
      <w:hyperlink r:id="rId35" w:history="1">
        <w:r w:rsidRPr="007C32BC">
          <w:rPr>
            <w:rStyle w:val="a4"/>
            <w:rFonts w:ascii="Times New Roman" w:eastAsia="Arial Unicode MS" w:hAnsi="Times New Roman" w:cs="Times New Roman"/>
            <w:color w:val="000080"/>
            <w:sz w:val="28"/>
            <w:szCs w:val="28"/>
            <w:bdr w:val="none" w:sz="0" w:space="0" w:color="auto" w:frame="1"/>
            <w:lang w:val="en-US"/>
          </w:rPr>
          <w:t>http</w:t>
        </w:r>
        <w:r w:rsidRPr="007C32BC">
          <w:rPr>
            <w:rStyle w:val="a4"/>
            <w:rFonts w:ascii="Times New Roman" w:eastAsia="Arial Unicode MS" w:hAnsi="Times New Roman" w:cs="Times New Roman"/>
            <w:color w:val="000080"/>
            <w:sz w:val="28"/>
            <w:szCs w:val="28"/>
            <w:bdr w:val="none" w:sz="0" w:space="0" w:color="auto" w:frame="1"/>
          </w:rPr>
          <w:t>://</w:t>
        </w:r>
        <w:r w:rsidRPr="007C32BC">
          <w:rPr>
            <w:rStyle w:val="a4"/>
            <w:rFonts w:ascii="Times New Roman" w:eastAsia="Arial Unicode MS" w:hAnsi="Times New Roman" w:cs="Times New Roman"/>
            <w:color w:val="000080"/>
            <w:sz w:val="28"/>
            <w:szCs w:val="28"/>
            <w:bdr w:val="none" w:sz="0" w:space="0" w:color="auto" w:frame="1"/>
            <w:lang w:val="en-US"/>
          </w:rPr>
          <w:t>lib</w:t>
        </w:r>
        <w:r w:rsidRPr="007C32BC">
          <w:rPr>
            <w:rStyle w:val="a4"/>
            <w:rFonts w:ascii="Times New Roman" w:eastAsia="Arial Unicode MS" w:hAnsi="Times New Roman" w:cs="Times New Roman"/>
            <w:color w:val="000080"/>
            <w:sz w:val="28"/>
            <w:szCs w:val="28"/>
            <w:bdr w:val="none" w:sz="0" w:space="0" w:color="auto" w:frame="1"/>
          </w:rPr>
          <w:t>.</w:t>
        </w:r>
        <w:proofErr w:type="spellStart"/>
        <w:r w:rsidRPr="007C32BC">
          <w:rPr>
            <w:rStyle w:val="a4"/>
            <w:rFonts w:ascii="Times New Roman" w:eastAsia="Arial Unicode MS" w:hAnsi="Times New Roman" w:cs="Times New Roman"/>
            <w:color w:val="000080"/>
            <w:sz w:val="28"/>
            <w:szCs w:val="28"/>
            <w:bdr w:val="none" w:sz="0" w:space="0" w:color="auto" w:frame="1"/>
            <w:lang w:val="en-US"/>
          </w:rPr>
          <w:t>sportedu</w:t>
        </w:r>
        <w:proofErr w:type="spellEnd"/>
        <w:r w:rsidRPr="007C32BC">
          <w:rPr>
            <w:rStyle w:val="a4"/>
            <w:rFonts w:ascii="Times New Roman" w:eastAsia="Arial Unicode MS" w:hAnsi="Times New Roman" w:cs="Times New Roman"/>
            <w:color w:val="000080"/>
            <w:sz w:val="28"/>
            <w:szCs w:val="28"/>
            <w:bdr w:val="none" w:sz="0" w:space="0" w:color="auto" w:frame="1"/>
          </w:rPr>
          <w:t>.</w:t>
        </w:r>
        <w:proofErr w:type="spellStart"/>
        <w:r w:rsidRPr="007C32BC">
          <w:rPr>
            <w:rStyle w:val="a4"/>
            <w:rFonts w:ascii="Times New Roman" w:eastAsia="Arial Unicode MS" w:hAnsi="Times New Roman" w:cs="Times New Roman"/>
            <w:color w:val="000080"/>
            <w:sz w:val="28"/>
            <w:szCs w:val="28"/>
            <w:bdr w:val="none" w:sz="0" w:space="0" w:color="auto" w:frame="1"/>
            <w:lang w:val="en-US"/>
          </w:rPr>
          <w:t>ru</w:t>
        </w:r>
        <w:proofErr w:type="spellEnd"/>
        <w:r w:rsidRPr="007C32BC">
          <w:rPr>
            <w:rStyle w:val="a4"/>
            <w:rFonts w:ascii="Times New Roman" w:eastAsia="Arial Unicode MS" w:hAnsi="Times New Roman" w:cs="Times New Roman"/>
            <w:color w:val="000080"/>
            <w:sz w:val="28"/>
            <w:szCs w:val="28"/>
            <w:bdr w:val="none" w:sz="0" w:space="0" w:color="auto" w:frame="1"/>
          </w:rPr>
          <w:t>/</w:t>
        </w:r>
        <w:r w:rsidRPr="007C32BC">
          <w:rPr>
            <w:rStyle w:val="a4"/>
            <w:rFonts w:ascii="Times New Roman" w:eastAsia="Arial Unicode MS" w:hAnsi="Times New Roman" w:cs="Times New Roman"/>
            <w:color w:val="000080"/>
            <w:sz w:val="28"/>
            <w:szCs w:val="28"/>
            <w:bdr w:val="none" w:sz="0" w:space="0" w:color="auto" w:frame="1"/>
            <w:lang w:val="en-US"/>
          </w:rPr>
          <w:t>press</w:t>
        </w:r>
        <w:r w:rsidRPr="007C32BC">
          <w:rPr>
            <w:rStyle w:val="a4"/>
            <w:rFonts w:ascii="Times New Roman" w:eastAsia="Arial Unicode MS" w:hAnsi="Times New Roman" w:cs="Times New Roman"/>
            <w:color w:val="000080"/>
            <w:sz w:val="28"/>
            <w:szCs w:val="28"/>
            <w:bdr w:val="none" w:sz="0" w:space="0" w:color="auto" w:frame="1"/>
          </w:rPr>
          <w:t>/</w:t>
        </w:r>
      </w:hyperlink>
      <w:r w:rsidR="007C32BC">
        <w:rPr>
          <w:rFonts w:ascii="Times New Roman" w:hAnsi="Times New Roman" w:cs="Times New Roman"/>
          <w:sz w:val="28"/>
          <w:szCs w:val="28"/>
        </w:rPr>
        <w:t>)</w:t>
      </w:r>
      <w:r w:rsidRPr="007C32BC">
        <w:rPr>
          <w:rFonts w:ascii="Times New Roman" w:eastAsia="Arial Unicode MS" w:hAnsi="Times New Roman" w:cs="Times New Roman"/>
          <w:color w:val="000080"/>
          <w:sz w:val="28"/>
          <w:szCs w:val="28"/>
          <w:u w:val="single" w:color="000080"/>
          <w:bdr w:val="none" w:sz="0" w:space="0" w:color="auto" w:frame="1"/>
        </w:rPr>
        <w:t>;</w:t>
      </w:r>
    </w:p>
    <w:p w:rsidR="00A044FF" w:rsidRPr="007C32BC" w:rsidRDefault="007C32BC" w:rsidP="007C32BC">
      <w:pPr>
        <w:tabs>
          <w:tab w:val="num" w:pos="851"/>
        </w:tabs>
        <w:spacing w:line="360" w:lineRule="auto"/>
        <w:ind w:left="709" w:hanging="425"/>
        <w:contextualSpacing/>
        <w:jc w:val="both"/>
        <w:rPr>
          <w:rFonts w:eastAsia="Arial Unicode MS"/>
          <w:color w:val="000000"/>
          <w:sz w:val="28"/>
          <w:szCs w:val="28"/>
          <w:bdr w:val="none" w:sz="0" w:space="0" w:color="auto" w:frame="1"/>
        </w:rPr>
      </w:pPr>
      <w:r w:rsidRPr="007C32BC">
        <w:rPr>
          <w:rFonts w:eastAsia="Arial Unicode MS"/>
          <w:color w:val="000000"/>
          <w:sz w:val="28"/>
          <w:szCs w:val="28"/>
          <w:bdr w:val="none" w:sz="0" w:space="0" w:color="auto" w:frame="1"/>
        </w:rPr>
        <w:lastRenderedPageBreak/>
        <w:t xml:space="preserve">4. </w:t>
      </w:r>
      <w:r w:rsidR="00A044FF" w:rsidRPr="007C32BC">
        <w:rPr>
          <w:rFonts w:eastAsia="Arial Unicode MS"/>
          <w:color w:val="000000"/>
          <w:sz w:val="28"/>
          <w:szCs w:val="28"/>
          <w:bdr w:val="none" w:sz="0" w:space="0" w:color="auto" w:frame="1"/>
        </w:rPr>
        <w:t xml:space="preserve">Официальный сайт Всероссийской федерации плавания [Электронный ресурс]. </w:t>
      </w:r>
      <w:r w:rsidR="00A044FF" w:rsidRPr="007C32BC">
        <w:rPr>
          <w:rFonts w:eastAsia="Arial Unicode MS"/>
          <w:color w:val="000000"/>
          <w:sz w:val="28"/>
          <w:szCs w:val="28"/>
          <w:bdr w:val="none" w:sz="0" w:space="0" w:color="auto" w:frame="1"/>
          <w:lang w:val="en-US"/>
        </w:rPr>
        <w:t>URL</w:t>
      </w:r>
      <w:r w:rsidR="00A044FF" w:rsidRPr="007C32BC">
        <w:rPr>
          <w:rFonts w:eastAsia="Arial Unicode MS"/>
          <w:color w:val="000000"/>
          <w:sz w:val="28"/>
          <w:szCs w:val="28"/>
          <w:bdr w:val="none" w:sz="0" w:space="0" w:color="auto" w:frame="1"/>
        </w:rPr>
        <w:t>:</w:t>
      </w:r>
      <w:r w:rsidR="00A044FF" w:rsidRPr="007C32BC">
        <w:rPr>
          <w:sz w:val="28"/>
          <w:szCs w:val="28"/>
        </w:rPr>
        <w:t xml:space="preserve">  </w:t>
      </w:r>
      <w:r>
        <w:rPr>
          <w:sz w:val="28"/>
          <w:szCs w:val="28"/>
        </w:rPr>
        <w:t>(</w:t>
      </w:r>
      <w:hyperlink r:id="rId36" w:history="1">
        <w:r w:rsidRPr="00832395">
          <w:rPr>
            <w:rStyle w:val="a4"/>
            <w:rFonts w:eastAsia="Arial Unicode MS"/>
            <w:sz w:val="28"/>
            <w:szCs w:val="28"/>
            <w:bdr w:val="none" w:sz="0" w:space="0" w:color="auto" w:frame="1"/>
          </w:rPr>
          <w:t>http://www.russwimming.ru/</w:t>
        </w:r>
      </w:hyperlink>
      <w:r>
        <w:rPr>
          <w:rFonts w:eastAsia="Arial Unicode MS"/>
          <w:color w:val="000000"/>
          <w:sz w:val="28"/>
          <w:szCs w:val="28"/>
          <w:bdr w:val="none" w:sz="0" w:space="0" w:color="auto" w:frame="1"/>
        </w:rPr>
        <w:t xml:space="preserve">) </w:t>
      </w:r>
      <w:r w:rsidR="00A044FF" w:rsidRPr="007C32BC">
        <w:rPr>
          <w:rFonts w:eastAsia="Arial Unicode MS"/>
          <w:color w:val="000000"/>
          <w:sz w:val="28"/>
          <w:szCs w:val="28"/>
          <w:bdr w:val="none" w:sz="0" w:space="0" w:color="auto" w:frame="1"/>
        </w:rPr>
        <w:t xml:space="preserve"> </w:t>
      </w:r>
      <w:r>
        <w:rPr>
          <w:rFonts w:eastAsia="Arial Unicode MS"/>
          <w:color w:val="000000"/>
          <w:sz w:val="28"/>
          <w:szCs w:val="28"/>
          <w:bdr w:val="none" w:sz="0" w:space="0" w:color="auto" w:frame="1"/>
        </w:rPr>
        <w:t xml:space="preserve">  </w:t>
      </w:r>
    </w:p>
    <w:p w:rsidR="00A044FF" w:rsidRPr="007C32BC" w:rsidRDefault="00A044FF" w:rsidP="007C32BC">
      <w:pPr>
        <w:pStyle w:val="a5"/>
        <w:tabs>
          <w:tab w:val="num" w:pos="851"/>
        </w:tabs>
        <w:spacing w:before="0" w:beforeAutospacing="0" w:after="0" w:line="360" w:lineRule="auto"/>
        <w:ind w:left="709" w:hanging="425"/>
        <w:jc w:val="both"/>
        <w:rPr>
          <w:rFonts w:eastAsiaTheme="minorEastAsia"/>
          <w:sz w:val="28"/>
          <w:szCs w:val="28"/>
        </w:rPr>
      </w:pPr>
      <w:r w:rsidRPr="007C32BC">
        <w:rPr>
          <w:rFonts w:eastAsiaTheme="minorEastAsia"/>
          <w:sz w:val="28"/>
          <w:szCs w:val="28"/>
        </w:rPr>
        <w:t>5. Российское антидопинговое агентство (</w:t>
      </w:r>
      <w:hyperlink r:id="rId37" w:history="1">
        <w:r w:rsidR="007C32BC" w:rsidRPr="00832395">
          <w:rPr>
            <w:rStyle w:val="a4"/>
            <w:rFonts w:eastAsiaTheme="minorEastAsia"/>
            <w:sz w:val="28"/>
            <w:szCs w:val="28"/>
          </w:rPr>
          <w:t>http://www.rusada.ru</w:t>
        </w:r>
      </w:hyperlink>
      <w:r w:rsidRPr="007C32BC">
        <w:rPr>
          <w:rFonts w:eastAsiaTheme="minorEastAsia"/>
          <w:sz w:val="28"/>
          <w:szCs w:val="28"/>
        </w:rPr>
        <w:t>)</w:t>
      </w:r>
      <w:r w:rsidR="007C32BC">
        <w:rPr>
          <w:rFonts w:eastAsiaTheme="minorEastAsia"/>
          <w:sz w:val="28"/>
          <w:szCs w:val="28"/>
        </w:rPr>
        <w:t xml:space="preserve"> </w:t>
      </w:r>
    </w:p>
    <w:p w:rsidR="00A044FF" w:rsidRPr="007C32BC" w:rsidRDefault="00A044FF" w:rsidP="007C32BC">
      <w:pPr>
        <w:pStyle w:val="a5"/>
        <w:tabs>
          <w:tab w:val="num" w:pos="851"/>
        </w:tabs>
        <w:spacing w:before="0" w:beforeAutospacing="0" w:after="0" w:line="360" w:lineRule="auto"/>
        <w:ind w:left="709" w:hanging="425"/>
        <w:jc w:val="both"/>
        <w:rPr>
          <w:rFonts w:eastAsiaTheme="minorEastAsia"/>
          <w:sz w:val="28"/>
          <w:szCs w:val="28"/>
        </w:rPr>
      </w:pPr>
      <w:r w:rsidRPr="007C32BC">
        <w:rPr>
          <w:rFonts w:eastAsiaTheme="minorEastAsia"/>
          <w:sz w:val="28"/>
          <w:szCs w:val="28"/>
        </w:rPr>
        <w:t>6. Всемирное антидопинговое агентство (</w:t>
      </w:r>
      <w:hyperlink r:id="rId38" w:history="1">
        <w:r w:rsidR="007C32BC" w:rsidRPr="00832395">
          <w:rPr>
            <w:rStyle w:val="a4"/>
            <w:rFonts w:eastAsiaTheme="minorEastAsia"/>
            <w:sz w:val="28"/>
            <w:szCs w:val="28"/>
          </w:rPr>
          <w:t>http://www.wada-ama.org</w:t>
        </w:r>
      </w:hyperlink>
      <w:r w:rsidRPr="007C32BC">
        <w:rPr>
          <w:rFonts w:eastAsiaTheme="minorEastAsia"/>
          <w:sz w:val="28"/>
          <w:szCs w:val="28"/>
        </w:rPr>
        <w:t>)</w:t>
      </w:r>
      <w:r w:rsidR="007C32BC">
        <w:rPr>
          <w:rFonts w:eastAsiaTheme="minorEastAsia"/>
          <w:sz w:val="28"/>
          <w:szCs w:val="28"/>
        </w:rPr>
        <w:t xml:space="preserve"> </w:t>
      </w:r>
    </w:p>
    <w:p w:rsidR="00A044FF" w:rsidRPr="007C32BC" w:rsidRDefault="00A044FF" w:rsidP="007C32BC">
      <w:pPr>
        <w:pStyle w:val="a5"/>
        <w:tabs>
          <w:tab w:val="num" w:pos="851"/>
        </w:tabs>
        <w:spacing w:before="0" w:beforeAutospacing="0" w:after="0" w:line="360" w:lineRule="auto"/>
        <w:ind w:left="709" w:hanging="425"/>
        <w:jc w:val="both"/>
        <w:rPr>
          <w:rFonts w:eastAsiaTheme="minorEastAsia"/>
          <w:sz w:val="28"/>
          <w:szCs w:val="28"/>
        </w:rPr>
      </w:pPr>
      <w:r w:rsidRPr="007C32BC">
        <w:rPr>
          <w:rFonts w:eastAsiaTheme="minorEastAsia"/>
          <w:sz w:val="28"/>
          <w:szCs w:val="28"/>
        </w:rPr>
        <w:t>7. Олимпийский комитет России (</w:t>
      </w:r>
      <w:hyperlink r:id="rId39" w:history="1">
        <w:r w:rsidR="007C32BC" w:rsidRPr="00832395">
          <w:rPr>
            <w:rStyle w:val="a4"/>
            <w:rFonts w:eastAsiaTheme="minorEastAsia"/>
            <w:sz w:val="28"/>
            <w:szCs w:val="28"/>
          </w:rPr>
          <w:t>http://www.roc.ru/</w:t>
        </w:r>
      </w:hyperlink>
      <w:r w:rsidRPr="007C32BC">
        <w:rPr>
          <w:rFonts w:eastAsiaTheme="minorEastAsia"/>
          <w:sz w:val="28"/>
          <w:szCs w:val="28"/>
        </w:rPr>
        <w:t>)</w:t>
      </w:r>
      <w:r w:rsidR="007C32BC">
        <w:rPr>
          <w:rFonts w:eastAsiaTheme="minorEastAsia"/>
          <w:sz w:val="28"/>
          <w:szCs w:val="28"/>
        </w:rPr>
        <w:t xml:space="preserve"> </w:t>
      </w:r>
    </w:p>
    <w:p w:rsidR="00A044FF" w:rsidRDefault="00A044FF" w:rsidP="007C32BC">
      <w:pPr>
        <w:pStyle w:val="a5"/>
        <w:tabs>
          <w:tab w:val="num" w:pos="851"/>
        </w:tabs>
        <w:spacing w:before="0" w:beforeAutospacing="0" w:after="0" w:line="360" w:lineRule="auto"/>
        <w:ind w:left="709" w:hanging="425"/>
        <w:jc w:val="both"/>
        <w:rPr>
          <w:rFonts w:eastAsiaTheme="minorEastAsia"/>
          <w:color w:val="000000" w:themeColor="text1"/>
          <w:sz w:val="28"/>
          <w:szCs w:val="28"/>
        </w:rPr>
      </w:pPr>
      <w:r>
        <w:rPr>
          <w:rFonts w:eastAsiaTheme="minorEastAsia"/>
          <w:sz w:val="28"/>
          <w:szCs w:val="28"/>
        </w:rPr>
        <w:t>8. Международный олимпийский комитет (</w:t>
      </w:r>
      <w:hyperlink r:id="rId40" w:history="1">
        <w:r w:rsidR="007C32BC" w:rsidRPr="00832395">
          <w:rPr>
            <w:rStyle w:val="a4"/>
            <w:rFonts w:eastAsiaTheme="minorEastAsia"/>
            <w:iCs/>
            <w:sz w:val="28"/>
            <w:szCs w:val="28"/>
          </w:rPr>
          <w:t>http://www.olympic.org/</w:t>
        </w:r>
      </w:hyperlink>
      <w:r>
        <w:rPr>
          <w:rFonts w:eastAsiaTheme="minorEastAsia"/>
          <w:color w:val="000000" w:themeColor="text1"/>
          <w:sz w:val="28"/>
          <w:szCs w:val="28"/>
        </w:rPr>
        <w:t>)</w:t>
      </w:r>
      <w:r w:rsidR="007C32BC">
        <w:rPr>
          <w:rFonts w:eastAsiaTheme="minorEastAsia"/>
          <w:color w:val="000000" w:themeColor="text1"/>
          <w:sz w:val="28"/>
          <w:szCs w:val="28"/>
        </w:rPr>
        <w:t xml:space="preserve"> </w:t>
      </w:r>
      <w:r w:rsidR="002F5618">
        <w:rPr>
          <w:rFonts w:eastAsiaTheme="minorEastAsia"/>
          <w:color w:val="000000" w:themeColor="text1"/>
          <w:sz w:val="28"/>
          <w:szCs w:val="28"/>
        </w:rPr>
        <w:t xml:space="preserve"> </w:t>
      </w:r>
      <w:r w:rsidR="007C32BC">
        <w:rPr>
          <w:rFonts w:eastAsiaTheme="minorEastAsia"/>
          <w:color w:val="000000" w:themeColor="text1"/>
          <w:sz w:val="28"/>
          <w:szCs w:val="28"/>
        </w:rPr>
        <w:t xml:space="preserve"> </w:t>
      </w:r>
    </w:p>
    <w:p w:rsidR="007C32BC" w:rsidRPr="007C32BC" w:rsidRDefault="007C32BC" w:rsidP="007C32BC">
      <w:pPr>
        <w:pStyle w:val="a5"/>
        <w:tabs>
          <w:tab w:val="num" w:pos="851"/>
        </w:tabs>
        <w:spacing w:before="0" w:beforeAutospacing="0" w:after="0" w:line="360" w:lineRule="auto"/>
        <w:ind w:left="709" w:hanging="425"/>
        <w:jc w:val="both"/>
        <w:rPr>
          <w:rFonts w:eastAsiaTheme="minorEastAsia"/>
          <w:sz w:val="28"/>
          <w:szCs w:val="28"/>
        </w:rPr>
      </w:pPr>
      <w:r w:rsidRPr="007C32BC">
        <w:rPr>
          <w:rFonts w:eastAsiaTheme="minorEastAsia"/>
          <w:sz w:val="28"/>
          <w:szCs w:val="28"/>
        </w:rPr>
        <w:t>9. Дзюдо России (</w:t>
      </w:r>
      <w:hyperlink r:id="rId41" w:history="1">
        <w:r w:rsidRPr="007C32BC">
          <w:rPr>
            <w:rStyle w:val="a4"/>
            <w:rFonts w:eastAsiaTheme="minorEastAsia"/>
            <w:sz w:val="28"/>
            <w:szCs w:val="28"/>
          </w:rPr>
          <w:t>http://www.judo.ru</w:t>
        </w:r>
      </w:hyperlink>
      <w:r w:rsidRPr="007C32BC">
        <w:rPr>
          <w:rFonts w:eastAsiaTheme="minorEastAsia"/>
          <w:sz w:val="28"/>
          <w:szCs w:val="28"/>
        </w:rPr>
        <w:t xml:space="preserve">) </w:t>
      </w:r>
    </w:p>
    <w:p w:rsidR="007C32BC" w:rsidRPr="007C32BC" w:rsidRDefault="007C32BC" w:rsidP="007C32BC">
      <w:pPr>
        <w:pStyle w:val="a5"/>
        <w:tabs>
          <w:tab w:val="num" w:pos="851"/>
        </w:tabs>
        <w:spacing w:before="0" w:beforeAutospacing="0" w:after="0" w:line="360" w:lineRule="auto"/>
        <w:ind w:left="709" w:hanging="425"/>
        <w:jc w:val="both"/>
        <w:rPr>
          <w:rFonts w:eastAsiaTheme="minorEastAsia"/>
          <w:sz w:val="28"/>
          <w:szCs w:val="28"/>
        </w:rPr>
      </w:pPr>
      <w:r w:rsidRPr="007C32BC">
        <w:rPr>
          <w:rFonts w:eastAsiaTheme="minorEastAsia"/>
          <w:sz w:val="28"/>
          <w:szCs w:val="28"/>
        </w:rPr>
        <w:t>10. Дзюдо УР (</w:t>
      </w:r>
      <w:hyperlink r:id="rId42" w:history="1">
        <w:r w:rsidRPr="007C32BC">
          <w:rPr>
            <w:rStyle w:val="a4"/>
            <w:rFonts w:eastAsiaTheme="minorEastAsia"/>
            <w:sz w:val="28"/>
            <w:szCs w:val="28"/>
          </w:rPr>
          <w:t>http://judo18.ru</w:t>
        </w:r>
      </w:hyperlink>
      <w:r w:rsidRPr="007C32BC">
        <w:rPr>
          <w:rFonts w:eastAsiaTheme="minorEastAsia"/>
          <w:sz w:val="28"/>
          <w:szCs w:val="28"/>
        </w:rPr>
        <w:t xml:space="preserve">) </w:t>
      </w:r>
    </w:p>
    <w:p w:rsidR="00A044FF" w:rsidRDefault="00A044FF" w:rsidP="00A044FF">
      <w:pPr>
        <w:shd w:val="clear" w:color="auto" w:fill="FFFFFF"/>
        <w:spacing w:line="360" w:lineRule="auto"/>
        <w:ind w:firstLine="567"/>
        <w:jc w:val="both"/>
        <w:rPr>
          <w:sz w:val="28"/>
          <w:szCs w:val="28"/>
          <w:lang w:eastAsia="en-US"/>
        </w:rPr>
      </w:pPr>
    </w:p>
    <w:p w:rsidR="00A044FF" w:rsidRDefault="00A044FF" w:rsidP="00A044FF">
      <w:pPr>
        <w:spacing w:line="360" w:lineRule="auto"/>
        <w:ind w:firstLine="567"/>
        <w:rPr>
          <w:b/>
          <w:sz w:val="28"/>
          <w:szCs w:val="28"/>
        </w:rPr>
      </w:pPr>
    </w:p>
    <w:p w:rsidR="00A044FF" w:rsidRDefault="00A044FF" w:rsidP="00A044FF">
      <w:pPr>
        <w:spacing w:line="360" w:lineRule="auto"/>
        <w:rPr>
          <w:b/>
          <w:sz w:val="28"/>
          <w:szCs w:val="28"/>
        </w:rPr>
      </w:pPr>
    </w:p>
    <w:p w:rsidR="00A044FF" w:rsidRDefault="00A044FF" w:rsidP="00A044FF">
      <w:pPr>
        <w:spacing w:line="360" w:lineRule="auto"/>
        <w:rPr>
          <w:b/>
          <w:sz w:val="28"/>
          <w:szCs w:val="28"/>
        </w:rPr>
      </w:pPr>
    </w:p>
    <w:p w:rsidR="00A044FF" w:rsidRDefault="00A044FF" w:rsidP="00A044FF">
      <w:pPr>
        <w:spacing w:line="360" w:lineRule="auto"/>
        <w:rPr>
          <w:sz w:val="28"/>
          <w:szCs w:val="28"/>
        </w:rPr>
        <w:sectPr w:rsidR="00A044FF" w:rsidSect="00F72A04">
          <w:footerReference w:type="default" r:id="rId43"/>
          <w:pgSz w:w="11906" w:h="16838"/>
          <w:pgMar w:top="677" w:right="566" w:bottom="851" w:left="1418" w:header="0" w:footer="135" w:gutter="0"/>
          <w:pgNumType w:fmt="numberInDash" w:start="4"/>
          <w:cols w:space="720"/>
        </w:sectPr>
      </w:pPr>
    </w:p>
    <w:p w:rsidR="00A044FF" w:rsidRDefault="00A044FF" w:rsidP="00A044FF">
      <w:pPr>
        <w:pStyle w:val="a5"/>
        <w:spacing w:before="0" w:beforeAutospacing="0" w:after="0" w:line="360" w:lineRule="auto"/>
        <w:jc w:val="right"/>
        <w:rPr>
          <w:sz w:val="28"/>
          <w:szCs w:val="22"/>
        </w:rPr>
      </w:pPr>
      <w:r>
        <w:rPr>
          <w:sz w:val="28"/>
        </w:rPr>
        <w:lastRenderedPageBreak/>
        <w:t>Приложение 1, таб</w:t>
      </w:r>
      <w:r w:rsidRPr="00A044FF">
        <w:rPr>
          <w:sz w:val="28"/>
        </w:rPr>
        <w:t>л</w:t>
      </w:r>
      <w:r>
        <w:rPr>
          <w:sz w:val="28"/>
        </w:rPr>
        <w:t>ица № 13</w:t>
      </w:r>
    </w:p>
    <w:p w:rsidR="00A044FF" w:rsidRDefault="00A044FF" w:rsidP="00A044FF">
      <w:pPr>
        <w:pStyle w:val="a5"/>
        <w:spacing w:before="0" w:beforeAutospacing="0" w:after="0" w:line="360" w:lineRule="auto"/>
        <w:ind w:firstLine="567"/>
        <w:jc w:val="center"/>
        <w:rPr>
          <w:b/>
          <w:sz w:val="28"/>
        </w:rPr>
      </w:pPr>
      <w:r>
        <w:rPr>
          <w:b/>
          <w:sz w:val="28"/>
        </w:rPr>
        <w:t>Тренировочный план по виду спорта ДЗЮДО, рассчитанный на 52 недели.</w:t>
      </w:r>
    </w:p>
    <w:tbl>
      <w:tblPr>
        <w:tblW w:w="5129" w:type="pct"/>
        <w:tblInd w:w="-176" w:type="dxa"/>
        <w:tblLayout w:type="fixed"/>
        <w:tblLook w:val="04A0"/>
      </w:tblPr>
      <w:tblGrid>
        <w:gridCol w:w="2872"/>
        <w:gridCol w:w="1240"/>
        <w:gridCol w:w="1138"/>
        <w:gridCol w:w="995"/>
        <w:gridCol w:w="992"/>
        <w:gridCol w:w="992"/>
        <w:gridCol w:w="995"/>
        <w:gridCol w:w="1147"/>
        <w:gridCol w:w="989"/>
        <w:gridCol w:w="983"/>
        <w:gridCol w:w="9"/>
        <w:gridCol w:w="983"/>
        <w:gridCol w:w="1832"/>
      </w:tblGrid>
      <w:tr w:rsidR="00A044FF" w:rsidTr="00E14494">
        <w:trPr>
          <w:trHeight w:val="548"/>
        </w:trPr>
        <w:tc>
          <w:tcPr>
            <w:tcW w:w="947" w:type="pct"/>
            <w:vMerge w:val="restart"/>
            <w:tcBorders>
              <w:top w:val="single" w:sz="4" w:space="0" w:color="auto"/>
              <w:left w:val="single" w:sz="4" w:space="0" w:color="auto"/>
              <w:bottom w:val="single" w:sz="4" w:space="0" w:color="auto"/>
              <w:right w:val="single" w:sz="4" w:space="0" w:color="auto"/>
            </w:tcBorders>
            <w:vAlign w:val="center"/>
            <w:hideMark/>
          </w:tcPr>
          <w:p w:rsidR="00A044FF" w:rsidRDefault="00A044FF">
            <w:pPr>
              <w:jc w:val="center"/>
            </w:pPr>
            <w:r>
              <w:t>Разделы подготовки</w:t>
            </w:r>
          </w:p>
        </w:tc>
        <w:tc>
          <w:tcPr>
            <w:tcW w:w="4053" w:type="pct"/>
            <w:gridSpan w:val="12"/>
            <w:tcBorders>
              <w:top w:val="single" w:sz="4" w:space="0" w:color="auto"/>
              <w:left w:val="single" w:sz="4" w:space="0" w:color="auto"/>
              <w:bottom w:val="single" w:sz="4" w:space="0" w:color="auto"/>
              <w:right w:val="single" w:sz="4" w:space="0" w:color="auto"/>
            </w:tcBorders>
            <w:vAlign w:val="center"/>
            <w:hideMark/>
          </w:tcPr>
          <w:p w:rsidR="00A044FF" w:rsidRDefault="00A044FF">
            <w:pPr>
              <w:jc w:val="center"/>
            </w:pPr>
            <w:r>
              <w:t>Этапы и годы спортивной подготовки</w:t>
            </w:r>
          </w:p>
        </w:tc>
      </w:tr>
      <w:tr w:rsidR="00A044FF" w:rsidTr="00E14494">
        <w:trPr>
          <w:trHeight w:val="886"/>
        </w:trPr>
        <w:tc>
          <w:tcPr>
            <w:tcW w:w="947" w:type="pct"/>
            <w:vMerge/>
            <w:tcBorders>
              <w:top w:val="single" w:sz="4" w:space="0" w:color="auto"/>
              <w:left w:val="single" w:sz="4" w:space="0" w:color="auto"/>
              <w:bottom w:val="single" w:sz="4" w:space="0" w:color="auto"/>
              <w:right w:val="single" w:sz="4" w:space="0" w:color="auto"/>
            </w:tcBorders>
            <w:vAlign w:val="center"/>
            <w:hideMark/>
          </w:tcPr>
          <w:p w:rsidR="00A044FF" w:rsidRDefault="00A044FF"/>
        </w:tc>
        <w:tc>
          <w:tcPr>
            <w:tcW w:w="784" w:type="pct"/>
            <w:gridSpan w:val="2"/>
            <w:tcBorders>
              <w:top w:val="single" w:sz="4" w:space="0" w:color="auto"/>
              <w:left w:val="single" w:sz="4" w:space="0" w:color="auto"/>
              <w:bottom w:val="single" w:sz="4" w:space="0" w:color="auto"/>
              <w:right w:val="single" w:sz="4" w:space="0" w:color="auto"/>
            </w:tcBorders>
            <w:vAlign w:val="center"/>
            <w:hideMark/>
          </w:tcPr>
          <w:p w:rsidR="00A044FF" w:rsidRDefault="00A044FF">
            <w:pPr>
              <w:jc w:val="center"/>
              <w:rPr>
                <w:b/>
              </w:rPr>
            </w:pPr>
            <w:r>
              <w:rPr>
                <w:b/>
              </w:rPr>
              <w:t>Этап начальной подготовки</w:t>
            </w:r>
          </w:p>
        </w:tc>
        <w:tc>
          <w:tcPr>
            <w:tcW w:w="1688" w:type="pct"/>
            <w:gridSpan w:val="5"/>
            <w:tcBorders>
              <w:top w:val="single" w:sz="4" w:space="0" w:color="auto"/>
              <w:left w:val="single" w:sz="4" w:space="0" w:color="auto"/>
              <w:bottom w:val="single" w:sz="4" w:space="0" w:color="auto"/>
              <w:right w:val="single" w:sz="4" w:space="0" w:color="auto"/>
            </w:tcBorders>
            <w:vAlign w:val="center"/>
            <w:hideMark/>
          </w:tcPr>
          <w:p w:rsidR="00A044FF" w:rsidRDefault="00A044FF">
            <w:pPr>
              <w:jc w:val="center"/>
              <w:rPr>
                <w:b/>
              </w:rPr>
            </w:pPr>
            <w:r>
              <w:rPr>
                <w:b/>
              </w:rPr>
              <w:t>Тренировочный этап (этап спортивной специализации)</w:t>
            </w:r>
          </w:p>
        </w:tc>
        <w:tc>
          <w:tcPr>
            <w:tcW w:w="977" w:type="pct"/>
            <w:gridSpan w:val="4"/>
            <w:tcBorders>
              <w:top w:val="single" w:sz="4" w:space="0" w:color="auto"/>
              <w:left w:val="single" w:sz="4" w:space="0" w:color="auto"/>
              <w:bottom w:val="single" w:sz="4" w:space="0" w:color="auto"/>
              <w:right w:val="single" w:sz="4" w:space="0" w:color="auto"/>
            </w:tcBorders>
            <w:vAlign w:val="center"/>
            <w:hideMark/>
          </w:tcPr>
          <w:p w:rsidR="00A044FF" w:rsidRDefault="00A044FF">
            <w:pPr>
              <w:jc w:val="center"/>
              <w:rPr>
                <w:b/>
              </w:rPr>
            </w:pPr>
            <w:r>
              <w:rPr>
                <w:b/>
              </w:rPr>
              <w:t>Этап совершенствования спортивного мастерства</w:t>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rsidR="00A044FF" w:rsidRDefault="00A044FF">
            <w:pPr>
              <w:jc w:val="center"/>
              <w:rPr>
                <w:b/>
              </w:rPr>
            </w:pPr>
            <w:r>
              <w:rPr>
                <w:b/>
              </w:rPr>
              <w:t>Этап высшего спортивного мастерства</w:t>
            </w:r>
          </w:p>
        </w:tc>
      </w:tr>
      <w:tr w:rsidR="00E14494" w:rsidTr="00E14494">
        <w:trPr>
          <w:trHeight w:val="571"/>
        </w:trPr>
        <w:tc>
          <w:tcPr>
            <w:tcW w:w="947" w:type="pct"/>
            <w:tcBorders>
              <w:top w:val="single" w:sz="4" w:space="0" w:color="auto"/>
              <w:left w:val="single" w:sz="4" w:space="0" w:color="auto"/>
              <w:bottom w:val="single" w:sz="4" w:space="0" w:color="auto"/>
              <w:right w:val="single" w:sz="4" w:space="0" w:color="auto"/>
            </w:tcBorders>
            <w:vAlign w:val="center"/>
            <w:hideMark/>
          </w:tcPr>
          <w:p w:rsidR="00410811" w:rsidRDefault="00410811">
            <w:r>
              <w:t>Год обучения</w:t>
            </w:r>
          </w:p>
        </w:tc>
        <w:tc>
          <w:tcPr>
            <w:tcW w:w="409" w:type="pct"/>
            <w:tcBorders>
              <w:top w:val="single" w:sz="4" w:space="0" w:color="auto"/>
              <w:left w:val="single" w:sz="4" w:space="0" w:color="auto"/>
              <w:bottom w:val="single" w:sz="4" w:space="0" w:color="auto"/>
              <w:right w:val="single" w:sz="4" w:space="0" w:color="auto"/>
            </w:tcBorders>
            <w:vAlign w:val="center"/>
            <w:hideMark/>
          </w:tcPr>
          <w:p w:rsidR="00410811" w:rsidRDefault="00410811">
            <w:pPr>
              <w:jc w:val="center"/>
            </w:pPr>
            <w:r>
              <w:t>1</w:t>
            </w:r>
          </w:p>
        </w:tc>
        <w:tc>
          <w:tcPr>
            <w:tcW w:w="375" w:type="pct"/>
            <w:tcBorders>
              <w:top w:val="single" w:sz="4" w:space="0" w:color="auto"/>
              <w:left w:val="single" w:sz="4" w:space="0" w:color="auto"/>
              <w:bottom w:val="single" w:sz="4" w:space="0" w:color="auto"/>
              <w:right w:val="single" w:sz="4" w:space="0" w:color="auto"/>
            </w:tcBorders>
            <w:vAlign w:val="center"/>
            <w:hideMark/>
          </w:tcPr>
          <w:p w:rsidR="00410811" w:rsidRDefault="00410811">
            <w:pPr>
              <w:jc w:val="center"/>
            </w:pPr>
            <w:r>
              <w:t>2</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410811">
            <w:pPr>
              <w:jc w:val="center"/>
            </w:pPr>
            <w:r>
              <w:t>1</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410811">
            <w:pPr>
              <w:jc w:val="center"/>
            </w:pPr>
            <w:r>
              <w:t>2</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410811">
            <w:pPr>
              <w:jc w:val="center"/>
            </w:pPr>
            <w:r>
              <w:t>3</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410811">
            <w:pPr>
              <w:jc w:val="center"/>
            </w:pPr>
            <w:r>
              <w:t>4</w:t>
            </w:r>
          </w:p>
        </w:tc>
        <w:tc>
          <w:tcPr>
            <w:tcW w:w="378" w:type="pct"/>
            <w:tcBorders>
              <w:top w:val="single" w:sz="4" w:space="0" w:color="auto"/>
              <w:left w:val="single" w:sz="4" w:space="0" w:color="auto"/>
              <w:bottom w:val="single" w:sz="4" w:space="0" w:color="auto"/>
              <w:right w:val="single" w:sz="4" w:space="0" w:color="auto"/>
            </w:tcBorders>
            <w:vAlign w:val="center"/>
            <w:hideMark/>
          </w:tcPr>
          <w:p w:rsidR="00410811" w:rsidRDefault="00410811">
            <w:pPr>
              <w:jc w:val="center"/>
            </w:pPr>
            <w:r>
              <w:t>5</w:t>
            </w:r>
          </w:p>
        </w:tc>
        <w:tc>
          <w:tcPr>
            <w:tcW w:w="326" w:type="pct"/>
            <w:tcBorders>
              <w:top w:val="single" w:sz="4" w:space="0" w:color="auto"/>
              <w:left w:val="single" w:sz="4" w:space="0" w:color="auto"/>
              <w:bottom w:val="single" w:sz="4" w:space="0" w:color="auto"/>
              <w:right w:val="single" w:sz="4" w:space="0" w:color="auto"/>
            </w:tcBorders>
            <w:vAlign w:val="center"/>
            <w:hideMark/>
          </w:tcPr>
          <w:p w:rsidR="00410811" w:rsidRDefault="00410811" w:rsidP="00410811">
            <w:pPr>
              <w:jc w:val="center"/>
            </w:pPr>
            <w:r>
              <w:t>1</w:t>
            </w:r>
          </w:p>
        </w:tc>
        <w:tc>
          <w:tcPr>
            <w:tcW w:w="327" w:type="pct"/>
            <w:gridSpan w:val="2"/>
            <w:tcBorders>
              <w:top w:val="single" w:sz="4" w:space="0" w:color="auto"/>
              <w:left w:val="single" w:sz="4" w:space="0" w:color="auto"/>
              <w:bottom w:val="single" w:sz="4" w:space="0" w:color="auto"/>
              <w:right w:val="single" w:sz="4" w:space="0" w:color="auto"/>
            </w:tcBorders>
            <w:vAlign w:val="center"/>
            <w:hideMark/>
          </w:tcPr>
          <w:p w:rsidR="00410811" w:rsidRDefault="00410811" w:rsidP="00410811">
            <w:pPr>
              <w:jc w:val="center"/>
            </w:pPr>
            <w:r>
              <w:t>2</w:t>
            </w:r>
          </w:p>
        </w:tc>
        <w:tc>
          <w:tcPr>
            <w:tcW w:w="324" w:type="pct"/>
            <w:tcBorders>
              <w:top w:val="single" w:sz="4" w:space="0" w:color="auto"/>
              <w:left w:val="single" w:sz="4" w:space="0" w:color="auto"/>
              <w:bottom w:val="single" w:sz="4" w:space="0" w:color="auto"/>
              <w:right w:val="single" w:sz="4" w:space="0" w:color="auto"/>
            </w:tcBorders>
            <w:vAlign w:val="center"/>
          </w:tcPr>
          <w:p w:rsidR="00410811" w:rsidRDefault="00410811" w:rsidP="00410811">
            <w:pPr>
              <w:spacing w:line="276" w:lineRule="auto"/>
              <w:jc w:val="center"/>
            </w:pPr>
            <w:r>
              <w:t>3</w:t>
            </w: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410811" w:rsidRDefault="00410811">
            <w:pPr>
              <w:rPr>
                <w:b/>
              </w:rPr>
            </w:pPr>
          </w:p>
        </w:tc>
      </w:tr>
      <w:tr w:rsidR="00E14494" w:rsidTr="00E14494">
        <w:trPr>
          <w:trHeight w:val="571"/>
        </w:trPr>
        <w:tc>
          <w:tcPr>
            <w:tcW w:w="947" w:type="pct"/>
            <w:tcBorders>
              <w:top w:val="single" w:sz="4" w:space="0" w:color="auto"/>
              <w:left w:val="single" w:sz="4" w:space="0" w:color="auto"/>
              <w:bottom w:val="single" w:sz="4" w:space="0" w:color="auto"/>
              <w:right w:val="single" w:sz="4" w:space="0" w:color="auto"/>
            </w:tcBorders>
            <w:vAlign w:val="center"/>
            <w:hideMark/>
          </w:tcPr>
          <w:p w:rsidR="00410811" w:rsidRDefault="00410811">
            <w:pPr>
              <w:rPr>
                <w:b/>
              </w:rPr>
            </w:pPr>
            <w:r>
              <w:rPr>
                <w:b/>
              </w:rPr>
              <w:t>Количество часов в неделю</w:t>
            </w:r>
          </w:p>
        </w:tc>
        <w:tc>
          <w:tcPr>
            <w:tcW w:w="409" w:type="pct"/>
            <w:tcBorders>
              <w:top w:val="single" w:sz="4" w:space="0" w:color="auto"/>
              <w:left w:val="single" w:sz="4" w:space="0" w:color="auto"/>
              <w:bottom w:val="single" w:sz="4" w:space="0" w:color="auto"/>
              <w:right w:val="single" w:sz="4" w:space="0" w:color="auto"/>
            </w:tcBorders>
            <w:vAlign w:val="center"/>
            <w:hideMark/>
          </w:tcPr>
          <w:p w:rsidR="00410811" w:rsidRDefault="003A1F05">
            <w:pPr>
              <w:jc w:val="center"/>
              <w:rPr>
                <w:b/>
                <w:sz w:val="28"/>
                <w:szCs w:val="28"/>
              </w:rPr>
            </w:pPr>
            <w:r>
              <w:rPr>
                <w:b/>
                <w:sz w:val="28"/>
                <w:szCs w:val="28"/>
              </w:rPr>
              <w:t>4,5</w:t>
            </w:r>
          </w:p>
        </w:tc>
        <w:tc>
          <w:tcPr>
            <w:tcW w:w="375" w:type="pct"/>
            <w:tcBorders>
              <w:top w:val="single" w:sz="4" w:space="0" w:color="auto"/>
              <w:left w:val="single" w:sz="4" w:space="0" w:color="auto"/>
              <w:bottom w:val="single" w:sz="4" w:space="0" w:color="auto"/>
              <w:right w:val="single" w:sz="4" w:space="0" w:color="auto"/>
            </w:tcBorders>
            <w:vAlign w:val="center"/>
            <w:hideMark/>
          </w:tcPr>
          <w:p w:rsidR="00410811" w:rsidRDefault="0035544E">
            <w:pPr>
              <w:jc w:val="center"/>
              <w:rPr>
                <w:b/>
                <w:sz w:val="28"/>
                <w:szCs w:val="28"/>
              </w:rPr>
            </w:pPr>
            <w:r>
              <w:rPr>
                <w:b/>
                <w:sz w:val="28"/>
                <w:szCs w:val="28"/>
              </w:rPr>
              <w:t>7</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35544E">
            <w:pPr>
              <w:jc w:val="center"/>
              <w:rPr>
                <w:b/>
                <w:sz w:val="28"/>
                <w:szCs w:val="28"/>
              </w:rPr>
            </w:pPr>
            <w:r>
              <w:rPr>
                <w:b/>
                <w:sz w:val="28"/>
                <w:szCs w:val="28"/>
              </w:rPr>
              <w:t>9</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35544E">
            <w:pPr>
              <w:jc w:val="center"/>
              <w:rPr>
                <w:b/>
                <w:sz w:val="28"/>
                <w:szCs w:val="28"/>
              </w:rPr>
            </w:pPr>
            <w:r>
              <w:rPr>
                <w:b/>
                <w:sz w:val="28"/>
                <w:szCs w:val="28"/>
              </w:rPr>
              <w:t>11</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35544E">
            <w:pPr>
              <w:jc w:val="center"/>
              <w:rPr>
                <w:b/>
                <w:sz w:val="28"/>
                <w:szCs w:val="28"/>
              </w:rPr>
            </w:pPr>
            <w:r>
              <w:rPr>
                <w:b/>
                <w:sz w:val="28"/>
                <w:szCs w:val="28"/>
              </w:rPr>
              <w:t>12</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410811">
            <w:pPr>
              <w:jc w:val="center"/>
              <w:rPr>
                <w:b/>
                <w:sz w:val="28"/>
                <w:szCs w:val="28"/>
              </w:rPr>
            </w:pPr>
            <w:r>
              <w:rPr>
                <w:b/>
                <w:sz w:val="28"/>
                <w:szCs w:val="28"/>
              </w:rPr>
              <w:t>1</w:t>
            </w:r>
            <w:r w:rsidR="0035544E">
              <w:rPr>
                <w:b/>
                <w:sz w:val="28"/>
                <w:szCs w:val="28"/>
              </w:rPr>
              <w:t>4</w:t>
            </w:r>
          </w:p>
        </w:tc>
        <w:tc>
          <w:tcPr>
            <w:tcW w:w="378" w:type="pct"/>
            <w:tcBorders>
              <w:top w:val="single" w:sz="4" w:space="0" w:color="auto"/>
              <w:left w:val="single" w:sz="4" w:space="0" w:color="auto"/>
              <w:bottom w:val="single" w:sz="4" w:space="0" w:color="auto"/>
              <w:right w:val="single" w:sz="4" w:space="0" w:color="auto"/>
            </w:tcBorders>
            <w:vAlign w:val="center"/>
            <w:hideMark/>
          </w:tcPr>
          <w:p w:rsidR="00410811" w:rsidRDefault="0035544E">
            <w:pPr>
              <w:jc w:val="center"/>
              <w:rPr>
                <w:b/>
                <w:sz w:val="28"/>
                <w:szCs w:val="28"/>
              </w:rPr>
            </w:pPr>
            <w:r>
              <w:rPr>
                <w:b/>
                <w:sz w:val="28"/>
                <w:szCs w:val="28"/>
              </w:rPr>
              <w:t>15</w:t>
            </w:r>
          </w:p>
        </w:tc>
        <w:tc>
          <w:tcPr>
            <w:tcW w:w="326" w:type="pct"/>
            <w:tcBorders>
              <w:top w:val="single" w:sz="4" w:space="0" w:color="auto"/>
              <w:left w:val="single" w:sz="4" w:space="0" w:color="auto"/>
              <w:bottom w:val="single" w:sz="4" w:space="0" w:color="auto"/>
              <w:right w:val="single" w:sz="4" w:space="0" w:color="auto"/>
            </w:tcBorders>
            <w:vAlign w:val="center"/>
            <w:hideMark/>
          </w:tcPr>
          <w:p w:rsidR="00410811" w:rsidRDefault="0035544E">
            <w:pPr>
              <w:jc w:val="center"/>
              <w:rPr>
                <w:b/>
                <w:sz w:val="28"/>
                <w:szCs w:val="28"/>
              </w:rPr>
            </w:pPr>
            <w:r>
              <w:rPr>
                <w:b/>
                <w:sz w:val="28"/>
                <w:szCs w:val="28"/>
              </w:rPr>
              <w:t>18</w:t>
            </w:r>
          </w:p>
        </w:tc>
        <w:tc>
          <w:tcPr>
            <w:tcW w:w="327" w:type="pct"/>
            <w:gridSpan w:val="2"/>
            <w:tcBorders>
              <w:top w:val="single" w:sz="4" w:space="0" w:color="auto"/>
              <w:left w:val="single" w:sz="4" w:space="0" w:color="auto"/>
              <w:bottom w:val="single" w:sz="4" w:space="0" w:color="auto"/>
              <w:right w:val="single" w:sz="4" w:space="0" w:color="auto"/>
            </w:tcBorders>
            <w:vAlign w:val="center"/>
            <w:hideMark/>
          </w:tcPr>
          <w:p w:rsidR="00410811" w:rsidRDefault="0035544E">
            <w:pPr>
              <w:jc w:val="center"/>
              <w:rPr>
                <w:b/>
                <w:sz w:val="28"/>
                <w:szCs w:val="28"/>
              </w:rPr>
            </w:pPr>
            <w:r>
              <w:rPr>
                <w:b/>
                <w:sz w:val="28"/>
                <w:szCs w:val="28"/>
              </w:rPr>
              <w:t>20</w:t>
            </w:r>
          </w:p>
        </w:tc>
        <w:tc>
          <w:tcPr>
            <w:tcW w:w="324" w:type="pct"/>
            <w:tcBorders>
              <w:top w:val="single" w:sz="4" w:space="0" w:color="auto"/>
              <w:left w:val="single" w:sz="4" w:space="0" w:color="auto"/>
              <w:bottom w:val="single" w:sz="4" w:space="0" w:color="auto"/>
              <w:right w:val="single" w:sz="4" w:space="0" w:color="auto"/>
            </w:tcBorders>
            <w:vAlign w:val="center"/>
          </w:tcPr>
          <w:p w:rsidR="00410811" w:rsidRDefault="00410811" w:rsidP="00410811">
            <w:pPr>
              <w:jc w:val="center"/>
              <w:rPr>
                <w:b/>
                <w:sz w:val="28"/>
                <w:szCs w:val="28"/>
              </w:rPr>
            </w:pPr>
            <w:r>
              <w:rPr>
                <w:b/>
                <w:sz w:val="28"/>
                <w:szCs w:val="28"/>
              </w:rPr>
              <w:t>2</w:t>
            </w:r>
            <w:r w:rsidR="0035544E">
              <w:rPr>
                <w:b/>
                <w:sz w:val="28"/>
                <w:szCs w:val="28"/>
              </w:rPr>
              <w:t>1</w:t>
            </w:r>
          </w:p>
        </w:tc>
        <w:tc>
          <w:tcPr>
            <w:tcW w:w="604" w:type="pct"/>
            <w:tcBorders>
              <w:top w:val="single" w:sz="4" w:space="0" w:color="auto"/>
              <w:left w:val="single" w:sz="4" w:space="0" w:color="auto"/>
              <w:bottom w:val="single" w:sz="4" w:space="0" w:color="auto"/>
              <w:right w:val="single" w:sz="4" w:space="0" w:color="auto"/>
            </w:tcBorders>
            <w:vAlign w:val="center"/>
            <w:hideMark/>
          </w:tcPr>
          <w:p w:rsidR="00410811" w:rsidRDefault="0035544E">
            <w:pPr>
              <w:jc w:val="center"/>
              <w:rPr>
                <w:b/>
                <w:sz w:val="28"/>
                <w:szCs w:val="28"/>
              </w:rPr>
            </w:pPr>
            <w:r>
              <w:rPr>
                <w:b/>
                <w:sz w:val="28"/>
                <w:szCs w:val="28"/>
              </w:rPr>
              <w:t>24</w:t>
            </w:r>
          </w:p>
        </w:tc>
      </w:tr>
      <w:tr w:rsidR="00E14494" w:rsidTr="00E14494">
        <w:trPr>
          <w:trHeight w:val="672"/>
        </w:trPr>
        <w:tc>
          <w:tcPr>
            <w:tcW w:w="947" w:type="pct"/>
            <w:tcBorders>
              <w:top w:val="single" w:sz="4" w:space="0" w:color="auto"/>
              <w:left w:val="single" w:sz="4" w:space="0" w:color="auto"/>
              <w:bottom w:val="single" w:sz="4" w:space="0" w:color="auto"/>
              <w:right w:val="single" w:sz="4" w:space="0" w:color="auto"/>
            </w:tcBorders>
            <w:vAlign w:val="center"/>
            <w:hideMark/>
          </w:tcPr>
          <w:p w:rsidR="00410811" w:rsidRDefault="00410811">
            <w:r>
              <w:t>Общая физическая подготовка (ч)</w:t>
            </w:r>
          </w:p>
        </w:tc>
        <w:tc>
          <w:tcPr>
            <w:tcW w:w="409" w:type="pct"/>
            <w:tcBorders>
              <w:top w:val="single" w:sz="4" w:space="0" w:color="auto"/>
              <w:left w:val="single" w:sz="4" w:space="0" w:color="auto"/>
              <w:bottom w:val="single" w:sz="4" w:space="0" w:color="auto"/>
              <w:right w:val="single" w:sz="4" w:space="0" w:color="auto"/>
            </w:tcBorders>
            <w:vAlign w:val="center"/>
            <w:hideMark/>
          </w:tcPr>
          <w:p w:rsidR="00410811" w:rsidRDefault="003A1F05">
            <w:pPr>
              <w:jc w:val="center"/>
              <w:rPr>
                <w:sz w:val="28"/>
                <w:szCs w:val="28"/>
              </w:rPr>
            </w:pPr>
            <w:r>
              <w:rPr>
                <w:sz w:val="28"/>
                <w:szCs w:val="28"/>
              </w:rPr>
              <w:t>97</w:t>
            </w:r>
          </w:p>
        </w:tc>
        <w:tc>
          <w:tcPr>
            <w:tcW w:w="375"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146</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85</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103</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113</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124</w:t>
            </w:r>
          </w:p>
        </w:tc>
        <w:tc>
          <w:tcPr>
            <w:tcW w:w="37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133</w:t>
            </w:r>
          </w:p>
        </w:tc>
        <w:tc>
          <w:tcPr>
            <w:tcW w:w="326"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140</w:t>
            </w:r>
          </w:p>
        </w:tc>
        <w:tc>
          <w:tcPr>
            <w:tcW w:w="327" w:type="pct"/>
            <w:gridSpan w:val="2"/>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156</w:t>
            </w:r>
          </w:p>
        </w:tc>
        <w:tc>
          <w:tcPr>
            <w:tcW w:w="324" w:type="pct"/>
            <w:tcBorders>
              <w:top w:val="single" w:sz="4" w:space="0" w:color="auto"/>
              <w:left w:val="single" w:sz="4" w:space="0" w:color="auto"/>
              <w:bottom w:val="single" w:sz="4" w:space="0" w:color="auto"/>
              <w:right w:val="single" w:sz="4" w:space="0" w:color="auto"/>
            </w:tcBorders>
            <w:vAlign w:val="center"/>
          </w:tcPr>
          <w:p w:rsidR="00410811" w:rsidRDefault="003D649E">
            <w:pPr>
              <w:jc w:val="center"/>
              <w:rPr>
                <w:sz w:val="28"/>
                <w:szCs w:val="28"/>
              </w:rPr>
            </w:pPr>
            <w:r>
              <w:rPr>
                <w:sz w:val="28"/>
                <w:szCs w:val="28"/>
              </w:rPr>
              <w:t>175</w:t>
            </w:r>
          </w:p>
        </w:tc>
        <w:tc>
          <w:tcPr>
            <w:tcW w:w="604"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187</w:t>
            </w:r>
          </w:p>
        </w:tc>
      </w:tr>
      <w:tr w:rsidR="00E14494" w:rsidTr="00E14494">
        <w:trPr>
          <w:trHeight w:val="794"/>
        </w:trPr>
        <w:tc>
          <w:tcPr>
            <w:tcW w:w="947" w:type="pct"/>
            <w:tcBorders>
              <w:top w:val="single" w:sz="4" w:space="0" w:color="auto"/>
              <w:left w:val="single" w:sz="4" w:space="0" w:color="auto"/>
              <w:bottom w:val="single" w:sz="4" w:space="0" w:color="auto"/>
              <w:right w:val="single" w:sz="4" w:space="0" w:color="auto"/>
            </w:tcBorders>
            <w:vAlign w:val="center"/>
            <w:hideMark/>
          </w:tcPr>
          <w:p w:rsidR="00410811" w:rsidRDefault="00410811">
            <w:r>
              <w:t>Специальная физическая подготовка (ч)</w:t>
            </w:r>
          </w:p>
        </w:tc>
        <w:tc>
          <w:tcPr>
            <w:tcW w:w="409" w:type="pct"/>
            <w:tcBorders>
              <w:top w:val="single" w:sz="4" w:space="0" w:color="auto"/>
              <w:left w:val="single" w:sz="4" w:space="0" w:color="auto"/>
              <w:bottom w:val="single" w:sz="4" w:space="0" w:color="auto"/>
              <w:right w:val="single" w:sz="4" w:space="0" w:color="auto"/>
            </w:tcBorders>
            <w:vAlign w:val="center"/>
            <w:hideMark/>
          </w:tcPr>
          <w:p w:rsidR="00410811" w:rsidRDefault="003A1F05">
            <w:pPr>
              <w:jc w:val="center"/>
              <w:rPr>
                <w:sz w:val="28"/>
                <w:szCs w:val="28"/>
              </w:rPr>
            </w:pPr>
            <w:r>
              <w:rPr>
                <w:sz w:val="28"/>
                <w:szCs w:val="28"/>
              </w:rPr>
              <w:t>96</w:t>
            </w:r>
          </w:p>
        </w:tc>
        <w:tc>
          <w:tcPr>
            <w:tcW w:w="375"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145</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98</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120</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132</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153</w:t>
            </w:r>
          </w:p>
        </w:tc>
        <w:tc>
          <w:tcPr>
            <w:tcW w:w="37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164</w:t>
            </w:r>
          </w:p>
        </w:tc>
        <w:tc>
          <w:tcPr>
            <w:tcW w:w="326"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197</w:t>
            </w:r>
          </w:p>
        </w:tc>
        <w:tc>
          <w:tcPr>
            <w:tcW w:w="327" w:type="pct"/>
            <w:gridSpan w:val="2"/>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218</w:t>
            </w:r>
          </w:p>
        </w:tc>
        <w:tc>
          <w:tcPr>
            <w:tcW w:w="324" w:type="pct"/>
            <w:tcBorders>
              <w:top w:val="single" w:sz="4" w:space="0" w:color="auto"/>
              <w:left w:val="single" w:sz="4" w:space="0" w:color="auto"/>
              <w:bottom w:val="single" w:sz="4" w:space="0" w:color="auto"/>
              <w:right w:val="single" w:sz="4" w:space="0" w:color="auto"/>
            </w:tcBorders>
            <w:vAlign w:val="center"/>
          </w:tcPr>
          <w:p w:rsidR="00410811" w:rsidRDefault="003D649E">
            <w:pPr>
              <w:jc w:val="center"/>
              <w:rPr>
                <w:sz w:val="28"/>
                <w:szCs w:val="28"/>
              </w:rPr>
            </w:pPr>
            <w:r>
              <w:rPr>
                <w:sz w:val="28"/>
                <w:szCs w:val="28"/>
              </w:rPr>
              <w:t>219</w:t>
            </w:r>
          </w:p>
        </w:tc>
        <w:tc>
          <w:tcPr>
            <w:tcW w:w="604"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287</w:t>
            </w:r>
          </w:p>
        </w:tc>
      </w:tr>
      <w:tr w:rsidR="00E14494" w:rsidTr="00E14494">
        <w:trPr>
          <w:trHeight w:val="587"/>
        </w:trPr>
        <w:tc>
          <w:tcPr>
            <w:tcW w:w="947" w:type="pct"/>
            <w:tcBorders>
              <w:top w:val="single" w:sz="4" w:space="0" w:color="auto"/>
              <w:left w:val="single" w:sz="4" w:space="0" w:color="auto"/>
              <w:bottom w:val="single" w:sz="4" w:space="0" w:color="auto"/>
              <w:right w:val="single" w:sz="4" w:space="0" w:color="auto"/>
            </w:tcBorders>
            <w:vAlign w:val="center"/>
            <w:hideMark/>
          </w:tcPr>
          <w:p w:rsidR="00410811" w:rsidRDefault="00410811" w:rsidP="00A044FF">
            <w:r>
              <w:t>Техническо-тактическая подготовка (ч)</w:t>
            </w:r>
          </w:p>
        </w:tc>
        <w:tc>
          <w:tcPr>
            <w:tcW w:w="409"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3</w:t>
            </w:r>
            <w:r w:rsidR="003A1F05">
              <w:rPr>
                <w:sz w:val="28"/>
                <w:szCs w:val="28"/>
              </w:rPr>
              <w:t>0</w:t>
            </w:r>
          </w:p>
        </w:tc>
        <w:tc>
          <w:tcPr>
            <w:tcW w:w="375"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56</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210</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257</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280</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335</w:t>
            </w:r>
          </w:p>
        </w:tc>
        <w:tc>
          <w:tcPr>
            <w:tcW w:w="37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359</w:t>
            </w:r>
          </w:p>
        </w:tc>
        <w:tc>
          <w:tcPr>
            <w:tcW w:w="326"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440</w:t>
            </w:r>
          </w:p>
        </w:tc>
        <w:tc>
          <w:tcPr>
            <w:tcW w:w="327" w:type="pct"/>
            <w:gridSpan w:val="2"/>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490</w:t>
            </w:r>
          </w:p>
        </w:tc>
        <w:tc>
          <w:tcPr>
            <w:tcW w:w="324" w:type="pct"/>
            <w:tcBorders>
              <w:top w:val="single" w:sz="4" w:space="0" w:color="auto"/>
              <w:left w:val="single" w:sz="4" w:space="0" w:color="auto"/>
              <w:bottom w:val="single" w:sz="4" w:space="0" w:color="auto"/>
              <w:right w:val="single" w:sz="4" w:space="0" w:color="auto"/>
            </w:tcBorders>
            <w:vAlign w:val="center"/>
          </w:tcPr>
          <w:p w:rsidR="00410811" w:rsidRDefault="003D649E">
            <w:pPr>
              <w:jc w:val="center"/>
              <w:rPr>
                <w:sz w:val="28"/>
                <w:szCs w:val="28"/>
              </w:rPr>
            </w:pPr>
            <w:r>
              <w:rPr>
                <w:sz w:val="28"/>
                <w:szCs w:val="28"/>
              </w:rPr>
              <w:t>513</w:t>
            </w:r>
          </w:p>
        </w:tc>
        <w:tc>
          <w:tcPr>
            <w:tcW w:w="604"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624</w:t>
            </w:r>
          </w:p>
        </w:tc>
      </w:tr>
      <w:tr w:rsidR="00E14494" w:rsidTr="00E14494">
        <w:trPr>
          <w:trHeight w:val="1158"/>
        </w:trPr>
        <w:tc>
          <w:tcPr>
            <w:tcW w:w="947" w:type="pct"/>
            <w:tcBorders>
              <w:top w:val="single" w:sz="4" w:space="0" w:color="auto"/>
              <w:left w:val="single" w:sz="4" w:space="0" w:color="auto"/>
              <w:bottom w:val="single" w:sz="4" w:space="0" w:color="auto"/>
              <w:right w:val="single" w:sz="4" w:space="0" w:color="auto"/>
            </w:tcBorders>
            <w:vAlign w:val="center"/>
            <w:hideMark/>
          </w:tcPr>
          <w:p w:rsidR="00410811" w:rsidRDefault="00410811" w:rsidP="00410811">
            <w:r>
              <w:t>Теоретическая подготовка (ч)</w:t>
            </w:r>
          </w:p>
        </w:tc>
        <w:tc>
          <w:tcPr>
            <w:tcW w:w="409" w:type="pct"/>
            <w:tcBorders>
              <w:top w:val="single" w:sz="4" w:space="0" w:color="auto"/>
              <w:left w:val="single" w:sz="4" w:space="0" w:color="auto"/>
              <w:bottom w:val="single" w:sz="4" w:space="0" w:color="auto"/>
              <w:right w:val="single" w:sz="4" w:space="0" w:color="auto"/>
            </w:tcBorders>
            <w:vAlign w:val="center"/>
            <w:hideMark/>
          </w:tcPr>
          <w:p w:rsidR="00410811" w:rsidRDefault="003A1F05">
            <w:pPr>
              <w:jc w:val="center"/>
              <w:rPr>
                <w:sz w:val="28"/>
                <w:szCs w:val="28"/>
              </w:rPr>
            </w:pPr>
            <w:r>
              <w:rPr>
                <w:sz w:val="28"/>
                <w:szCs w:val="28"/>
              </w:rPr>
              <w:t>7</w:t>
            </w:r>
          </w:p>
        </w:tc>
        <w:tc>
          <w:tcPr>
            <w:tcW w:w="375"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11</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24</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28</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30</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36</w:t>
            </w:r>
          </w:p>
        </w:tc>
        <w:tc>
          <w:tcPr>
            <w:tcW w:w="37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39</w:t>
            </w:r>
          </w:p>
        </w:tc>
        <w:tc>
          <w:tcPr>
            <w:tcW w:w="326"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37</w:t>
            </w:r>
          </w:p>
        </w:tc>
        <w:tc>
          <w:tcPr>
            <w:tcW w:w="327" w:type="pct"/>
            <w:gridSpan w:val="2"/>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42</w:t>
            </w:r>
          </w:p>
        </w:tc>
        <w:tc>
          <w:tcPr>
            <w:tcW w:w="324" w:type="pct"/>
            <w:tcBorders>
              <w:top w:val="single" w:sz="4" w:space="0" w:color="auto"/>
              <w:left w:val="single" w:sz="4" w:space="0" w:color="auto"/>
              <w:bottom w:val="single" w:sz="4" w:space="0" w:color="auto"/>
              <w:right w:val="single" w:sz="4" w:space="0" w:color="auto"/>
            </w:tcBorders>
            <w:vAlign w:val="center"/>
          </w:tcPr>
          <w:p w:rsidR="00410811" w:rsidRDefault="003D649E">
            <w:pPr>
              <w:jc w:val="center"/>
              <w:rPr>
                <w:sz w:val="28"/>
                <w:szCs w:val="28"/>
              </w:rPr>
            </w:pPr>
            <w:r>
              <w:rPr>
                <w:sz w:val="28"/>
                <w:szCs w:val="28"/>
              </w:rPr>
              <w:t>44</w:t>
            </w:r>
          </w:p>
        </w:tc>
        <w:tc>
          <w:tcPr>
            <w:tcW w:w="604"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6</w:t>
            </w:r>
          </w:p>
        </w:tc>
      </w:tr>
      <w:tr w:rsidR="00E14494" w:rsidTr="00E14494">
        <w:trPr>
          <w:trHeight w:val="1158"/>
        </w:trPr>
        <w:tc>
          <w:tcPr>
            <w:tcW w:w="947" w:type="pct"/>
            <w:tcBorders>
              <w:top w:val="single" w:sz="4" w:space="0" w:color="auto"/>
              <w:left w:val="single" w:sz="4" w:space="0" w:color="auto"/>
              <w:bottom w:val="single" w:sz="4" w:space="0" w:color="auto"/>
              <w:right w:val="single" w:sz="4" w:space="0" w:color="auto"/>
            </w:tcBorders>
            <w:vAlign w:val="center"/>
            <w:hideMark/>
          </w:tcPr>
          <w:p w:rsidR="00410811" w:rsidRDefault="00410811" w:rsidP="00410811">
            <w:r>
              <w:t>Контрольные испытания (ч)</w:t>
            </w:r>
          </w:p>
        </w:tc>
        <w:tc>
          <w:tcPr>
            <w:tcW w:w="409" w:type="pct"/>
            <w:tcBorders>
              <w:top w:val="single" w:sz="4" w:space="0" w:color="auto"/>
              <w:left w:val="single" w:sz="4" w:space="0" w:color="auto"/>
              <w:bottom w:val="single" w:sz="4" w:space="0" w:color="auto"/>
              <w:right w:val="single" w:sz="4" w:space="0" w:color="auto"/>
            </w:tcBorders>
            <w:vAlign w:val="center"/>
            <w:hideMark/>
          </w:tcPr>
          <w:p w:rsidR="00410811" w:rsidRDefault="003A1F05">
            <w:pPr>
              <w:jc w:val="center"/>
              <w:rPr>
                <w:sz w:val="28"/>
                <w:szCs w:val="28"/>
              </w:rPr>
            </w:pPr>
            <w:r>
              <w:rPr>
                <w:sz w:val="28"/>
                <w:szCs w:val="28"/>
              </w:rPr>
              <w:t>2</w:t>
            </w:r>
          </w:p>
        </w:tc>
        <w:tc>
          <w:tcPr>
            <w:tcW w:w="375"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3</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16</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21</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22</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26</w:t>
            </w:r>
          </w:p>
        </w:tc>
        <w:tc>
          <w:tcPr>
            <w:tcW w:w="37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27</w:t>
            </w:r>
          </w:p>
        </w:tc>
        <w:tc>
          <w:tcPr>
            <w:tcW w:w="326"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40</w:t>
            </w:r>
          </w:p>
        </w:tc>
        <w:tc>
          <w:tcPr>
            <w:tcW w:w="327" w:type="pct"/>
            <w:gridSpan w:val="2"/>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44</w:t>
            </w:r>
          </w:p>
        </w:tc>
        <w:tc>
          <w:tcPr>
            <w:tcW w:w="324" w:type="pct"/>
            <w:tcBorders>
              <w:top w:val="single" w:sz="4" w:space="0" w:color="auto"/>
              <w:left w:val="single" w:sz="4" w:space="0" w:color="auto"/>
              <w:bottom w:val="single" w:sz="4" w:space="0" w:color="auto"/>
              <w:right w:val="single" w:sz="4" w:space="0" w:color="auto"/>
            </w:tcBorders>
            <w:vAlign w:val="center"/>
          </w:tcPr>
          <w:p w:rsidR="00410811" w:rsidRDefault="003D649E">
            <w:pPr>
              <w:jc w:val="center"/>
              <w:rPr>
                <w:sz w:val="28"/>
                <w:szCs w:val="28"/>
              </w:rPr>
            </w:pPr>
            <w:r>
              <w:rPr>
                <w:sz w:val="28"/>
                <w:szCs w:val="28"/>
              </w:rPr>
              <w:t>46</w:t>
            </w:r>
          </w:p>
        </w:tc>
        <w:tc>
          <w:tcPr>
            <w:tcW w:w="604"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62</w:t>
            </w:r>
          </w:p>
        </w:tc>
      </w:tr>
      <w:tr w:rsidR="00E14494" w:rsidTr="00E14494">
        <w:trPr>
          <w:trHeight w:val="1460"/>
        </w:trPr>
        <w:tc>
          <w:tcPr>
            <w:tcW w:w="947" w:type="pct"/>
            <w:tcBorders>
              <w:top w:val="single" w:sz="4" w:space="0" w:color="auto"/>
              <w:left w:val="single" w:sz="4" w:space="0" w:color="auto"/>
              <w:bottom w:val="single" w:sz="4" w:space="0" w:color="auto"/>
              <w:right w:val="single" w:sz="4" w:space="0" w:color="auto"/>
            </w:tcBorders>
            <w:vAlign w:val="center"/>
            <w:hideMark/>
          </w:tcPr>
          <w:p w:rsidR="00410811" w:rsidRDefault="00410811" w:rsidP="00410811">
            <w:r>
              <w:lastRenderedPageBreak/>
              <w:t>Соревновани</w:t>
            </w:r>
            <w:proofErr w:type="gramStart"/>
            <w:r>
              <w:t>я(</w:t>
            </w:r>
            <w:proofErr w:type="gramEnd"/>
            <w:r>
              <w:t>ч)</w:t>
            </w:r>
          </w:p>
        </w:tc>
        <w:tc>
          <w:tcPr>
            <w:tcW w:w="409"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w:t>
            </w:r>
          </w:p>
        </w:tc>
        <w:tc>
          <w:tcPr>
            <w:tcW w:w="375"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16</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20</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21</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25</w:t>
            </w:r>
          </w:p>
        </w:tc>
        <w:tc>
          <w:tcPr>
            <w:tcW w:w="37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27</w:t>
            </w:r>
          </w:p>
        </w:tc>
        <w:tc>
          <w:tcPr>
            <w:tcW w:w="326"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40</w:t>
            </w:r>
          </w:p>
        </w:tc>
        <w:tc>
          <w:tcPr>
            <w:tcW w:w="324"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44</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410811" w:rsidRDefault="003D649E">
            <w:pPr>
              <w:jc w:val="center"/>
              <w:rPr>
                <w:sz w:val="28"/>
                <w:szCs w:val="28"/>
              </w:rPr>
            </w:pPr>
            <w:r>
              <w:rPr>
                <w:sz w:val="28"/>
                <w:szCs w:val="28"/>
              </w:rPr>
              <w:t>46</w:t>
            </w:r>
          </w:p>
        </w:tc>
        <w:tc>
          <w:tcPr>
            <w:tcW w:w="604"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62</w:t>
            </w:r>
          </w:p>
        </w:tc>
      </w:tr>
      <w:tr w:rsidR="00E14494" w:rsidTr="00E14494">
        <w:trPr>
          <w:trHeight w:val="1460"/>
        </w:trPr>
        <w:tc>
          <w:tcPr>
            <w:tcW w:w="947" w:type="pct"/>
            <w:tcBorders>
              <w:top w:val="single" w:sz="4" w:space="0" w:color="auto"/>
              <w:left w:val="single" w:sz="4" w:space="0" w:color="auto"/>
              <w:bottom w:val="single" w:sz="4" w:space="0" w:color="auto"/>
              <w:right w:val="single" w:sz="4" w:space="0" w:color="auto"/>
            </w:tcBorders>
            <w:vAlign w:val="center"/>
            <w:hideMark/>
          </w:tcPr>
          <w:p w:rsidR="00410811" w:rsidRDefault="00410811" w:rsidP="00410811">
            <w:r>
              <w:t>Инструкторская и судейская практика (ч)</w:t>
            </w:r>
          </w:p>
        </w:tc>
        <w:tc>
          <w:tcPr>
            <w:tcW w:w="409"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w:t>
            </w:r>
          </w:p>
        </w:tc>
        <w:tc>
          <w:tcPr>
            <w:tcW w:w="375"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14</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3D649E" w:rsidP="003D649E">
            <w:pPr>
              <w:jc w:val="center"/>
              <w:rPr>
                <w:sz w:val="28"/>
                <w:szCs w:val="28"/>
              </w:rPr>
            </w:pPr>
            <w:r>
              <w:rPr>
                <w:sz w:val="28"/>
                <w:szCs w:val="28"/>
              </w:rPr>
              <w:t>17</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19</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22</w:t>
            </w:r>
          </w:p>
        </w:tc>
        <w:tc>
          <w:tcPr>
            <w:tcW w:w="37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23</w:t>
            </w:r>
          </w:p>
        </w:tc>
        <w:tc>
          <w:tcPr>
            <w:tcW w:w="326"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33</w:t>
            </w:r>
          </w:p>
        </w:tc>
        <w:tc>
          <w:tcPr>
            <w:tcW w:w="324"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36</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410811" w:rsidRDefault="003D649E">
            <w:pPr>
              <w:jc w:val="center"/>
              <w:rPr>
                <w:sz w:val="28"/>
                <w:szCs w:val="28"/>
              </w:rPr>
            </w:pPr>
            <w:r>
              <w:rPr>
                <w:sz w:val="28"/>
                <w:szCs w:val="28"/>
              </w:rPr>
              <w:t>38</w:t>
            </w:r>
          </w:p>
        </w:tc>
        <w:tc>
          <w:tcPr>
            <w:tcW w:w="604"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w:t>
            </w:r>
          </w:p>
        </w:tc>
      </w:tr>
      <w:tr w:rsidR="00E14494" w:rsidTr="00E14494">
        <w:trPr>
          <w:trHeight w:val="1460"/>
        </w:trPr>
        <w:tc>
          <w:tcPr>
            <w:tcW w:w="947" w:type="pct"/>
            <w:tcBorders>
              <w:top w:val="single" w:sz="4" w:space="0" w:color="auto"/>
              <w:left w:val="single" w:sz="4" w:space="0" w:color="auto"/>
              <w:bottom w:val="single" w:sz="4" w:space="0" w:color="auto"/>
              <w:right w:val="single" w:sz="4" w:space="0" w:color="auto"/>
            </w:tcBorders>
            <w:vAlign w:val="center"/>
            <w:hideMark/>
          </w:tcPr>
          <w:p w:rsidR="00410811" w:rsidRDefault="00410811" w:rsidP="00410811">
            <w:r>
              <w:t>Восстановительные мероприятия (ч)</w:t>
            </w:r>
          </w:p>
        </w:tc>
        <w:tc>
          <w:tcPr>
            <w:tcW w:w="409" w:type="pct"/>
            <w:tcBorders>
              <w:top w:val="single" w:sz="4" w:space="0" w:color="auto"/>
              <w:left w:val="single" w:sz="4" w:space="0" w:color="auto"/>
              <w:bottom w:val="single" w:sz="4" w:space="0" w:color="auto"/>
              <w:right w:val="single" w:sz="4" w:space="0" w:color="auto"/>
            </w:tcBorders>
            <w:vAlign w:val="center"/>
            <w:hideMark/>
          </w:tcPr>
          <w:p w:rsidR="00410811" w:rsidRDefault="003A1F05">
            <w:pPr>
              <w:jc w:val="center"/>
              <w:rPr>
                <w:sz w:val="28"/>
                <w:szCs w:val="28"/>
              </w:rPr>
            </w:pPr>
            <w:r>
              <w:rPr>
                <w:sz w:val="28"/>
                <w:szCs w:val="28"/>
              </w:rPr>
              <w:t>2</w:t>
            </w:r>
          </w:p>
        </w:tc>
        <w:tc>
          <w:tcPr>
            <w:tcW w:w="375"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3</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5</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6</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7</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7</w:t>
            </w:r>
          </w:p>
        </w:tc>
        <w:tc>
          <w:tcPr>
            <w:tcW w:w="378"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8</w:t>
            </w:r>
          </w:p>
        </w:tc>
        <w:tc>
          <w:tcPr>
            <w:tcW w:w="326"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9</w:t>
            </w:r>
          </w:p>
        </w:tc>
        <w:tc>
          <w:tcPr>
            <w:tcW w:w="324"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10</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410811" w:rsidRDefault="003D649E">
            <w:pPr>
              <w:jc w:val="center"/>
              <w:rPr>
                <w:sz w:val="28"/>
                <w:szCs w:val="28"/>
              </w:rPr>
            </w:pPr>
            <w:r>
              <w:rPr>
                <w:sz w:val="28"/>
                <w:szCs w:val="28"/>
              </w:rPr>
              <w:t>11</w:t>
            </w:r>
          </w:p>
        </w:tc>
        <w:tc>
          <w:tcPr>
            <w:tcW w:w="604" w:type="pct"/>
            <w:tcBorders>
              <w:top w:val="single" w:sz="4" w:space="0" w:color="auto"/>
              <w:left w:val="single" w:sz="4" w:space="0" w:color="auto"/>
              <w:bottom w:val="single" w:sz="4" w:space="0" w:color="auto"/>
              <w:right w:val="single" w:sz="4" w:space="0" w:color="auto"/>
            </w:tcBorders>
            <w:vAlign w:val="center"/>
            <w:hideMark/>
          </w:tcPr>
          <w:p w:rsidR="00410811" w:rsidRDefault="003D649E">
            <w:pPr>
              <w:jc w:val="center"/>
              <w:rPr>
                <w:sz w:val="28"/>
                <w:szCs w:val="28"/>
              </w:rPr>
            </w:pPr>
            <w:r>
              <w:rPr>
                <w:sz w:val="28"/>
                <w:szCs w:val="28"/>
              </w:rPr>
              <w:t>20</w:t>
            </w:r>
          </w:p>
        </w:tc>
      </w:tr>
      <w:tr w:rsidR="00E14494" w:rsidTr="00E14494">
        <w:trPr>
          <w:trHeight w:val="888"/>
        </w:trPr>
        <w:tc>
          <w:tcPr>
            <w:tcW w:w="947" w:type="pct"/>
            <w:tcBorders>
              <w:top w:val="single" w:sz="4" w:space="0" w:color="auto"/>
              <w:left w:val="single" w:sz="4" w:space="0" w:color="auto"/>
              <w:bottom w:val="single" w:sz="4" w:space="0" w:color="auto"/>
              <w:right w:val="single" w:sz="4" w:space="0" w:color="auto"/>
            </w:tcBorders>
            <w:vAlign w:val="center"/>
            <w:hideMark/>
          </w:tcPr>
          <w:p w:rsidR="00410811" w:rsidRDefault="00410811">
            <w:pPr>
              <w:rPr>
                <w:b/>
              </w:rPr>
            </w:pPr>
            <w:r>
              <w:rPr>
                <w:b/>
              </w:rPr>
              <w:t>Общее количество часов в год</w:t>
            </w:r>
          </w:p>
        </w:tc>
        <w:tc>
          <w:tcPr>
            <w:tcW w:w="409" w:type="pct"/>
            <w:tcBorders>
              <w:top w:val="single" w:sz="4" w:space="0" w:color="auto"/>
              <w:left w:val="single" w:sz="4" w:space="0" w:color="auto"/>
              <w:bottom w:val="single" w:sz="4" w:space="0" w:color="auto"/>
              <w:right w:val="single" w:sz="4" w:space="0" w:color="auto"/>
            </w:tcBorders>
            <w:vAlign w:val="center"/>
            <w:hideMark/>
          </w:tcPr>
          <w:p w:rsidR="00410811" w:rsidRDefault="007E2D5F" w:rsidP="003A1F05">
            <w:pPr>
              <w:jc w:val="center"/>
              <w:rPr>
                <w:b/>
                <w:sz w:val="28"/>
                <w:szCs w:val="28"/>
              </w:rPr>
            </w:pPr>
            <w:r>
              <w:rPr>
                <w:b/>
                <w:sz w:val="28"/>
                <w:szCs w:val="28"/>
              </w:rPr>
              <w:t>2</w:t>
            </w:r>
            <w:r w:rsidR="003A1F05">
              <w:rPr>
                <w:b/>
                <w:sz w:val="28"/>
                <w:szCs w:val="28"/>
              </w:rPr>
              <w:t>34</w:t>
            </w:r>
          </w:p>
        </w:tc>
        <w:tc>
          <w:tcPr>
            <w:tcW w:w="375" w:type="pct"/>
            <w:tcBorders>
              <w:top w:val="single" w:sz="4" w:space="0" w:color="auto"/>
              <w:left w:val="single" w:sz="4" w:space="0" w:color="auto"/>
              <w:bottom w:val="single" w:sz="4" w:space="0" w:color="auto"/>
              <w:right w:val="single" w:sz="4" w:space="0" w:color="auto"/>
            </w:tcBorders>
            <w:vAlign w:val="center"/>
            <w:hideMark/>
          </w:tcPr>
          <w:p w:rsidR="00410811" w:rsidRDefault="007E2D5F">
            <w:pPr>
              <w:jc w:val="center"/>
              <w:rPr>
                <w:b/>
                <w:sz w:val="28"/>
                <w:szCs w:val="28"/>
              </w:rPr>
            </w:pPr>
            <w:r>
              <w:rPr>
                <w:b/>
                <w:sz w:val="28"/>
                <w:szCs w:val="28"/>
              </w:rPr>
              <w:t>364</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7E2D5F">
            <w:pPr>
              <w:jc w:val="center"/>
              <w:rPr>
                <w:b/>
                <w:sz w:val="28"/>
                <w:szCs w:val="28"/>
              </w:rPr>
            </w:pPr>
            <w:r>
              <w:rPr>
                <w:b/>
                <w:sz w:val="28"/>
                <w:szCs w:val="28"/>
              </w:rPr>
              <w:t>468</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4F3FE6">
            <w:pPr>
              <w:jc w:val="center"/>
              <w:rPr>
                <w:b/>
                <w:sz w:val="28"/>
                <w:szCs w:val="28"/>
              </w:rPr>
            </w:pPr>
            <w:r>
              <w:rPr>
                <w:b/>
                <w:sz w:val="28"/>
                <w:szCs w:val="28"/>
              </w:rPr>
              <w:t>572</w:t>
            </w:r>
          </w:p>
        </w:tc>
        <w:tc>
          <w:tcPr>
            <w:tcW w:w="327" w:type="pct"/>
            <w:tcBorders>
              <w:top w:val="single" w:sz="4" w:space="0" w:color="auto"/>
              <w:left w:val="single" w:sz="4" w:space="0" w:color="auto"/>
              <w:bottom w:val="single" w:sz="4" w:space="0" w:color="auto"/>
              <w:right w:val="single" w:sz="4" w:space="0" w:color="auto"/>
            </w:tcBorders>
            <w:vAlign w:val="center"/>
            <w:hideMark/>
          </w:tcPr>
          <w:p w:rsidR="00410811" w:rsidRDefault="004F3FE6">
            <w:pPr>
              <w:jc w:val="center"/>
              <w:rPr>
                <w:b/>
                <w:sz w:val="28"/>
                <w:szCs w:val="28"/>
              </w:rPr>
            </w:pPr>
            <w:r>
              <w:rPr>
                <w:b/>
                <w:sz w:val="28"/>
                <w:szCs w:val="28"/>
              </w:rPr>
              <w:t>624</w:t>
            </w:r>
          </w:p>
        </w:tc>
        <w:tc>
          <w:tcPr>
            <w:tcW w:w="328" w:type="pct"/>
            <w:tcBorders>
              <w:top w:val="single" w:sz="4" w:space="0" w:color="auto"/>
              <w:left w:val="single" w:sz="4" w:space="0" w:color="auto"/>
              <w:bottom w:val="single" w:sz="4" w:space="0" w:color="auto"/>
              <w:right w:val="single" w:sz="4" w:space="0" w:color="auto"/>
            </w:tcBorders>
            <w:vAlign w:val="center"/>
            <w:hideMark/>
          </w:tcPr>
          <w:p w:rsidR="00410811" w:rsidRDefault="004F3FE6">
            <w:pPr>
              <w:jc w:val="center"/>
              <w:rPr>
                <w:b/>
                <w:sz w:val="28"/>
                <w:szCs w:val="28"/>
              </w:rPr>
            </w:pPr>
            <w:r>
              <w:rPr>
                <w:b/>
                <w:sz w:val="28"/>
                <w:szCs w:val="28"/>
              </w:rPr>
              <w:t>728</w:t>
            </w:r>
          </w:p>
        </w:tc>
        <w:tc>
          <w:tcPr>
            <w:tcW w:w="378" w:type="pct"/>
            <w:tcBorders>
              <w:top w:val="single" w:sz="4" w:space="0" w:color="auto"/>
              <w:left w:val="single" w:sz="4" w:space="0" w:color="auto"/>
              <w:bottom w:val="single" w:sz="4" w:space="0" w:color="auto"/>
              <w:right w:val="single" w:sz="4" w:space="0" w:color="auto"/>
            </w:tcBorders>
            <w:vAlign w:val="center"/>
            <w:hideMark/>
          </w:tcPr>
          <w:p w:rsidR="00410811" w:rsidRDefault="004F3FE6">
            <w:pPr>
              <w:jc w:val="center"/>
              <w:rPr>
                <w:b/>
                <w:sz w:val="28"/>
                <w:szCs w:val="28"/>
              </w:rPr>
            </w:pPr>
            <w:r>
              <w:rPr>
                <w:b/>
                <w:sz w:val="28"/>
                <w:szCs w:val="28"/>
              </w:rPr>
              <w:t>780</w:t>
            </w:r>
          </w:p>
        </w:tc>
        <w:tc>
          <w:tcPr>
            <w:tcW w:w="326" w:type="pct"/>
            <w:tcBorders>
              <w:top w:val="single" w:sz="4" w:space="0" w:color="auto"/>
              <w:left w:val="single" w:sz="4" w:space="0" w:color="auto"/>
              <w:bottom w:val="single" w:sz="4" w:space="0" w:color="auto"/>
              <w:right w:val="single" w:sz="4" w:space="0" w:color="auto"/>
            </w:tcBorders>
            <w:vAlign w:val="center"/>
            <w:hideMark/>
          </w:tcPr>
          <w:p w:rsidR="00410811" w:rsidRDefault="004F3FE6">
            <w:pPr>
              <w:jc w:val="center"/>
              <w:rPr>
                <w:b/>
                <w:sz w:val="28"/>
                <w:szCs w:val="28"/>
              </w:rPr>
            </w:pPr>
            <w:r>
              <w:rPr>
                <w:b/>
                <w:sz w:val="28"/>
                <w:szCs w:val="28"/>
              </w:rPr>
              <w:t>936</w:t>
            </w:r>
          </w:p>
        </w:tc>
        <w:tc>
          <w:tcPr>
            <w:tcW w:w="324" w:type="pct"/>
            <w:tcBorders>
              <w:top w:val="single" w:sz="4" w:space="0" w:color="auto"/>
              <w:left w:val="single" w:sz="4" w:space="0" w:color="auto"/>
              <w:bottom w:val="single" w:sz="4" w:space="0" w:color="auto"/>
              <w:right w:val="single" w:sz="4" w:space="0" w:color="auto"/>
            </w:tcBorders>
            <w:vAlign w:val="center"/>
            <w:hideMark/>
          </w:tcPr>
          <w:p w:rsidR="00410811" w:rsidRDefault="00410811" w:rsidP="004F3FE6">
            <w:pPr>
              <w:jc w:val="center"/>
              <w:rPr>
                <w:b/>
                <w:sz w:val="28"/>
                <w:szCs w:val="28"/>
              </w:rPr>
            </w:pPr>
            <w:r>
              <w:rPr>
                <w:b/>
                <w:sz w:val="28"/>
                <w:szCs w:val="28"/>
              </w:rPr>
              <w:t>1</w:t>
            </w:r>
            <w:r w:rsidR="004F3FE6">
              <w:rPr>
                <w:b/>
                <w:sz w:val="28"/>
                <w:szCs w:val="28"/>
              </w:rPr>
              <w:t>040</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410811" w:rsidRDefault="00E14494" w:rsidP="004F3FE6">
            <w:pPr>
              <w:jc w:val="center"/>
              <w:rPr>
                <w:b/>
                <w:sz w:val="28"/>
                <w:szCs w:val="28"/>
              </w:rPr>
            </w:pPr>
            <w:r>
              <w:rPr>
                <w:b/>
                <w:sz w:val="28"/>
                <w:szCs w:val="28"/>
              </w:rPr>
              <w:t>1</w:t>
            </w:r>
            <w:r w:rsidR="004F3FE6">
              <w:rPr>
                <w:b/>
                <w:sz w:val="28"/>
                <w:szCs w:val="28"/>
              </w:rPr>
              <w:t>092</w:t>
            </w:r>
          </w:p>
        </w:tc>
        <w:tc>
          <w:tcPr>
            <w:tcW w:w="604" w:type="pct"/>
            <w:tcBorders>
              <w:top w:val="single" w:sz="4" w:space="0" w:color="auto"/>
              <w:left w:val="single" w:sz="4" w:space="0" w:color="auto"/>
              <w:bottom w:val="single" w:sz="4" w:space="0" w:color="auto"/>
              <w:right w:val="single" w:sz="4" w:space="0" w:color="auto"/>
            </w:tcBorders>
            <w:vAlign w:val="center"/>
            <w:hideMark/>
          </w:tcPr>
          <w:p w:rsidR="00410811" w:rsidRDefault="00410811" w:rsidP="004F3FE6">
            <w:pPr>
              <w:jc w:val="center"/>
              <w:rPr>
                <w:b/>
                <w:sz w:val="28"/>
                <w:szCs w:val="28"/>
              </w:rPr>
            </w:pPr>
            <w:r>
              <w:rPr>
                <w:b/>
                <w:sz w:val="28"/>
                <w:szCs w:val="28"/>
              </w:rPr>
              <w:t>1</w:t>
            </w:r>
            <w:r w:rsidR="004F3FE6">
              <w:rPr>
                <w:b/>
                <w:sz w:val="28"/>
                <w:szCs w:val="28"/>
              </w:rPr>
              <w:t>248</w:t>
            </w:r>
          </w:p>
        </w:tc>
      </w:tr>
    </w:tbl>
    <w:p w:rsidR="00357800" w:rsidRPr="00357800" w:rsidRDefault="00357800" w:rsidP="00357800">
      <w:pPr>
        <w:pStyle w:val="a3"/>
        <w:spacing w:line="360" w:lineRule="auto"/>
        <w:ind w:left="0" w:right="-1" w:firstLine="567"/>
        <w:jc w:val="both"/>
        <w:rPr>
          <w:rFonts w:ascii="Times New Roman" w:hAnsi="Times New Roman" w:cs="Times New Roman"/>
          <w:sz w:val="28"/>
          <w:szCs w:val="28"/>
        </w:rPr>
      </w:pPr>
      <w:bookmarkStart w:id="8" w:name="_Toc57628988"/>
      <w:bookmarkEnd w:id="8"/>
    </w:p>
    <w:sectPr w:rsidR="00357800" w:rsidRPr="00357800" w:rsidSect="00A044FF">
      <w:pgSz w:w="16838" w:h="11906" w:orient="landscape"/>
      <w:pgMar w:top="1701" w:right="1134"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188" w:rsidRDefault="000F1188" w:rsidP="001E3442">
      <w:r>
        <w:separator/>
      </w:r>
    </w:p>
  </w:endnote>
  <w:endnote w:type="continuationSeparator" w:id="0">
    <w:p w:rsidR="000F1188" w:rsidRDefault="000F1188" w:rsidP="001E34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01855"/>
      <w:docPartObj>
        <w:docPartGallery w:val="Page Numbers (Bottom of Page)"/>
        <w:docPartUnique/>
      </w:docPartObj>
    </w:sdtPr>
    <w:sdtContent>
      <w:p w:rsidR="000F1188" w:rsidRDefault="006A6EB2">
        <w:pPr>
          <w:pStyle w:val="af6"/>
          <w:jc w:val="center"/>
        </w:pPr>
        <w:fldSimple w:instr=" PAGE   \* MERGEFORMAT ">
          <w:r w:rsidR="000F563A">
            <w:rPr>
              <w:noProof/>
            </w:rPr>
            <w:t>- 17 -</w:t>
          </w:r>
        </w:fldSimple>
      </w:p>
    </w:sdtContent>
  </w:sdt>
  <w:p w:rsidR="000F1188" w:rsidRDefault="000F118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188" w:rsidRDefault="000F1188" w:rsidP="001E3442">
      <w:r>
        <w:separator/>
      </w:r>
    </w:p>
  </w:footnote>
  <w:footnote w:type="continuationSeparator" w:id="0">
    <w:p w:rsidR="000F1188" w:rsidRDefault="000F1188" w:rsidP="001E3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DF605D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0"/>
        <w:szCs w:val="20"/>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0"/>
        <w:szCs w:val="20"/>
        <w:u w:val="none"/>
        <w:effect w:val="none"/>
      </w:rPr>
    </w:lvl>
  </w:abstractNum>
  <w:abstractNum w:abstractNumId="1">
    <w:nsid w:val="0771356D"/>
    <w:multiLevelType w:val="hybridMultilevel"/>
    <w:tmpl w:val="C1789C0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B9410D"/>
    <w:multiLevelType w:val="hybridMultilevel"/>
    <w:tmpl w:val="9310747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994242F"/>
    <w:multiLevelType w:val="hybridMultilevel"/>
    <w:tmpl w:val="4C82867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D84FE4"/>
    <w:multiLevelType w:val="hybridMultilevel"/>
    <w:tmpl w:val="A98A9E0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0F1F93"/>
    <w:multiLevelType w:val="hybridMultilevel"/>
    <w:tmpl w:val="1358640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98359F"/>
    <w:multiLevelType w:val="multilevel"/>
    <w:tmpl w:val="97F07D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7E85D32"/>
    <w:multiLevelType w:val="hybridMultilevel"/>
    <w:tmpl w:val="E56615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13414C"/>
    <w:multiLevelType w:val="multilevel"/>
    <w:tmpl w:val="ADB2029A"/>
    <w:lvl w:ilvl="0">
      <w:start w:val="1"/>
      <w:numFmt w:val="decimal"/>
      <w:lvlText w:val="%1."/>
      <w:lvlJc w:val="left"/>
      <w:pPr>
        <w:ind w:left="450" w:hanging="450"/>
      </w:pPr>
      <w:rPr>
        <w:b/>
      </w:rPr>
    </w:lvl>
    <w:lvl w:ilvl="1">
      <w:start w:val="3"/>
      <w:numFmt w:val="decimal"/>
      <w:lvlText w:val="%1.%2."/>
      <w:lvlJc w:val="left"/>
      <w:pPr>
        <w:ind w:left="2138"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9">
    <w:nsid w:val="186344C2"/>
    <w:multiLevelType w:val="hybridMultilevel"/>
    <w:tmpl w:val="14A8D3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A374B4"/>
    <w:multiLevelType w:val="multilevel"/>
    <w:tmpl w:val="16D2ED66"/>
    <w:lvl w:ilvl="0">
      <w:start w:val="2"/>
      <w:numFmt w:val="decimal"/>
      <w:lvlText w:val="%1."/>
      <w:lvlJc w:val="left"/>
      <w:pPr>
        <w:ind w:left="360" w:hanging="360"/>
      </w:pPr>
    </w:lvl>
    <w:lvl w:ilvl="1">
      <w:start w:val="5"/>
      <w:numFmt w:val="decimal"/>
      <w:lvlText w:val="%1.%2."/>
      <w:lvlJc w:val="left"/>
      <w:pPr>
        <w:ind w:left="1070" w:hanging="360"/>
      </w:pPr>
      <w:rPr>
        <w:sz w:val="28"/>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1">
    <w:nsid w:val="1D6A20D6"/>
    <w:multiLevelType w:val="hybridMultilevel"/>
    <w:tmpl w:val="1B3AC87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F02487"/>
    <w:multiLevelType w:val="hybridMultilevel"/>
    <w:tmpl w:val="77FC746C"/>
    <w:lvl w:ilvl="0" w:tplc="E500BC4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5B384B"/>
    <w:multiLevelType w:val="hybridMultilevel"/>
    <w:tmpl w:val="AD60C162"/>
    <w:lvl w:ilvl="0" w:tplc="04190003">
      <w:start w:val="1"/>
      <w:numFmt w:val="decimal"/>
      <w:lvlText w:val="%1."/>
      <w:lvlJc w:val="left"/>
      <w:pPr>
        <w:tabs>
          <w:tab w:val="num" w:pos="2007"/>
        </w:tabs>
        <w:ind w:left="200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665317C"/>
    <w:multiLevelType w:val="hybridMultilevel"/>
    <w:tmpl w:val="C5F0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8F0B6B"/>
    <w:multiLevelType w:val="hybridMultilevel"/>
    <w:tmpl w:val="92E6EA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910F2E"/>
    <w:multiLevelType w:val="hybridMultilevel"/>
    <w:tmpl w:val="B3A68D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0C7546"/>
    <w:multiLevelType w:val="hybridMultilevel"/>
    <w:tmpl w:val="D85614AA"/>
    <w:lvl w:ilvl="0" w:tplc="36688590">
      <w:start w:val="1"/>
      <w:numFmt w:val="decimal"/>
      <w:lvlText w:val="%1."/>
      <w:lvlJc w:val="left"/>
      <w:pPr>
        <w:ind w:left="1568" w:hanging="100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077206"/>
    <w:multiLevelType w:val="hybridMultilevel"/>
    <w:tmpl w:val="1EBA2CC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68975DD"/>
    <w:multiLevelType w:val="hybridMultilevel"/>
    <w:tmpl w:val="C40ED5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57560036">
      <w:start w:val="1"/>
      <w:numFmt w:val="decimal"/>
      <w:lvlText w:val="%3."/>
      <w:lvlJc w:val="left"/>
      <w:pPr>
        <w:tabs>
          <w:tab w:val="num" w:pos="360"/>
        </w:tabs>
        <w:ind w:left="360" w:hanging="360"/>
      </w:pPr>
      <w:rPr>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C72040"/>
    <w:multiLevelType w:val="hybridMultilevel"/>
    <w:tmpl w:val="B5BA11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2A49E1"/>
    <w:multiLevelType w:val="hybridMultilevel"/>
    <w:tmpl w:val="65F04904"/>
    <w:lvl w:ilvl="0" w:tplc="7EAE6BBC">
      <w:start w:val="1"/>
      <w:numFmt w:val="decimal"/>
      <w:lvlText w:val="%1."/>
      <w:lvlJc w:val="left"/>
      <w:pPr>
        <w:ind w:left="26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C26985"/>
    <w:multiLevelType w:val="hybridMultilevel"/>
    <w:tmpl w:val="1750CE4A"/>
    <w:lvl w:ilvl="0" w:tplc="69A0AFAE">
      <w:numFmt w:val="bullet"/>
      <w:lvlText w:val="-"/>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892B90"/>
    <w:multiLevelType w:val="multilevel"/>
    <w:tmpl w:val="C72A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964A6F"/>
    <w:multiLevelType w:val="hybridMultilevel"/>
    <w:tmpl w:val="7B86237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3A4D86"/>
    <w:multiLevelType w:val="hybridMultilevel"/>
    <w:tmpl w:val="AED6B5B6"/>
    <w:lvl w:ilvl="0" w:tplc="F9889DF8">
      <w:numFmt w:val="bullet"/>
      <w:lvlText w:val="-"/>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6C04EA1"/>
    <w:multiLevelType w:val="hybridMultilevel"/>
    <w:tmpl w:val="680E6F3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E971BAD"/>
    <w:multiLevelType w:val="multilevel"/>
    <w:tmpl w:val="EAB0278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8">
    <w:nsid w:val="5EA2437B"/>
    <w:multiLevelType w:val="multilevel"/>
    <w:tmpl w:val="0BA4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F5F0417"/>
    <w:multiLevelType w:val="hybridMultilevel"/>
    <w:tmpl w:val="C456C5C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0E21B4D"/>
    <w:multiLevelType w:val="multilevel"/>
    <w:tmpl w:val="0174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A857B6"/>
    <w:multiLevelType w:val="multilevel"/>
    <w:tmpl w:val="691CB654"/>
    <w:lvl w:ilvl="0">
      <w:start w:val="2"/>
      <w:numFmt w:val="decimal"/>
      <w:lvlText w:val="%1."/>
      <w:lvlJc w:val="left"/>
      <w:pPr>
        <w:ind w:left="560" w:hanging="560"/>
      </w:pPr>
      <w:rPr>
        <w:rFonts w:hint="default"/>
        <w:sz w:val="28"/>
      </w:rPr>
    </w:lvl>
    <w:lvl w:ilvl="1">
      <w:start w:val="10"/>
      <w:numFmt w:val="decimal"/>
      <w:lvlText w:val="%1.%2."/>
      <w:lvlJc w:val="left"/>
      <w:pPr>
        <w:ind w:left="2120" w:hanging="560"/>
      </w:pPr>
      <w:rPr>
        <w:rFonts w:hint="default"/>
        <w:sz w:val="28"/>
      </w:rPr>
    </w:lvl>
    <w:lvl w:ilvl="2">
      <w:start w:val="1"/>
      <w:numFmt w:val="decimal"/>
      <w:lvlText w:val="%1.%2.%3."/>
      <w:lvlJc w:val="left"/>
      <w:pPr>
        <w:ind w:left="3840" w:hanging="720"/>
      </w:pPr>
      <w:rPr>
        <w:rFonts w:hint="default"/>
        <w:sz w:val="28"/>
      </w:rPr>
    </w:lvl>
    <w:lvl w:ilvl="3">
      <w:start w:val="1"/>
      <w:numFmt w:val="decimal"/>
      <w:lvlText w:val="%1.%2.%3.%4."/>
      <w:lvlJc w:val="left"/>
      <w:pPr>
        <w:ind w:left="5400" w:hanging="720"/>
      </w:pPr>
      <w:rPr>
        <w:rFonts w:hint="default"/>
        <w:sz w:val="28"/>
      </w:rPr>
    </w:lvl>
    <w:lvl w:ilvl="4">
      <w:start w:val="1"/>
      <w:numFmt w:val="decimal"/>
      <w:lvlText w:val="%1.%2.%3.%4.%5."/>
      <w:lvlJc w:val="left"/>
      <w:pPr>
        <w:ind w:left="7320" w:hanging="1080"/>
      </w:pPr>
      <w:rPr>
        <w:rFonts w:hint="default"/>
        <w:sz w:val="28"/>
      </w:rPr>
    </w:lvl>
    <w:lvl w:ilvl="5">
      <w:start w:val="1"/>
      <w:numFmt w:val="decimal"/>
      <w:lvlText w:val="%1.%2.%3.%4.%5.%6."/>
      <w:lvlJc w:val="left"/>
      <w:pPr>
        <w:ind w:left="8880" w:hanging="1080"/>
      </w:pPr>
      <w:rPr>
        <w:rFonts w:hint="default"/>
        <w:sz w:val="28"/>
      </w:rPr>
    </w:lvl>
    <w:lvl w:ilvl="6">
      <w:start w:val="1"/>
      <w:numFmt w:val="decimal"/>
      <w:lvlText w:val="%1.%2.%3.%4.%5.%6.%7."/>
      <w:lvlJc w:val="left"/>
      <w:pPr>
        <w:ind w:left="10800" w:hanging="1440"/>
      </w:pPr>
      <w:rPr>
        <w:rFonts w:hint="default"/>
        <w:sz w:val="28"/>
      </w:rPr>
    </w:lvl>
    <w:lvl w:ilvl="7">
      <w:start w:val="1"/>
      <w:numFmt w:val="decimal"/>
      <w:lvlText w:val="%1.%2.%3.%4.%5.%6.%7.%8."/>
      <w:lvlJc w:val="left"/>
      <w:pPr>
        <w:ind w:left="12360" w:hanging="1440"/>
      </w:pPr>
      <w:rPr>
        <w:rFonts w:hint="default"/>
        <w:sz w:val="28"/>
      </w:rPr>
    </w:lvl>
    <w:lvl w:ilvl="8">
      <w:start w:val="1"/>
      <w:numFmt w:val="decimal"/>
      <w:lvlText w:val="%1.%2.%3.%4.%5.%6.%7.%8.%9."/>
      <w:lvlJc w:val="left"/>
      <w:pPr>
        <w:ind w:left="14280" w:hanging="1800"/>
      </w:pPr>
      <w:rPr>
        <w:rFonts w:hint="default"/>
        <w:sz w:val="28"/>
      </w:rPr>
    </w:lvl>
  </w:abstractNum>
  <w:abstractNum w:abstractNumId="32">
    <w:nsid w:val="751D1B51"/>
    <w:multiLevelType w:val="hybridMultilevel"/>
    <w:tmpl w:val="17E05410"/>
    <w:lvl w:ilvl="0" w:tplc="69A0AFAE">
      <w:numFmt w:val="bullet"/>
      <w:lvlText w:val="-"/>
      <w:lvlJc w:val="left"/>
      <w:pPr>
        <w:ind w:left="720" w:hanging="360"/>
      </w:pPr>
      <w:rPr>
        <w:rFonts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8BA4474"/>
    <w:multiLevelType w:val="multilevel"/>
    <w:tmpl w:val="9C96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DB277E5"/>
    <w:multiLevelType w:val="hybridMultilevel"/>
    <w:tmpl w:val="C1AEDDF8"/>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E0E24AB"/>
    <w:multiLevelType w:val="hybridMultilevel"/>
    <w:tmpl w:val="D85614AA"/>
    <w:lvl w:ilvl="0" w:tplc="36688590">
      <w:start w:val="1"/>
      <w:numFmt w:val="decimal"/>
      <w:lvlText w:val="%1."/>
      <w:lvlJc w:val="left"/>
      <w:pPr>
        <w:ind w:left="1568" w:hanging="100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3"/>
  </w:num>
  <w:num w:numId="3">
    <w:abstractNumId w:val="28"/>
  </w:num>
  <w:num w:numId="4">
    <w:abstractNumId w:val="22"/>
  </w:num>
  <w:num w:numId="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3"/>
  </w:num>
  <w:num w:numId="30">
    <w:abstractNumId w:val="35"/>
  </w:num>
  <w:num w:numId="31">
    <w:abstractNumId w:val="32"/>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14"/>
  </w:num>
  <w:num w:numId="38">
    <w:abstractNumId w:val="1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21EF3"/>
    <w:rsid w:val="00001BE8"/>
    <w:rsid w:val="0001401A"/>
    <w:rsid w:val="00043936"/>
    <w:rsid w:val="0004757C"/>
    <w:rsid w:val="00053356"/>
    <w:rsid w:val="00057CA1"/>
    <w:rsid w:val="00074629"/>
    <w:rsid w:val="000A2FE4"/>
    <w:rsid w:val="000A69AE"/>
    <w:rsid w:val="000E50A9"/>
    <w:rsid w:val="000F1188"/>
    <w:rsid w:val="000F4069"/>
    <w:rsid w:val="000F563A"/>
    <w:rsid w:val="00113542"/>
    <w:rsid w:val="0011440F"/>
    <w:rsid w:val="001241B1"/>
    <w:rsid w:val="00130D0C"/>
    <w:rsid w:val="00150600"/>
    <w:rsid w:val="00150792"/>
    <w:rsid w:val="00153F68"/>
    <w:rsid w:val="00161276"/>
    <w:rsid w:val="00162B12"/>
    <w:rsid w:val="00173767"/>
    <w:rsid w:val="001766F9"/>
    <w:rsid w:val="001E3442"/>
    <w:rsid w:val="001E4A4B"/>
    <w:rsid w:val="001F3386"/>
    <w:rsid w:val="001F4292"/>
    <w:rsid w:val="0025702D"/>
    <w:rsid w:val="00274479"/>
    <w:rsid w:val="0027535C"/>
    <w:rsid w:val="00297754"/>
    <w:rsid w:val="002A62E7"/>
    <w:rsid w:val="002B01B0"/>
    <w:rsid w:val="002C1FA8"/>
    <w:rsid w:val="002F2BB9"/>
    <w:rsid w:val="002F2C4A"/>
    <w:rsid w:val="002F5618"/>
    <w:rsid w:val="00300164"/>
    <w:rsid w:val="003018C0"/>
    <w:rsid w:val="00301E6B"/>
    <w:rsid w:val="00310E88"/>
    <w:rsid w:val="003138E1"/>
    <w:rsid w:val="00321D0F"/>
    <w:rsid w:val="0035544E"/>
    <w:rsid w:val="00357800"/>
    <w:rsid w:val="00363D74"/>
    <w:rsid w:val="00365C82"/>
    <w:rsid w:val="003743BF"/>
    <w:rsid w:val="00384385"/>
    <w:rsid w:val="003870F0"/>
    <w:rsid w:val="00387997"/>
    <w:rsid w:val="003933F9"/>
    <w:rsid w:val="003A13DA"/>
    <w:rsid w:val="003A1F05"/>
    <w:rsid w:val="003A6510"/>
    <w:rsid w:val="003B3659"/>
    <w:rsid w:val="003C7423"/>
    <w:rsid w:val="003D649E"/>
    <w:rsid w:val="003D7AF2"/>
    <w:rsid w:val="003E042C"/>
    <w:rsid w:val="003F4149"/>
    <w:rsid w:val="00406909"/>
    <w:rsid w:val="00410811"/>
    <w:rsid w:val="00421EDA"/>
    <w:rsid w:val="00421EF3"/>
    <w:rsid w:val="004448AD"/>
    <w:rsid w:val="00463B28"/>
    <w:rsid w:val="00482AB6"/>
    <w:rsid w:val="00485657"/>
    <w:rsid w:val="004B62C9"/>
    <w:rsid w:val="004C021A"/>
    <w:rsid w:val="004C29CE"/>
    <w:rsid w:val="004C402E"/>
    <w:rsid w:val="004C4CF5"/>
    <w:rsid w:val="004F29FF"/>
    <w:rsid w:val="004F3FE6"/>
    <w:rsid w:val="004F4E7A"/>
    <w:rsid w:val="00507302"/>
    <w:rsid w:val="00533515"/>
    <w:rsid w:val="00550CCB"/>
    <w:rsid w:val="00581F04"/>
    <w:rsid w:val="00585A8B"/>
    <w:rsid w:val="005A3BD8"/>
    <w:rsid w:val="005B1446"/>
    <w:rsid w:val="005B5BBF"/>
    <w:rsid w:val="005C1707"/>
    <w:rsid w:val="005C71F2"/>
    <w:rsid w:val="005D08A7"/>
    <w:rsid w:val="005E2935"/>
    <w:rsid w:val="005F3D2B"/>
    <w:rsid w:val="00601FF7"/>
    <w:rsid w:val="00617977"/>
    <w:rsid w:val="00617E3C"/>
    <w:rsid w:val="0064601A"/>
    <w:rsid w:val="00661D58"/>
    <w:rsid w:val="00693698"/>
    <w:rsid w:val="006A6EB2"/>
    <w:rsid w:val="006B59B0"/>
    <w:rsid w:val="006B6933"/>
    <w:rsid w:val="00700B91"/>
    <w:rsid w:val="00723FE8"/>
    <w:rsid w:val="00726B0F"/>
    <w:rsid w:val="007301CD"/>
    <w:rsid w:val="00733B1D"/>
    <w:rsid w:val="00740CFB"/>
    <w:rsid w:val="00763A74"/>
    <w:rsid w:val="00783834"/>
    <w:rsid w:val="007904AA"/>
    <w:rsid w:val="007C32BC"/>
    <w:rsid w:val="007C65F8"/>
    <w:rsid w:val="007E1BB8"/>
    <w:rsid w:val="007E2D5F"/>
    <w:rsid w:val="007E4BB7"/>
    <w:rsid w:val="00802EE5"/>
    <w:rsid w:val="00825E6A"/>
    <w:rsid w:val="00880A40"/>
    <w:rsid w:val="00880ADB"/>
    <w:rsid w:val="00883886"/>
    <w:rsid w:val="008B08FF"/>
    <w:rsid w:val="008B1D67"/>
    <w:rsid w:val="008E1179"/>
    <w:rsid w:val="008E539C"/>
    <w:rsid w:val="008E7401"/>
    <w:rsid w:val="008F1197"/>
    <w:rsid w:val="008F42CE"/>
    <w:rsid w:val="00932FCE"/>
    <w:rsid w:val="00937BF3"/>
    <w:rsid w:val="00943A8D"/>
    <w:rsid w:val="00943C0A"/>
    <w:rsid w:val="009533C6"/>
    <w:rsid w:val="00954168"/>
    <w:rsid w:val="00957656"/>
    <w:rsid w:val="00957BA7"/>
    <w:rsid w:val="0097251A"/>
    <w:rsid w:val="009941EA"/>
    <w:rsid w:val="009B0D1A"/>
    <w:rsid w:val="009B3426"/>
    <w:rsid w:val="009D1BFB"/>
    <w:rsid w:val="009E2360"/>
    <w:rsid w:val="00A0158D"/>
    <w:rsid w:val="00A044FF"/>
    <w:rsid w:val="00A22764"/>
    <w:rsid w:val="00A4163F"/>
    <w:rsid w:val="00A616C6"/>
    <w:rsid w:val="00A61D5C"/>
    <w:rsid w:val="00AB4886"/>
    <w:rsid w:val="00AC4CE3"/>
    <w:rsid w:val="00AD1EB6"/>
    <w:rsid w:val="00AE3679"/>
    <w:rsid w:val="00AF5E7D"/>
    <w:rsid w:val="00B16B81"/>
    <w:rsid w:val="00B2126A"/>
    <w:rsid w:val="00B25738"/>
    <w:rsid w:val="00B34E8E"/>
    <w:rsid w:val="00B40A39"/>
    <w:rsid w:val="00B44DF3"/>
    <w:rsid w:val="00B4723E"/>
    <w:rsid w:val="00B53338"/>
    <w:rsid w:val="00B5770D"/>
    <w:rsid w:val="00B841CC"/>
    <w:rsid w:val="00C070DC"/>
    <w:rsid w:val="00C10EBC"/>
    <w:rsid w:val="00C132C0"/>
    <w:rsid w:val="00C172CE"/>
    <w:rsid w:val="00C17655"/>
    <w:rsid w:val="00C209C4"/>
    <w:rsid w:val="00C31EA2"/>
    <w:rsid w:val="00C34330"/>
    <w:rsid w:val="00C36DA4"/>
    <w:rsid w:val="00C44168"/>
    <w:rsid w:val="00C46564"/>
    <w:rsid w:val="00C622CD"/>
    <w:rsid w:val="00C73BE3"/>
    <w:rsid w:val="00C747AE"/>
    <w:rsid w:val="00C81B80"/>
    <w:rsid w:val="00C83C42"/>
    <w:rsid w:val="00C8628F"/>
    <w:rsid w:val="00CB2755"/>
    <w:rsid w:val="00CB2EDD"/>
    <w:rsid w:val="00CB342D"/>
    <w:rsid w:val="00CD5C41"/>
    <w:rsid w:val="00CE3399"/>
    <w:rsid w:val="00CE711E"/>
    <w:rsid w:val="00CF6745"/>
    <w:rsid w:val="00D01D45"/>
    <w:rsid w:val="00D2707F"/>
    <w:rsid w:val="00D400FD"/>
    <w:rsid w:val="00D437BB"/>
    <w:rsid w:val="00D471B3"/>
    <w:rsid w:val="00D507A7"/>
    <w:rsid w:val="00D73F69"/>
    <w:rsid w:val="00D75C16"/>
    <w:rsid w:val="00D83EC5"/>
    <w:rsid w:val="00D8512B"/>
    <w:rsid w:val="00DA0B38"/>
    <w:rsid w:val="00DA2DE4"/>
    <w:rsid w:val="00DC5FB1"/>
    <w:rsid w:val="00DE5143"/>
    <w:rsid w:val="00DF5799"/>
    <w:rsid w:val="00E14494"/>
    <w:rsid w:val="00E25E6F"/>
    <w:rsid w:val="00E266B7"/>
    <w:rsid w:val="00E50981"/>
    <w:rsid w:val="00E521E8"/>
    <w:rsid w:val="00E53060"/>
    <w:rsid w:val="00E570E1"/>
    <w:rsid w:val="00E604F2"/>
    <w:rsid w:val="00EA012E"/>
    <w:rsid w:val="00EB241E"/>
    <w:rsid w:val="00ED3995"/>
    <w:rsid w:val="00ED6DBB"/>
    <w:rsid w:val="00EE1C27"/>
    <w:rsid w:val="00F33E60"/>
    <w:rsid w:val="00F347F7"/>
    <w:rsid w:val="00F507A9"/>
    <w:rsid w:val="00F61586"/>
    <w:rsid w:val="00F61E25"/>
    <w:rsid w:val="00F63366"/>
    <w:rsid w:val="00F72A04"/>
    <w:rsid w:val="00F871D0"/>
    <w:rsid w:val="00F92211"/>
    <w:rsid w:val="00FA5730"/>
    <w:rsid w:val="00FD5172"/>
    <w:rsid w:val="00FE1C3E"/>
    <w:rsid w:val="00FE69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E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66B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qFormat/>
    <w:rsid w:val="00D437BB"/>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D437B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6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437B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437BB"/>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421EF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274479"/>
  </w:style>
  <w:style w:type="character" w:styleId="a4">
    <w:name w:val="Hyperlink"/>
    <w:basedOn w:val="a0"/>
    <w:uiPriority w:val="99"/>
    <w:unhideWhenUsed/>
    <w:rsid w:val="00274479"/>
    <w:rPr>
      <w:color w:val="0000FF"/>
      <w:u w:val="single"/>
    </w:rPr>
  </w:style>
  <w:style w:type="paragraph" w:styleId="a5">
    <w:name w:val="Normal (Web)"/>
    <w:aliases w:val="Обычный (Web)"/>
    <w:basedOn w:val="a"/>
    <w:uiPriority w:val="99"/>
    <w:unhideWhenUsed/>
    <w:qFormat/>
    <w:rsid w:val="00274479"/>
    <w:pPr>
      <w:spacing w:before="100" w:beforeAutospacing="1" w:after="100" w:afterAutospacing="1"/>
    </w:pPr>
  </w:style>
  <w:style w:type="character" w:customStyle="1" w:styleId="mw-headline">
    <w:name w:val="mw-headline"/>
    <w:basedOn w:val="a0"/>
    <w:rsid w:val="00D437BB"/>
  </w:style>
  <w:style w:type="character" w:customStyle="1" w:styleId="mw-editsection">
    <w:name w:val="mw-editsection"/>
    <w:basedOn w:val="a0"/>
    <w:rsid w:val="00D437BB"/>
  </w:style>
  <w:style w:type="character" w:customStyle="1" w:styleId="mw-editsection-bracket">
    <w:name w:val="mw-editsection-bracket"/>
    <w:basedOn w:val="a0"/>
    <w:rsid w:val="00D437BB"/>
  </w:style>
  <w:style w:type="character" w:customStyle="1" w:styleId="mw-editsection-divider">
    <w:name w:val="mw-editsection-divider"/>
    <w:basedOn w:val="a0"/>
    <w:rsid w:val="00D437BB"/>
  </w:style>
  <w:style w:type="character" w:customStyle="1" w:styleId="noprint">
    <w:name w:val="noprint"/>
    <w:basedOn w:val="a0"/>
    <w:rsid w:val="00D437BB"/>
  </w:style>
  <w:style w:type="paragraph" w:styleId="a6">
    <w:name w:val="Balloon Text"/>
    <w:basedOn w:val="a"/>
    <w:link w:val="a7"/>
    <w:uiPriority w:val="99"/>
    <w:semiHidden/>
    <w:unhideWhenUsed/>
    <w:rsid w:val="00D437BB"/>
    <w:rPr>
      <w:rFonts w:ascii="Tahoma" w:hAnsi="Tahoma" w:cs="Tahoma"/>
      <w:sz w:val="16"/>
      <w:szCs w:val="16"/>
    </w:rPr>
  </w:style>
  <w:style w:type="character" w:customStyle="1" w:styleId="a7">
    <w:name w:val="Текст выноски Знак"/>
    <w:basedOn w:val="a0"/>
    <w:link w:val="a6"/>
    <w:uiPriority w:val="99"/>
    <w:semiHidden/>
    <w:rsid w:val="00D437BB"/>
    <w:rPr>
      <w:rFonts w:ascii="Tahoma" w:eastAsia="Times New Roman" w:hAnsi="Tahoma" w:cs="Tahoma"/>
      <w:sz w:val="16"/>
      <w:szCs w:val="16"/>
      <w:lang w:eastAsia="ru-RU"/>
    </w:rPr>
  </w:style>
  <w:style w:type="table" w:styleId="a8">
    <w:name w:val="Table Grid"/>
    <w:basedOn w:val="a1"/>
    <w:uiPriority w:val="59"/>
    <w:rsid w:val="00AD1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D1E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No Spacing"/>
    <w:uiPriority w:val="1"/>
    <w:qFormat/>
    <w:rsid w:val="00AD1EB6"/>
    <w:pPr>
      <w:spacing w:after="0" w:line="240" w:lineRule="auto"/>
    </w:pPr>
    <w:rPr>
      <w:rFonts w:eastAsiaTheme="minorEastAsia"/>
      <w:lang w:eastAsia="ru-RU"/>
    </w:rPr>
  </w:style>
  <w:style w:type="character" w:customStyle="1" w:styleId="butback">
    <w:name w:val="butback"/>
    <w:basedOn w:val="a0"/>
    <w:rsid w:val="00AD1EB6"/>
  </w:style>
  <w:style w:type="character" w:customStyle="1" w:styleId="submenu-table">
    <w:name w:val="submenu-table"/>
    <w:basedOn w:val="a0"/>
    <w:rsid w:val="00AD1EB6"/>
  </w:style>
  <w:style w:type="paragraph" w:customStyle="1" w:styleId="s1">
    <w:name w:val="s_1"/>
    <w:basedOn w:val="a"/>
    <w:uiPriority w:val="99"/>
    <w:rsid w:val="003138E1"/>
    <w:pPr>
      <w:spacing w:before="100" w:beforeAutospacing="1" w:after="100" w:afterAutospacing="1"/>
    </w:pPr>
  </w:style>
  <w:style w:type="paragraph" w:styleId="aa">
    <w:name w:val="Plain Text"/>
    <w:basedOn w:val="a"/>
    <w:link w:val="ab"/>
    <w:unhideWhenUsed/>
    <w:rsid w:val="00406909"/>
    <w:pPr>
      <w:suppressAutoHyphens/>
      <w:spacing w:line="360" w:lineRule="auto"/>
      <w:ind w:firstLine="680"/>
      <w:jc w:val="both"/>
    </w:pPr>
    <w:rPr>
      <w:sz w:val="28"/>
      <w:szCs w:val="20"/>
    </w:rPr>
  </w:style>
  <w:style w:type="character" w:customStyle="1" w:styleId="ab">
    <w:name w:val="Текст Знак"/>
    <w:basedOn w:val="a0"/>
    <w:link w:val="aa"/>
    <w:uiPriority w:val="99"/>
    <w:rsid w:val="00406909"/>
    <w:rPr>
      <w:rFonts w:ascii="Times New Roman" w:eastAsia="Times New Roman" w:hAnsi="Times New Roman" w:cs="Times New Roman"/>
      <w:sz w:val="28"/>
      <w:szCs w:val="20"/>
      <w:lang w:eastAsia="ru-RU"/>
    </w:rPr>
  </w:style>
  <w:style w:type="paragraph" w:customStyle="1" w:styleId="s3">
    <w:name w:val="s_3"/>
    <w:basedOn w:val="a"/>
    <w:uiPriority w:val="99"/>
    <w:rsid w:val="00585A8B"/>
    <w:pPr>
      <w:spacing w:before="100" w:beforeAutospacing="1" w:after="100" w:afterAutospacing="1"/>
    </w:pPr>
  </w:style>
  <w:style w:type="paragraph" w:customStyle="1" w:styleId="Default">
    <w:name w:val="Default"/>
    <w:uiPriority w:val="99"/>
    <w:rsid w:val="00C747A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c">
    <w:name w:val="Основной текст с отступом Знак"/>
    <w:basedOn w:val="a0"/>
    <w:link w:val="ad"/>
    <w:uiPriority w:val="99"/>
    <w:rsid w:val="00C747AE"/>
    <w:rPr>
      <w:rFonts w:ascii="Times New Roman" w:eastAsia="Times New Roman" w:hAnsi="Times New Roman" w:cs="Times New Roman"/>
      <w:sz w:val="28"/>
      <w:szCs w:val="20"/>
    </w:rPr>
  </w:style>
  <w:style w:type="paragraph" w:styleId="ad">
    <w:name w:val="Body Text Indent"/>
    <w:basedOn w:val="a"/>
    <w:link w:val="ac"/>
    <w:uiPriority w:val="99"/>
    <w:unhideWhenUsed/>
    <w:rsid w:val="00C747AE"/>
    <w:pPr>
      <w:ind w:firstLine="851"/>
      <w:jc w:val="both"/>
    </w:pPr>
    <w:rPr>
      <w:sz w:val="28"/>
      <w:szCs w:val="20"/>
      <w:lang w:eastAsia="en-US"/>
    </w:rPr>
  </w:style>
  <w:style w:type="character" w:customStyle="1" w:styleId="11">
    <w:name w:val="Основной текст с отступом Знак1"/>
    <w:basedOn w:val="a0"/>
    <w:link w:val="ad"/>
    <w:uiPriority w:val="99"/>
    <w:semiHidden/>
    <w:rsid w:val="00C747AE"/>
    <w:rPr>
      <w:rFonts w:ascii="Times New Roman" w:eastAsia="Times New Roman" w:hAnsi="Times New Roman" w:cs="Times New Roman"/>
      <w:sz w:val="24"/>
      <w:szCs w:val="24"/>
      <w:lang w:eastAsia="ru-RU"/>
    </w:rPr>
  </w:style>
  <w:style w:type="paragraph" w:customStyle="1" w:styleId="ae">
    <w:name w:val="Нормальный (таблица)"/>
    <w:basedOn w:val="a"/>
    <w:next w:val="a"/>
    <w:uiPriority w:val="99"/>
    <w:rsid w:val="001241B1"/>
    <w:pPr>
      <w:widowControl w:val="0"/>
      <w:autoSpaceDE w:val="0"/>
      <w:autoSpaceDN w:val="0"/>
      <w:adjustRightInd w:val="0"/>
      <w:jc w:val="both"/>
    </w:pPr>
    <w:rPr>
      <w:rFonts w:ascii="Arial" w:hAnsi="Arial" w:cs="Arial"/>
    </w:rPr>
  </w:style>
  <w:style w:type="paragraph" w:customStyle="1" w:styleId="af">
    <w:name w:val="Прижатый влево"/>
    <w:basedOn w:val="a"/>
    <w:next w:val="a"/>
    <w:uiPriority w:val="99"/>
    <w:rsid w:val="001241B1"/>
    <w:pPr>
      <w:widowControl w:val="0"/>
      <w:autoSpaceDE w:val="0"/>
      <w:autoSpaceDN w:val="0"/>
      <w:adjustRightInd w:val="0"/>
    </w:pPr>
    <w:rPr>
      <w:rFonts w:ascii="Arial" w:hAnsi="Arial" w:cs="Arial"/>
    </w:rPr>
  </w:style>
  <w:style w:type="character" w:styleId="af0">
    <w:name w:val="Strong"/>
    <w:basedOn w:val="a0"/>
    <w:uiPriority w:val="22"/>
    <w:qFormat/>
    <w:rsid w:val="001241B1"/>
    <w:rPr>
      <w:b/>
      <w:bCs/>
    </w:rPr>
  </w:style>
  <w:style w:type="paragraph" w:styleId="af1">
    <w:name w:val="Body Text"/>
    <w:basedOn w:val="a"/>
    <w:link w:val="af2"/>
    <w:uiPriority w:val="99"/>
    <w:semiHidden/>
    <w:unhideWhenUsed/>
    <w:rsid w:val="00AE3679"/>
    <w:pPr>
      <w:spacing w:after="120"/>
    </w:pPr>
  </w:style>
  <w:style w:type="character" w:customStyle="1" w:styleId="af2">
    <w:name w:val="Основной текст Знак"/>
    <w:basedOn w:val="a0"/>
    <w:link w:val="af1"/>
    <w:uiPriority w:val="99"/>
    <w:semiHidden/>
    <w:rsid w:val="00AE3679"/>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4"/>
    <w:uiPriority w:val="99"/>
    <w:semiHidden/>
    <w:locked/>
    <w:rsid w:val="00A044FF"/>
  </w:style>
  <w:style w:type="paragraph" w:styleId="af4">
    <w:name w:val="header"/>
    <w:basedOn w:val="a"/>
    <w:link w:val="af3"/>
    <w:uiPriority w:val="99"/>
    <w:semiHidden/>
    <w:unhideWhenUsed/>
    <w:rsid w:val="00A044FF"/>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Нижний колонтитул Знак"/>
    <w:basedOn w:val="a0"/>
    <w:link w:val="af6"/>
    <w:uiPriority w:val="99"/>
    <w:locked/>
    <w:rsid w:val="00A044FF"/>
  </w:style>
  <w:style w:type="paragraph" w:styleId="af6">
    <w:name w:val="footer"/>
    <w:basedOn w:val="a"/>
    <w:link w:val="af5"/>
    <w:uiPriority w:val="99"/>
    <w:unhideWhenUsed/>
    <w:rsid w:val="00A044FF"/>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Стиль1 Знак"/>
    <w:basedOn w:val="a0"/>
    <w:link w:val="13"/>
    <w:locked/>
    <w:rsid w:val="00A044FF"/>
    <w:rPr>
      <w:rFonts w:ascii="Times New Roman" w:eastAsia="Times New Roman" w:hAnsi="Times New Roman" w:cs="Times New Roman"/>
      <w:b/>
      <w:sz w:val="28"/>
      <w:szCs w:val="28"/>
      <w:lang w:eastAsia="ru-RU"/>
    </w:rPr>
  </w:style>
  <w:style w:type="paragraph" w:customStyle="1" w:styleId="13">
    <w:name w:val="Стиль1"/>
    <w:basedOn w:val="a"/>
    <w:link w:val="12"/>
    <w:rsid w:val="00A044FF"/>
    <w:pPr>
      <w:widowControl w:val="0"/>
      <w:autoSpaceDE w:val="0"/>
      <w:autoSpaceDN w:val="0"/>
      <w:adjustRightInd w:val="0"/>
      <w:spacing w:after="120"/>
      <w:ind w:left="709" w:right="709"/>
      <w:jc w:val="center"/>
    </w:pPr>
    <w:rPr>
      <w:b/>
      <w:sz w:val="28"/>
      <w:szCs w:val="28"/>
    </w:rPr>
  </w:style>
  <w:style w:type="character" w:customStyle="1" w:styleId="14">
    <w:name w:val="Верхний колонтитул Знак1"/>
    <w:basedOn w:val="a0"/>
    <w:link w:val="af4"/>
    <w:uiPriority w:val="99"/>
    <w:semiHidden/>
    <w:rsid w:val="00A044FF"/>
    <w:rPr>
      <w:rFonts w:ascii="Times New Roman" w:eastAsia="Times New Roman" w:hAnsi="Times New Roman" w:cs="Times New Roman"/>
      <w:sz w:val="24"/>
      <w:szCs w:val="24"/>
      <w:lang w:eastAsia="ru-RU"/>
    </w:rPr>
  </w:style>
  <w:style w:type="character" w:customStyle="1" w:styleId="15">
    <w:name w:val="Нижний колонтитул Знак1"/>
    <w:basedOn w:val="a0"/>
    <w:link w:val="af6"/>
    <w:uiPriority w:val="99"/>
    <w:semiHidden/>
    <w:rsid w:val="00A044FF"/>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A044FF"/>
    <w:rPr>
      <w:rFonts w:ascii="Times New Roman" w:hAnsi="Times New Roman" w:cs="Times New Roman" w:hint="default"/>
      <w:sz w:val="26"/>
      <w:szCs w:val="26"/>
    </w:rPr>
  </w:style>
  <w:style w:type="paragraph" w:customStyle="1" w:styleId="Style3">
    <w:name w:val="Style3"/>
    <w:basedOn w:val="a"/>
    <w:uiPriority w:val="99"/>
    <w:rsid w:val="00A044FF"/>
    <w:pPr>
      <w:widowControl w:val="0"/>
      <w:autoSpaceDE w:val="0"/>
      <w:autoSpaceDN w:val="0"/>
      <w:adjustRightInd w:val="0"/>
      <w:spacing w:line="485" w:lineRule="exact"/>
    </w:pPr>
    <w:rPr>
      <w:rFonts w:eastAsiaTheme="minorEastAsia"/>
    </w:rPr>
  </w:style>
  <w:style w:type="paragraph" w:customStyle="1" w:styleId="Style5">
    <w:name w:val="Style5"/>
    <w:basedOn w:val="a"/>
    <w:uiPriority w:val="99"/>
    <w:rsid w:val="00A044FF"/>
    <w:pPr>
      <w:widowControl w:val="0"/>
      <w:autoSpaceDE w:val="0"/>
      <w:autoSpaceDN w:val="0"/>
      <w:adjustRightInd w:val="0"/>
    </w:pPr>
    <w:rPr>
      <w:rFonts w:eastAsiaTheme="minorEastAsia"/>
    </w:rPr>
  </w:style>
  <w:style w:type="paragraph" w:customStyle="1" w:styleId="Style6">
    <w:name w:val="Style6"/>
    <w:basedOn w:val="a"/>
    <w:uiPriority w:val="99"/>
    <w:rsid w:val="00A044FF"/>
    <w:pPr>
      <w:widowControl w:val="0"/>
      <w:autoSpaceDE w:val="0"/>
      <w:autoSpaceDN w:val="0"/>
      <w:adjustRightInd w:val="0"/>
    </w:pPr>
    <w:rPr>
      <w:rFonts w:eastAsiaTheme="minorEastAsia"/>
    </w:rPr>
  </w:style>
  <w:style w:type="paragraph" w:customStyle="1" w:styleId="Style4">
    <w:name w:val="Style4"/>
    <w:basedOn w:val="a"/>
    <w:uiPriority w:val="99"/>
    <w:rsid w:val="00A044FF"/>
    <w:pPr>
      <w:widowControl w:val="0"/>
      <w:autoSpaceDE w:val="0"/>
      <w:autoSpaceDN w:val="0"/>
      <w:adjustRightInd w:val="0"/>
      <w:jc w:val="both"/>
    </w:pPr>
    <w:rPr>
      <w:rFonts w:eastAsiaTheme="minorEastAsia"/>
    </w:rPr>
  </w:style>
  <w:style w:type="character" w:styleId="af7">
    <w:name w:val="FollowedHyperlink"/>
    <w:basedOn w:val="a0"/>
    <w:uiPriority w:val="99"/>
    <w:semiHidden/>
    <w:unhideWhenUsed/>
    <w:rsid w:val="002F56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6426224">
      <w:bodyDiv w:val="1"/>
      <w:marLeft w:val="0"/>
      <w:marRight w:val="0"/>
      <w:marTop w:val="0"/>
      <w:marBottom w:val="0"/>
      <w:divBdr>
        <w:top w:val="none" w:sz="0" w:space="0" w:color="auto"/>
        <w:left w:val="none" w:sz="0" w:space="0" w:color="auto"/>
        <w:bottom w:val="none" w:sz="0" w:space="0" w:color="auto"/>
        <w:right w:val="none" w:sz="0" w:space="0" w:color="auto"/>
      </w:divBdr>
    </w:div>
    <w:div w:id="261569411">
      <w:bodyDiv w:val="1"/>
      <w:marLeft w:val="0"/>
      <w:marRight w:val="0"/>
      <w:marTop w:val="0"/>
      <w:marBottom w:val="0"/>
      <w:divBdr>
        <w:top w:val="none" w:sz="0" w:space="0" w:color="auto"/>
        <w:left w:val="none" w:sz="0" w:space="0" w:color="auto"/>
        <w:bottom w:val="none" w:sz="0" w:space="0" w:color="auto"/>
        <w:right w:val="none" w:sz="0" w:space="0" w:color="auto"/>
      </w:divBdr>
    </w:div>
    <w:div w:id="404689497">
      <w:bodyDiv w:val="1"/>
      <w:marLeft w:val="0"/>
      <w:marRight w:val="0"/>
      <w:marTop w:val="0"/>
      <w:marBottom w:val="0"/>
      <w:divBdr>
        <w:top w:val="none" w:sz="0" w:space="0" w:color="auto"/>
        <w:left w:val="none" w:sz="0" w:space="0" w:color="auto"/>
        <w:bottom w:val="none" w:sz="0" w:space="0" w:color="auto"/>
        <w:right w:val="none" w:sz="0" w:space="0" w:color="auto"/>
      </w:divBdr>
    </w:div>
    <w:div w:id="417602320">
      <w:bodyDiv w:val="1"/>
      <w:marLeft w:val="0"/>
      <w:marRight w:val="0"/>
      <w:marTop w:val="0"/>
      <w:marBottom w:val="0"/>
      <w:divBdr>
        <w:top w:val="none" w:sz="0" w:space="0" w:color="auto"/>
        <w:left w:val="none" w:sz="0" w:space="0" w:color="auto"/>
        <w:bottom w:val="none" w:sz="0" w:space="0" w:color="auto"/>
        <w:right w:val="none" w:sz="0" w:space="0" w:color="auto"/>
      </w:divBdr>
    </w:div>
    <w:div w:id="614674097">
      <w:bodyDiv w:val="1"/>
      <w:marLeft w:val="0"/>
      <w:marRight w:val="0"/>
      <w:marTop w:val="0"/>
      <w:marBottom w:val="0"/>
      <w:divBdr>
        <w:top w:val="none" w:sz="0" w:space="0" w:color="auto"/>
        <w:left w:val="none" w:sz="0" w:space="0" w:color="auto"/>
        <w:bottom w:val="none" w:sz="0" w:space="0" w:color="auto"/>
        <w:right w:val="none" w:sz="0" w:space="0" w:color="auto"/>
      </w:divBdr>
    </w:div>
    <w:div w:id="740911772">
      <w:bodyDiv w:val="1"/>
      <w:marLeft w:val="0"/>
      <w:marRight w:val="0"/>
      <w:marTop w:val="0"/>
      <w:marBottom w:val="0"/>
      <w:divBdr>
        <w:top w:val="none" w:sz="0" w:space="0" w:color="auto"/>
        <w:left w:val="none" w:sz="0" w:space="0" w:color="auto"/>
        <w:bottom w:val="none" w:sz="0" w:space="0" w:color="auto"/>
        <w:right w:val="none" w:sz="0" w:space="0" w:color="auto"/>
      </w:divBdr>
    </w:div>
    <w:div w:id="792020513">
      <w:bodyDiv w:val="1"/>
      <w:marLeft w:val="0"/>
      <w:marRight w:val="0"/>
      <w:marTop w:val="0"/>
      <w:marBottom w:val="0"/>
      <w:divBdr>
        <w:top w:val="none" w:sz="0" w:space="0" w:color="auto"/>
        <w:left w:val="none" w:sz="0" w:space="0" w:color="auto"/>
        <w:bottom w:val="none" w:sz="0" w:space="0" w:color="auto"/>
        <w:right w:val="none" w:sz="0" w:space="0" w:color="auto"/>
      </w:divBdr>
    </w:div>
    <w:div w:id="893321336">
      <w:bodyDiv w:val="1"/>
      <w:marLeft w:val="0"/>
      <w:marRight w:val="0"/>
      <w:marTop w:val="0"/>
      <w:marBottom w:val="0"/>
      <w:divBdr>
        <w:top w:val="none" w:sz="0" w:space="0" w:color="auto"/>
        <w:left w:val="none" w:sz="0" w:space="0" w:color="auto"/>
        <w:bottom w:val="none" w:sz="0" w:space="0" w:color="auto"/>
        <w:right w:val="none" w:sz="0" w:space="0" w:color="auto"/>
      </w:divBdr>
      <w:divsChild>
        <w:div w:id="173736800">
          <w:marLeft w:val="336"/>
          <w:marRight w:val="0"/>
          <w:marTop w:val="120"/>
          <w:marBottom w:val="192"/>
          <w:divBdr>
            <w:top w:val="none" w:sz="0" w:space="0" w:color="auto"/>
            <w:left w:val="none" w:sz="0" w:space="0" w:color="auto"/>
            <w:bottom w:val="none" w:sz="0" w:space="0" w:color="auto"/>
            <w:right w:val="none" w:sz="0" w:space="0" w:color="auto"/>
          </w:divBdr>
          <w:divsChild>
            <w:div w:id="1813980153">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1740321410">
          <w:marLeft w:val="0"/>
          <w:marRight w:val="0"/>
          <w:marTop w:val="0"/>
          <w:marBottom w:val="0"/>
          <w:divBdr>
            <w:top w:val="none" w:sz="0" w:space="0" w:color="auto"/>
            <w:left w:val="none" w:sz="0" w:space="0" w:color="auto"/>
            <w:bottom w:val="none" w:sz="0" w:space="0" w:color="auto"/>
            <w:right w:val="none" w:sz="0" w:space="0" w:color="auto"/>
          </w:divBdr>
        </w:div>
        <w:div w:id="2122147971">
          <w:marLeft w:val="336"/>
          <w:marRight w:val="0"/>
          <w:marTop w:val="120"/>
          <w:marBottom w:val="192"/>
          <w:divBdr>
            <w:top w:val="none" w:sz="0" w:space="0" w:color="auto"/>
            <w:left w:val="none" w:sz="0" w:space="0" w:color="auto"/>
            <w:bottom w:val="none" w:sz="0" w:space="0" w:color="auto"/>
            <w:right w:val="none" w:sz="0" w:space="0" w:color="auto"/>
          </w:divBdr>
          <w:divsChild>
            <w:div w:id="888538439">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927617455">
      <w:bodyDiv w:val="1"/>
      <w:marLeft w:val="0"/>
      <w:marRight w:val="0"/>
      <w:marTop w:val="0"/>
      <w:marBottom w:val="0"/>
      <w:divBdr>
        <w:top w:val="none" w:sz="0" w:space="0" w:color="auto"/>
        <w:left w:val="none" w:sz="0" w:space="0" w:color="auto"/>
        <w:bottom w:val="none" w:sz="0" w:space="0" w:color="auto"/>
        <w:right w:val="none" w:sz="0" w:space="0" w:color="auto"/>
      </w:divBdr>
    </w:div>
    <w:div w:id="1141776455">
      <w:bodyDiv w:val="1"/>
      <w:marLeft w:val="0"/>
      <w:marRight w:val="0"/>
      <w:marTop w:val="0"/>
      <w:marBottom w:val="0"/>
      <w:divBdr>
        <w:top w:val="none" w:sz="0" w:space="0" w:color="auto"/>
        <w:left w:val="none" w:sz="0" w:space="0" w:color="auto"/>
        <w:bottom w:val="none" w:sz="0" w:space="0" w:color="auto"/>
        <w:right w:val="none" w:sz="0" w:space="0" w:color="auto"/>
      </w:divBdr>
      <w:divsChild>
        <w:div w:id="2016152402">
          <w:marLeft w:val="0"/>
          <w:marRight w:val="0"/>
          <w:marTop w:val="251"/>
          <w:marBottom w:val="251"/>
          <w:divBdr>
            <w:top w:val="single" w:sz="6" w:space="0" w:color="CCCCCC"/>
            <w:left w:val="single" w:sz="6" w:space="0" w:color="CCCCCC"/>
            <w:bottom w:val="single" w:sz="6" w:space="0" w:color="CCCCCC"/>
            <w:right w:val="single" w:sz="6" w:space="0" w:color="CCCCCC"/>
          </w:divBdr>
          <w:divsChild>
            <w:div w:id="1216165858">
              <w:marLeft w:val="0"/>
              <w:marRight w:val="0"/>
              <w:marTop w:val="84"/>
              <w:marBottom w:val="84"/>
              <w:divBdr>
                <w:top w:val="none" w:sz="0" w:space="0" w:color="auto"/>
                <w:left w:val="none" w:sz="0" w:space="0" w:color="auto"/>
                <w:bottom w:val="none" w:sz="0" w:space="0" w:color="auto"/>
                <w:right w:val="none" w:sz="0" w:space="0" w:color="auto"/>
              </w:divBdr>
              <w:divsChild>
                <w:div w:id="1097018663">
                  <w:marLeft w:val="167"/>
                  <w:marRight w:val="167"/>
                  <w:marTop w:val="84"/>
                  <w:marBottom w:val="0"/>
                  <w:divBdr>
                    <w:top w:val="none" w:sz="0" w:space="0" w:color="auto"/>
                    <w:left w:val="none" w:sz="0" w:space="0" w:color="auto"/>
                    <w:bottom w:val="none" w:sz="0" w:space="0" w:color="auto"/>
                    <w:right w:val="none" w:sz="0" w:space="0" w:color="auto"/>
                  </w:divBdr>
                </w:div>
              </w:divsChild>
            </w:div>
          </w:divsChild>
        </w:div>
      </w:divsChild>
    </w:div>
    <w:div w:id="1220751005">
      <w:bodyDiv w:val="1"/>
      <w:marLeft w:val="0"/>
      <w:marRight w:val="0"/>
      <w:marTop w:val="0"/>
      <w:marBottom w:val="0"/>
      <w:divBdr>
        <w:top w:val="none" w:sz="0" w:space="0" w:color="auto"/>
        <w:left w:val="none" w:sz="0" w:space="0" w:color="auto"/>
        <w:bottom w:val="none" w:sz="0" w:space="0" w:color="auto"/>
        <w:right w:val="none" w:sz="0" w:space="0" w:color="auto"/>
      </w:divBdr>
    </w:div>
    <w:div w:id="1229655398">
      <w:bodyDiv w:val="1"/>
      <w:marLeft w:val="0"/>
      <w:marRight w:val="0"/>
      <w:marTop w:val="0"/>
      <w:marBottom w:val="0"/>
      <w:divBdr>
        <w:top w:val="none" w:sz="0" w:space="0" w:color="auto"/>
        <w:left w:val="none" w:sz="0" w:space="0" w:color="auto"/>
        <w:bottom w:val="none" w:sz="0" w:space="0" w:color="auto"/>
        <w:right w:val="none" w:sz="0" w:space="0" w:color="auto"/>
      </w:divBdr>
      <w:divsChild>
        <w:div w:id="1020743077">
          <w:marLeft w:val="336"/>
          <w:marRight w:val="0"/>
          <w:marTop w:val="120"/>
          <w:marBottom w:val="192"/>
          <w:divBdr>
            <w:top w:val="none" w:sz="0" w:space="0" w:color="auto"/>
            <w:left w:val="none" w:sz="0" w:space="0" w:color="auto"/>
            <w:bottom w:val="none" w:sz="0" w:space="0" w:color="auto"/>
            <w:right w:val="none" w:sz="0" w:space="0" w:color="auto"/>
          </w:divBdr>
          <w:divsChild>
            <w:div w:id="660816208">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347515785">
      <w:bodyDiv w:val="1"/>
      <w:marLeft w:val="0"/>
      <w:marRight w:val="0"/>
      <w:marTop w:val="0"/>
      <w:marBottom w:val="0"/>
      <w:divBdr>
        <w:top w:val="none" w:sz="0" w:space="0" w:color="auto"/>
        <w:left w:val="none" w:sz="0" w:space="0" w:color="auto"/>
        <w:bottom w:val="none" w:sz="0" w:space="0" w:color="auto"/>
        <w:right w:val="none" w:sz="0" w:space="0" w:color="auto"/>
      </w:divBdr>
    </w:div>
    <w:div w:id="1737431082">
      <w:bodyDiv w:val="1"/>
      <w:marLeft w:val="0"/>
      <w:marRight w:val="0"/>
      <w:marTop w:val="0"/>
      <w:marBottom w:val="0"/>
      <w:divBdr>
        <w:top w:val="none" w:sz="0" w:space="0" w:color="auto"/>
        <w:left w:val="none" w:sz="0" w:space="0" w:color="auto"/>
        <w:bottom w:val="none" w:sz="0" w:space="0" w:color="auto"/>
        <w:right w:val="none" w:sz="0" w:space="0" w:color="auto"/>
      </w:divBdr>
      <w:divsChild>
        <w:div w:id="306401085">
          <w:marLeft w:val="336"/>
          <w:marRight w:val="0"/>
          <w:marTop w:val="120"/>
          <w:marBottom w:val="192"/>
          <w:divBdr>
            <w:top w:val="none" w:sz="0" w:space="0" w:color="auto"/>
            <w:left w:val="none" w:sz="0" w:space="0" w:color="auto"/>
            <w:bottom w:val="none" w:sz="0" w:space="0" w:color="auto"/>
            <w:right w:val="none" w:sz="0" w:space="0" w:color="auto"/>
          </w:divBdr>
          <w:divsChild>
            <w:div w:id="883490956">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2104719107">
          <w:marLeft w:val="336"/>
          <w:marRight w:val="0"/>
          <w:marTop w:val="120"/>
          <w:marBottom w:val="192"/>
          <w:divBdr>
            <w:top w:val="none" w:sz="0" w:space="0" w:color="auto"/>
            <w:left w:val="none" w:sz="0" w:space="0" w:color="auto"/>
            <w:bottom w:val="none" w:sz="0" w:space="0" w:color="auto"/>
            <w:right w:val="none" w:sz="0" w:space="0" w:color="auto"/>
          </w:divBdr>
          <w:divsChild>
            <w:div w:id="200273298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752656760">
      <w:bodyDiv w:val="1"/>
      <w:marLeft w:val="0"/>
      <w:marRight w:val="0"/>
      <w:marTop w:val="0"/>
      <w:marBottom w:val="0"/>
      <w:divBdr>
        <w:top w:val="none" w:sz="0" w:space="0" w:color="auto"/>
        <w:left w:val="none" w:sz="0" w:space="0" w:color="auto"/>
        <w:bottom w:val="none" w:sz="0" w:space="0" w:color="auto"/>
        <w:right w:val="none" w:sz="0" w:space="0" w:color="auto"/>
      </w:divBdr>
      <w:divsChild>
        <w:div w:id="1318726699">
          <w:marLeft w:val="0"/>
          <w:marRight w:val="0"/>
          <w:marTop w:val="0"/>
          <w:marBottom w:val="0"/>
          <w:divBdr>
            <w:top w:val="none" w:sz="0" w:space="0" w:color="auto"/>
            <w:left w:val="none" w:sz="0" w:space="0" w:color="auto"/>
            <w:bottom w:val="none" w:sz="0" w:space="0" w:color="auto"/>
            <w:right w:val="none" w:sz="0" w:space="0" w:color="auto"/>
          </w:divBdr>
        </w:div>
        <w:div w:id="1603757338">
          <w:marLeft w:val="0"/>
          <w:marRight w:val="0"/>
          <w:marTop w:val="0"/>
          <w:marBottom w:val="0"/>
          <w:divBdr>
            <w:top w:val="none" w:sz="0" w:space="0" w:color="auto"/>
            <w:left w:val="none" w:sz="0" w:space="0" w:color="auto"/>
            <w:bottom w:val="none" w:sz="0" w:space="0" w:color="auto"/>
            <w:right w:val="none" w:sz="0" w:space="0" w:color="auto"/>
          </w:divBdr>
        </w:div>
      </w:divsChild>
    </w:div>
    <w:div w:id="1974948367">
      <w:bodyDiv w:val="1"/>
      <w:marLeft w:val="0"/>
      <w:marRight w:val="0"/>
      <w:marTop w:val="0"/>
      <w:marBottom w:val="0"/>
      <w:divBdr>
        <w:top w:val="none" w:sz="0" w:space="0" w:color="auto"/>
        <w:left w:val="none" w:sz="0" w:space="0" w:color="auto"/>
        <w:bottom w:val="none" w:sz="0" w:space="0" w:color="auto"/>
        <w:right w:val="none" w:sz="0" w:space="0" w:color="auto"/>
      </w:divBdr>
    </w:div>
    <w:div w:id="2005663844">
      <w:bodyDiv w:val="1"/>
      <w:marLeft w:val="0"/>
      <w:marRight w:val="0"/>
      <w:marTop w:val="0"/>
      <w:marBottom w:val="0"/>
      <w:divBdr>
        <w:top w:val="none" w:sz="0" w:space="0" w:color="auto"/>
        <w:left w:val="none" w:sz="0" w:space="0" w:color="auto"/>
        <w:bottom w:val="none" w:sz="0" w:space="0" w:color="auto"/>
        <w:right w:val="none" w:sz="0" w:space="0" w:color="auto"/>
      </w:divBdr>
    </w:div>
    <w:div w:id="210241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0%D0%B4%D0%B5%D0%BD_%D0%92%D0%BE%D1%81%D1%85%D0%BE%D0%B4%D1%8F%D1%89%D0%B5%D0%B3%D0%BE_%D1%81%D0%BE%D0%BB%D0%BD%D1%86%D0%B0" TargetMode="External"/><Relationship Id="rId13" Type="http://schemas.openxmlformats.org/officeDocument/2006/relationships/hyperlink" Target="https://ru.wikipedia.org/wiki/%D0%A1%D0%B5%D1%83%D0%BB" TargetMode="External"/><Relationship Id="rId18"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 Id="rId26" Type="http://schemas.openxmlformats.org/officeDocument/2006/relationships/hyperlink" Target="https://ru.wikipedia.org/wiki/%D0%A1%D0%BE%D0%BD%D0%BD%D0%B0%D1%8F_%D0%B0%D1%80%D1%82%D0%B5%D1%80%D0%B8%D1%8F" TargetMode="External"/><Relationship Id="rId39" Type="http://schemas.openxmlformats.org/officeDocument/2006/relationships/hyperlink" Target="http://www.roc.ru/" TargetMode="External"/><Relationship Id="rId3" Type="http://schemas.openxmlformats.org/officeDocument/2006/relationships/styles" Target="styles.xml"/><Relationship Id="rId21" Type="http://schemas.openxmlformats.org/officeDocument/2006/relationships/hyperlink" Target="https://ru.wikipedia.org/wiki/%D0%A4%D0%B5%D0%B4%D0%B5%D1%80%D0%B0%D1%86%D0%B8%D1%8F_%D0%B4%D0%B7%D1%8E%D0%B4%D0%BE_%D0%A0%D0%BE%D1%81%D1%81%D0%B8%D0%B8" TargetMode="External"/><Relationship Id="rId34" Type="http://schemas.openxmlformats.org/officeDocument/2006/relationships/hyperlink" Target="http://sportturizm.udmurt.ru/" TargetMode="External"/><Relationship Id="rId42" Type="http://schemas.openxmlformats.org/officeDocument/2006/relationships/hyperlink" Target="http://judo18.ru" TargetMode="External"/><Relationship Id="rId7" Type="http://schemas.openxmlformats.org/officeDocument/2006/relationships/endnotes" Target="endnotes.xml"/><Relationship Id="rId12" Type="http://schemas.openxmlformats.org/officeDocument/2006/relationships/hyperlink" Target="https://ru.wikipedia.org/wiki/%D0%A2%D0%BE%D0%BA%D0%B8%D0%BE" TargetMode="External"/><Relationship Id="rId17" Type="http://schemas.openxmlformats.org/officeDocument/2006/relationships/hyperlink" Target="https://ru.wikipedia.org/wiki/%D0%9F%D0%B0%D1%80%D0%B8%D0%B6" TargetMode="External"/><Relationship Id="rId25" Type="http://schemas.openxmlformats.org/officeDocument/2006/relationships/hyperlink" Target="https://ru.wikipedia.org/wiki/%D0%A2%D0%B0%D1%82%D0%B0%D0%BC%D0%B8" TargetMode="External"/><Relationship Id="rId33" Type="http://schemas.openxmlformats.org/officeDocument/2006/relationships/hyperlink" Target="http://www.kubansport.ru/" TargetMode="External"/><Relationship Id="rId38" Type="http://schemas.openxmlformats.org/officeDocument/2006/relationships/hyperlink" Target="http://www.wada-ama.org" TargetMode="External"/><Relationship Id="rId2" Type="http://schemas.openxmlformats.org/officeDocument/2006/relationships/numbering" Target="numbering.xml"/><Relationship Id="rId16" Type="http://schemas.openxmlformats.org/officeDocument/2006/relationships/hyperlink" Target="https://ru.wikipedia.org/wiki/%D0%90%D1%84%D0%B8%D0%BD%D1%8B" TargetMode="External"/><Relationship Id="rId20" Type="http://schemas.openxmlformats.org/officeDocument/2006/relationships/hyperlink" Target="https://ru.wikipedia.org/wiki/%D0%AD%D1%81%D1%81%D0%B5%D0%BD" TargetMode="External"/><Relationship Id="rId29" Type="http://schemas.openxmlformats.org/officeDocument/2006/relationships/hyperlink" Target="https://ru.wikipedia.org/wiki/%D0%94%D0%B0%D0%BD_(%D1%81%D0%BF%D0%BE%D1%80%D1%82)" TargetMode="External"/><Relationship Id="rId41" Type="http://schemas.openxmlformats.org/officeDocument/2006/relationships/hyperlink" Target="http://www.jud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B%D0%B5%D1%82%D0%BD%D0%B8%D0%B5_%D0%9E%D0%BB%D0%B8%D0%BC%D0%BF%D0%B8%D0%B9%D1%81%D0%BA%D0%B8%D0%B5_%D0%B8%D0%B3%D1%80%D1%8B_1964" TargetMode="External"/><Relationship Id="rId24" Type="http://schemas.openxmlformats.org/officeDocument/2006/relationships/hyperlink" Target="https://ru.wikipedia.org/wiki/%D0%9A%D0%B0%D1%82%D0%B0" TargetMode="External"/><Relationship Id="rId32" Type="http://schemas.openxmlformats.org/officeDocument/2006/relationships/hyperlink" Target="http://www.minsport.gov.ru" TargetMode="External"/><Relationship Id="rId37" Type="http://schemas.openxmlformats.org/officeDocument/2006/relationships/hyperlink" Target="http://www.rusada.ru" TargetMode="External"/><Relationship Id="rId40" Type="http://schemas.openxmlformats.org/officeDocument/2006/relationships/hyperlink" Target="http://www.olympic.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1%D0%B0%D1%80%D1%81%D0%B5%D0%BB%D0%BE%D0%BD%D0%B0" TargetMode="External"/><Relationship Id="rId23" Type="http://schemas.openxmlformats.org/officeDocument/2006/relationships/hyperlink" Target="http://www.ijf.org/" TargetMode="External"/><Relationship Id="rId28" Type="http://schemas.openxmlformats.org/officeDocument/2006/relationships/hyperlink" Target="https://ru.wikipedia.org/wiki/%D0%9C%D0%BE%D0%B7%D0%B3" TargetMode="External"/><Relationship Id="rId36" Type="http://schemas.openxmlformats.org/officeDocument/2006/relationships/hyperlink" Target="http://www.russwimming.ru/" TargetMode="External"/><Relationship Id="rId10" Type="http://schemas.openxmlformats.org/officeDocument/2006/relationships/hyperlink" Target="https://ru.wikipedia.org/wiki/%D0%9E%D0%BB%D0%B8%D0%BC%D0%BF%D0%B8%D0%B9%D1%81%D0%BA%D0%B8%D0%B5_%D0%B2%D0%B8%D0%B4%D1%8B_%D1%81%D0%BF%D0%BE%D1%80%D1%82%D0%B0" TargetMode="External"/><Relationship Id="rId19" Type="http://schemas.openxmlformats.org/officeDocument/2006/relationships/hyperlink" Target="https://ru.wikipedia.org/wiki/%D0%9E%D1%89%D0%B5%D0%BF%D0%BA%D0%BE%D0%B2,_%D0%92%D0%B0%D1%81%D0%B8%D0%BB%D0%B8%D0%B9_%D0%A1%D0%B5%D1%80%D0%B3%D0%B5%D0%B5%D0%B2%D0%B8%D1%87" TargetMode="External"/><Relationship Id="rId31" Type="http://schemas.openxmlformats.org/officeDocument/2006/relationships/hyperlink" Target="consultantplus://offline/ref=1A396B972373D9F791BD83976084B29F093F745F9C8C0D44050F1CF52922D87FBC8BBBEED7BE50D3N203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4%D0%B6%D0%B8%D1%83-%D0%B4%D0%B6%D0%B8%D1%82%D1%81%D1%83" TargetMode="External"/><Relationship Id="rId14" Type="http://schemas.openxmlformats.org/officeDocument/2006/relationships/hyperlink" Target="https://ru.wikipedia.org/wiki/%D0%9B%D0%B5%D1%82%D0%BD%D0%B8%D0%B5_%D0%9E%D0%BB%D0%B8%D0%BC%D0%BF%D0%B8%D0%B9%D1%81%D0%BA%D0%B8%D0%B5_%D0%B8%D0%B3%D1%80%D1%8B_1992" TargetMode="External"/><Relationship Id="rId22" Type="http://schemas.openxmlformats.org/officeDocument/2006/relationships/hyperlink" Target="http://www.eju.net/" TargetMode="External"/><Relationship Id="rId27" Type="http://schemas.openxmlformats.org/officeDocument/2006/relationships/hyperlink" Target="https://ru.wikipedia.org/wiki/%D0%9A%D0%B8%D1%81%D0%BB%D0%BE%D1%80%D0%BE%D0%B4" TargetMode="External"/><Relationship Id="rId30" Type="http://schemas.openxmlformats.org/officeDocument/2006/relationships/hyperlink" Target="http://ivo.garant.ru/" TargetMode="External"/><Relationship Id="rId35" Type="http://schemas.openxmlformats.org/officeDocument/2006/relationships/hyperlink" Target="http://lib.sportedu.ru/press/"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31FB65-7B94-4313-B8C3-AEBCDFF3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123</Pages>
  <Words>32061</Words>
  <Characters>182754</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dc:creator>
  <cp:lastModifiedBy>user_2</cp:lastModifiedBy>
  <cp:revision>130</cp:revision>
  <cp:lastPrinted>2016-08-23T05:39:00Z</cp:lastPrinted>
  <dcterms:created xsi:type="dcterms:W3CDTF">2016-02-25T04:57:00Z</dcterms:created>
  <dcterms:modified xsi:type="dcterms:W3CDTF">2016-09-01T13:00:00Z</dcterms:modified>
</cp:coreProperties>
</file>