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4295"/>
        <w:gridCol w:w="667"/>
        <w:gridCol w:w="1275"/>
        <w:gridCol w:w="3402"/>
        <w:gridCol w:w="1275"/>
      </w:tblGrid>
      <w:tr w:rsidR="008B58D4" w:rsidRPr="00463704" w14:paraId="0BA5C4CE" w14:textId="77777777" w:rsidTr="00061125">
        <w:trPr>
          <w:gridBefore w:val="1"/>
          <w:wBefore w:w="284" w:type="dxa"/>
        </w:trPr>
        <w:tc>
          <w:tcPr>
            <w:tcW w:w="6379" w:type="dxa"/>
            <w:gridSpan w:val="4"/>
          </w:tcPr>
          <w:p w14:paraId="43A10279" w14:textId="7D935A41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 w:rsidR="00164019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</w:p>
          <w:p w14:paraId="6A77D548" w14:textId="77777777" w:rsidR="00612192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дополнительного </w:t>
            </w:r>
          </w:p>
          <w:p w14:paraId="23670A36" w14:textId="28CA0D95" w:rsidR="00A7032C" w:rsidRPr="00463704" w:rsidRDefault="00612192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7032C" w:rsidRPr="00463704">
              <w:rPr>
                <w:rFonts w:ascii="Times New Roman" w:hAnsi="Times New Roman"/>
                <w:sz w:val="24"/>
                <w:szCs w:val="24"/>
              </w:rPr>
              <w:t>С</w:t>
            </w:r>
            <w:r w:rsidR="008B58D4" w:rsidRPr="00463704">
              <w:rPr>
                <w:rFonts w:ascii="Times New Roman" w:hAnsi="Times New Roman"/>
                <w:sz w:val="24"/>
                <w:szCs w:val="24"/>
              </w:rPr>
              <w:t xml:space="preserve">портивная </w:t>
            </w:r>
            <w:r w:rsidR="008B58D4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  <w:p w14:paraId="6E4696DD" w14:textId="1DED0448" w:rsidR="008B58D4" w:rsidRPr="00463704" w:rsidRDefault="008B58D4" w:rsidP="00A7032C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олимпийского резерва</w:t>
            </w:r>
          </w:p>
          <w:p w14:paraId="25169393" w14:textId="77777777" w:rsidR="008B58D4" w:rsidRPr="00463704" w:rsidRDefault="008B58D4" w:rsidP="00061125">
            <w:pPr>
              <w:spacing w:after="0" w:line="240" w:lineRule="auto"/>
              <w:ind w:left="-250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6E282878" w14:textId="77777777" w:rsidR="008B58D4" w:rsidRPr="00463704" w:rsidRDefault="008B58D4" w:rsidP="00061125">
            <w:pPr>
              <w:spacing w:after="0" w:line="240" w:lineRule="auto"/>
              <w:ind w:left="-250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gridSpan w:val="2"/>
          </w:tcPr>
          <w:p w14:paraId="15A57B08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086DAA11" w14:textId="7F7CC139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612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СШОР</w:t>
            </w:r>
          </w:p>
          <w:p w14:paraId="7221FE94" w14:textId="77777777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«Юный Динамовец»</w:t>
            </w:r>
          </w:p>
          <w:p w14:paraId="1D305AA5" w14:textId="748FD8F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Н.Н. Перевозчиков</w:t>
            </w:r>
          </w:p>
          <w:p w14:paraId="63122E8D" w14:textId="59256445" w:rsidR="008B58D4" w:rsidRPr="00463704" w:rsidRDefault="008B58D4" w:rsidP="000611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«___»  ____________20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54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A1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032C" w:rsidRPr="0046370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4B90C36B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8D4" w:rsidRPr="00463704" w14:paraId="5F886352" w14:textId="77777777" w:rsidTr="000611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6619" w:type="dxa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BB9A5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 на заседании</w:t>
            </w:r>
          </w:p>
          <w:p w14:paraId="328DF297" w14:textId="118756FD" w:rsidR="008B58D4" w:rsidRPr="00463704" w:rsidRDefault="006A5440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Педагогического</w:t>
            </w:r>
            <w:r w:rsidR="008B58D4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совета</w:t>
            </w:r>
          </w:p>
          <w:p w14:paraId="0AA06A3E" w14:textId="0B048E98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 </w:t>
            </w:r>
            <w:r w:rsidR="0061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СШОР</w:t>
            </w:r>
          </w:p>
          <w:p w14:paraId="471888C4" w14:textId="77777777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Динамовец»</w:t>
            </w:r>
          </w:p>
          <w:p w14:paraId="1343A28B" w14:textId="04D5601E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№___</w:t>
            </w:r>
            <w:r w:rsidR="00496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  <w:p w14:paraId="24BF7215" w14:textId="1D245954" w:rsidR="008B58D4" w:rsidRPr="00463704" w:rsidRDefault="008B58D4" w:rsidP="0006112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«__»  _____________  20</w:t>
            </w:r>
            <w:r w:rsidR="00A7032C"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A5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63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B58D4" w:rsidRPr="00463704" w14:paraId="45B35A51" w14:textId="77777777" w:rsidTr="00061125">
        <w:trPr>
          <w:gridBefore w:val="2"/>
          <w:gridAfter w:val="1"/>
          <w:wBefore w:w="426" w:type="dxa"/>
          <w:wAfter w:w="1275" w:type="dxa"/>
        </w:trPr>
        <w:tc>
          <w:tcPr>
            <w:tcW w:w="4962" w:type="dxa"/>
            <w:gridSpan w:val="2"/>
          </w:tcPr>
          <w:p w14:paraId="0E573CE0" w14:textId="77777777" w:rsidR="008B58D4" w:rsidRPr="00463704" w:rsidRDefault="008B58D4" w:rsidP="0006112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3C7090F" w14:textId="77777777" w:rsidR="008B58D4" w:rsidRPr="00463704" w:rsidRDefault="008B58D4" w:rsidP="00061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456CB5" w14:textId="002EC8E7" w:rsidR="00EF057A" w:rsidRDefault="00EF057A" w:rsidP="00DB2AFB">
      <w:pPr>
        <w:pStyle w:val="a8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04000F87" w14:textId="22B7639B" w:rsidR="00DB2AFB" w:rsidRDefault="00DB2AFB" w:rsidP="00DB2AFB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Положение о порядке приема контрольно-переводных нормативов</w:t>
      </w:r>
      <w:r w:rsidRPr="00DB2AFB">
        <w:rPr>
          <w:rFonts w:asciiTheme="minorHAnsi" w:eastAsiaTheme="minorHAnsi" w:hAnsiTheme="minorHAnsi" w:cstheme="minorBidi"/>
          <w:b/>
          <w:bCs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 xml:space="preserve">по общей физической и </w:t>
      </w:r>
      <w:r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специальной физической (</w:t>
      </w: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технической</w:t>
      </w:r>
      <w:r w:rsidR="00005F44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)</w:t>
      </w: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 xml:space="preserve"> подготовке обучающихся</w:t>
      </w:r>
      <w:r w:rsidR="00735A01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 xml:space="preserve">в </w:t>
      </w:r>
      <w:r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муниципальном бюджетном учреждении дополнительного образования «Спортивная школа олимпийского резерва «Юный Динамовец»</w:t>
      </w:r>
    </w:p>
    <w:p w14:paraId="39F74F11" w14:textId="77777777" w:rsidR="00DB2AFB" w:rsidRDefault="00DB2AFB" w:rsidP="00DB2AFB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14:paraId="5FA12377" w14:textId="77777777" w:rsidR="00DB2AFB" w:rsidRDefault="00DB2AFB" w:rsidP="00DB2AFB">
      <w:pPr>
        <w:pStyle w:val="a8"/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</w:p>
    <w:p w14:paraId="510F6CF2" w14:textId="62944DDE" w:rsidR="00735A01" w:rsidRDefault="00DB2AFB" w:rsidP="00735A01">
      <w:pPr>
        <w:pStyle w:val="a8"/>
        <w:numPr>
          <w:ilvl w:val="0"/>
          <w:numId w:val="16"/>
        </w:numPr>
        <w:jc w:val="center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Общие положения</w:t>
      </w:r>
    </w:p>
    <w:p w14:paraId="0BFA8A56" w14:textId="77777777" w:rsidR="006777A7" w:rsidRDefault="006777A7" w:rsidP="006777A7">
      <w:pPr>
        <w:pStyle w:val="a8"/>
        <w:jc w:val="both"/>
        <w:rPr>
          <w:rFonts w:asciiTheme="minorHAnsi" w:eastAsiaTheme="minorHAnsi" w:hAnsiTheme="minorHAnsi" w:cstheme="minorBidi"/>
          <w:b/>
          <w:bCs/>
          <w:color w:val="000000"/>
          <w:sz w:val="26"/>
          <w:szCs w:val="26"/>
        </w:rPr>
      </w:pPr>
    </w:p>
    <w:p w14:paraId="20D66D36" w14:textId="18163C93" w:rsidR="007A7AA6" w:rsidRDefault="006777A7" w:rsidP="006777A7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1.1. Положение о порядке приё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ма контрольно-переводных нормативов по</w:t>
      </w:r>
      <w:r w:rsidR="00735A01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общей физической и 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специальной физической (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технической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)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подготовке обучающихся в 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муниципальном бюджетном учреждении дополнительного образования спортивная школа олимпийского резерва «Юный Динамовец»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(далее – Учреждение, Положение) регламентирует порядок</w:t>
      </w:r>
      <w:r w:rsidR="00005F44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приема контрольно-переводных нормативов по общей физической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, специальной физической (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технической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)</w:t>
      </w:r>
      <w:r w:rsidR="00005F44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подготовке ли</w:t>
      </w:r>
      <w:r w:rsidR="00005F44">
        <w:rPr>
          <w:rFonts w:ascii="Times New Roman" w:eastAsiaTheme="minorHAnsi" w:hAnsi="Times New Roman"/>
          <w:color w:val="000000"/>
          <w:sz w:val="26"/>
          <w:szCs w:val="26"/>
        </w:rPr>
        <w:t>ц, обучающихся по дополнительным образовательным программам</w:t>
      </w:r>
      <w:r w:rsidR="00005F44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спортивной подготовки из этапа на этап, в следующую группу этапа.</w:t>
      </w:r>
    </w:p>
    <w:p w14:paraId="1FACF482" w14:textId="77777777" w:rsidR="006777A7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1.2. Положение разработано в соответствии с Федеральным законом от 29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декабря 2012 года № 273-ФЗ «Об образовании в Российской Федерации»,</w:t>
      </w:r>
      <w:r w:rsidR="006777A7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Федеральным законом от 4 декабря 2007 года № 329-ФЗ «О физической культуре и</w:t>
      </w:r>
      <w:r w:rsidR="006777A7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спорте в Российской Федерации», </w:t>
      </w:r>
      <w:r w:rsidR="007A7AA6">
        <w:rPr>
          <w:rFonts w:ascii="Times New Roman" w:eastAsiaTheme="minorHAnsi" w:hAnsi="Times New Roman"/>
          <w:color w:val="000000"/>
          <w:sz w:val="26"/>
          <w:szCs w:val="26"/>
        </w:rPr>
        <w:t>Уставом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Учреждения.</w:t>
      </w:r>
    </w:p>
    <w:p w14:paraId="1C9C158C" w14:textId="3AD196D3" w:rsidR="007A7AA6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1.3. Положение устанавливает порядок планирования, организации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п</w:t>
      </w:r>
      <w:r w:rsidR="006777A7">
        <w:rPr>
          <w:rFonts w:ascii="Times New Roman" w:eastAsiaTheme="minorHAnsi" w:hAnsi="Times New Roman"/>
          <w:color w:val="000000"/>
          <w:sz w:val="26"/>
          <w:szCs w:val="26"/>
        </w:rPr>
        <w:t xml:space="preserve">роведения </w:t>
      </w:r>
      <w:proofErr w:type="gramStart"/>
      <w:r w:rsidR="007A7AA6">
        <w:rPr>
          <w:rFonts w:ascii="Times New Roman" w:eastAsiaTheme="minorHAnsi" w:hAnsi="Times New Roman"/>
          <w:color w:val="000000"/>
          <w:sz w:val="26"/>
          <w:szCs w:val="26"/>
        </w:rPr>
        <w:t>контрольно-перев</w:t>
      </w:r>
      <w:r w:rsidR="00FD57C8">
        <w:rPr>
          <w:rFonts w:ascii="Times New Roman" w:eastAsiaTheme="minorHAnsi" w:hAnsi="Times New Roman"/>
          <w:color w:val="000000"/>
          <w:sz w:val="26"/>
          <w:szCs w:val="26"/>
        </w:rPr>
        <w:t xml:space="preserve">одных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нормативов</w:t>
      </w:r>
      <w:proofErr w:type="gramEnd"/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обучающихся по дополнительной</w:t>
      </w:r>
      <w:r w:rsidR="007A7AA6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образовательной программе спортивной подготовке.</w:t>
      </w:r>
    </w:p>
    <w:p w14:paraId="1845386A" w14:textId="2AF357E1" w:rsidR="007A7AA6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1.4. В Программе используются следующие определения:</w:t>
      </w:r>
    </w:p>
    <w:p w14:paraId="1593E350" w14:textId="77777777" w:rsidR="006777A7" w:rsidRDefault="00DB2AFB" w:rsidP="00005F44">
      <w:pPr>
        <w:pStyle w:val="a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ОФП – общая физическая подготовка;</w:t>
      </w:r>
      <w:r w:rsidR="007A7AA6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</w:p>
    <w:p w14:paraId="1B9437CC" w14:textId="77777777" w:rsidR="006777A7" w:rsidRDefault="007A7AA6" w:rsidP="00005F44">
      <w:pPr>
        <w:pStyle w:val="a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СФП – специальная физическая подготовка, </w:t>
      </w:r>
    </w:p>
    <w:p w14:paraId="558E0A42" w14:textId="202D4828" w:rsidR="00085923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ТП – техническая подготовка.</w:t>
      </w:r>
    </w:p>
    <w:p w14:paraId="7E693461" w14:textId="5BA23644" w:rsidR="00085923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1.5. Целью проведения контрольно-переводных нормативов (испытаний)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является определение уровня развития общих физических</w:t>
      </w:r>
      <w:r w:rsidR="00085923">
        <w:rPr>
          <w:rFonts w:ascii="Times New Roman" w:eastAsiaTheme="minorHAnsi" w:hAnsi="Times New Roman"/>
          <w:color w:val="000000"/>
          <w:sz w:val="26"/>
          <w:szCs w:val="26"/>
        </w:rPr>
        <w:t xml:space="preserve">, специальных физических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и технических качеств</w:t>
      </w:r>
      <w:r w:rsidR="00085923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обучающихся, необходимых для занятий </w:t>
      </w:r>
      <w:r w:rsidR="00085923">
        <w:rPr>
          <w:rFonts w:ascii="Times New Roman" w:eastAsiaTheme="minorHAnsi" w:hAnsi="Times New Roman"/>
          <w:color w:val="000000"/>
          <w:sz w:val="26"/>
          <w:szCs w:val="26"/>
        </w:rPr>
        <w:t>избранным видом спорта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на соответствующем этапе</w:t>
      </w:r>
      <w:r w:rsidR="00085923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спортивной подготовки.</w:t>
      </w:r>
    </w:p>
    <w:p w14:paraId="7A157750" w14:textId="77777777" w:rsidR="00FD57C8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1.6. Контрольно-переводные нормативы проводятся для решения следующих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задач:</w:t>
      </w:r>
    </w:p>
    <w:p w14:paraId="25775B6E" w14:textId="77777777" w:rsidR="006777A7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- выявление степени </w:t>
      </w:r>
      <w:proofErr w:type="spellStart"/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сформированности</w:t>
      </w:r>
      <w:proofErr w:type="spellEnd"/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практических умений и </w:t>
      </w:r>
      <w:proofErr w:type="gramStart"/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навыков</w:t>
      </w:r>
      <w:proofErr w:type="gramEnd"/>
      <w:r w:rsidR="00516C2D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6777A7">
        <w:rPr>
          <w:rFonts w:ascii="Times New Roman" w:eastAsiaTheme="minorHAnsi" w:hAnsi="Times New Roman"/>
          <w:color w:val="000000"/>
          <w:sz w:val="26"/>
          <w:szCs w:val="26"/>
        </w:rPr>
        <w:t xml:space="preserve">обучающихся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в виде спорта;</w:t>
      </w:r>
    </w:p>
    <w:p w14:paraId="59DC7B07" w14:textId="77777777" w:rsidR="006777A7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>- анализ полноты реализации дополнительной образовательной программы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спортивной подготовки по видам спорта;</w:t>
      </w:r>
    </w:p>
    <w:p w14:paraId="7CC3EE6B" w14:textId="7A6890BC" w:rsidR="00085923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определение уровня подготовленности обучающихся, динамика роста их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результатов;</w:t>
      </w:r>
    </w:p>
    <w:p w14:paraId="67813B52" w14:textId="77777777" w:rsidR="00085923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выявление причин, препятствующих полноценной реализации программы;</w:t>
      </w:r>
    </w:p>
    <w:p w14:paraId="14448E77" w14:textId="64A0CC91" w:rsidR="00DC1CF6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внесение необходимых изменений в содержание и методику учебно</w:t>
      </w:r>
      <w:r w:rsidR="00085923">
        <w:rPr>
          <w:rFonts w:ascii="Times New Roman" w:eastAsiaTheme="minorHAnsi" w:hAnsi="Times New Roman"/>
          <w:color w:val="000000"/>
          <w:sz w:val="26"/>
          <w:szCs w:val="26"/>
        </w:rPr>
        <w:t>-</w:t>
      </w:r>
      <w:r w:rsidRPr="00DB2AFB">
        <w:rPr>
          <w:rFonts w:asciiTheme="minorHAnsi" w:eastAsiaTheme="minorHAnsi" w:hAnsiTheme="minorHAnsi" w:cstheme="minorBidi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тренировочного процесса.</w:t>
      </w:r>
    </w:p>
    <w:p w14:paraId="48CCCBF6" w14:textId="77777777" w:rsidR="00516C2D" w:rsidRDefault="00516C2D" w:rsidP="006777A7">
      <w:pPr>
        <w:pStyle w:val="a8"/>
        <w:jc w:val="center"/>
        <w:rPr>
          <w:rFonts w:asciiTheme="minorHAnsi" w:eastAsiaTheme="minorHAnsi" w:hAnsiTheme="minorHAnsi" w:cstheme="minorBidi"/>
          <w:color w:val="000000"/>
          <w:sz w:val="26"/>
          <w:szCs w:val="26"/>
        </w:rPr>
      </w:pPr>
    </w:p>
    <w:p w14:paraId="2AA59BB3" w14:textId="77777777" w:rsidR="00516C2D" w:rsidRDefault="00DB2AFB" w:rsidP="006777A7">
      <w:pPr>
        <w:pStyle w:val="a8"/>
        <w:jc w:val="center"/>
        <w:rPr>
          <w:rFonts w:asciiTheme="minorHAnsi" w:eastAsiaTheme="minorHAnsi" w:hAnsiTheme="minorHAnsi" w:cstheme="minorBidi"/>
          <w:b/>
          <w:bCs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2. Организация работы комиссии</w:t>
      </w:r>
    </w:p>
    <w:p w14:paraId="3C22F889" w14:textId="77777777" w:rsidR="00516C2D" w:rsidRDefault="00516C2D" w:rsidP="00005F44">
      <w:pPr>
        <w:pStyle w:val="a8"/>
        <w:jc w:val="both"/>
        <w:rPr>
          <w:rFonts w:asciiTheme="minorHAnsi" w:eastAsiaTheme="minorHAnsi" w:hAnsiTheme="minorHAnsi" w:cstheme="minorBidi"/>
          <w:b/>
          <w:bCs/>
          <w:color w:val="000000"/>
          <w:sz w:val="26"/>
          <w:szCs w:val="26"/>
        </w:rPr>
      </w:pPr>
    </w:p>
    <w:p w14:paraId="7E3A31AA" w14:textId="527E3E36" w:rsidR="00516C2D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2.1. В целях организации работы проведения контрольно-переводных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нормативов обучающихся, регулирования процесса сдачи контрольно-переводных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 xml:space="preserve">нормативов по ОФП, СФП и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ТП в Учреждении создается комиссия в количестве не менее</w:t>
      </w:r>
      <w:r w:rsidR="00516C2D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>5-и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 xml:space="preserve"> человек.</w:t>
      </w:r>
    </w:p>
    <w:p w14:paraId="4D5ACFD5" w14:textId="77777777" w:rsidR="00516C2D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2.2. К контрольно-переводным нормативам допускаются все обучающиеся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Учреждения.</w:t>
      </w:r>
    </w:p>
    <w:p w14:paraId="237C9A46" w14:textId="2315B73A" w:rsidR="00035418" w:rsidRDefault="00DB2AFB" w:rsidP="00005F44">
      <w:pPr>
        <w:pStyle w:val="a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2.3. В состав комиссии входит председатель, секретарь и члены комиссии.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Комиссию возглавляет председатель. Членами комиссии могут являться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="008172E8">
        <w:rPr>
          <w:rFonts w:ascii="Times New Roman" w:eastAsiaTheme="minorHAnsi" w:hAnsi="Times New Roman"/>
          <w:color w:val="000000"/>
          <w:sz w:val="26"/>
          <w:szCs w:val="26"/>
        </w:rPr>
        <w:t xml:space="preserve">заместители директора,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инстр</w:t>
      </w:r>
      <w:r w:rsidR="00035418">
        <w:rPr>
          <w:rFonts w:ascii="Times New Roman" w:eastAsiaTheme="minorHAnsi" w:hAnsi="Times New Roman"/>
          <w:color w:val="000000"/>
          <w:sz w:val="26"/>
          <w:szCs w:val="26"/>
        </w:rPr>
        <w:t xml:space="preserve">укторы-методисты,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тренеры-преподаватели</w:t>
      </w:r>
      <w:r w:rsidR="00035418">
        <w:rPr>
          <w:rFonts w:asciiTheme="minorHAnsi" w:eastAsiaTheme="minorHAnsi" w:hAnsiTheme="minorHAnsi" w:cstheme="minorBidi"/>
          <w:color w:val="000000"/>
          <w:sz w:val="26"/>
          <w:szCs w:val="26"/>
        </w:rPr>
        <w:t xml:space="preserve">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Учреждения.</w:t>
      </w:r>
    </w:p>
    <w:p w14:paraId="781C5468" w14:textId="77777777" w:rsidR="00FC4980" w:rsidRDefault="00FC4980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Состав комиссии по приёму контрольно-переводных нормативов утверждается директором Учреждения.</w:t>
      </w:r>
    </w:p>
    <w:p w14:paraId="33C084F5" w14:textId="77777777" w:rsidR="00FC4980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2.4. Председатель комиссии:</w:t>
      </w:r>
    </w:p>
    <w:p w14:paraId="2013EFBC" w14:textId="77777777" w:rsidR="00FC4980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регулирует деятельность комиссии;</w:t>
      </w:r>
    </w:p>
    <w:p w14:paraId="15FDA523" w14:textId="77777777" w:rsidR="00FC4980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готовит график контрольно-переводных нормативов;</w:t>
      </w:r>
    </w:p>
    <w:p w14:paraId="3E9477A0" w14:textId="77777777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участвует в подведении итогов сдачи контрольно-переводных нормативов.</w:t>
      </w:r>
    </w:p>
    <w:p w14:paraId="01D64867" w14:textId="77777777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Секретарь комиссии:</w:t>
      </w:r>
    </w:p>
    <w:p w14:paraId="70AEBA7E" w14:textId="77777777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готовит приказ о приеме контрольно-переводных нормативов;</w:t>
      </w:r>
    </w:p>
    <w:p w14:paraId="7CC1335A" w14:textId="514B8B99" w:rsidR="0005322C" w:rsidRDefault="006777A7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- доводит д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о тренеров-преподавателей график приема контрольно</w:t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>-</w:t>
      </w:r>
      <w:r w:rsidR="00DB2AFB" w:rsidRPr="00DB2AFB">
        <w:rPr>
          <w:rFonts w:ascii="Times New Roman" w:eastAsiaTheme="minorHAnsi" w:hAnsi="Times New Roman"/>
          <w:color w:val="000000"/>
          <w:sz w:val="26"/>
          <w:szCs w:val="26"/>
        </w:rPr>
        <w:t>переводных нормативов;</w:t>
      </w:r>
    </w:p>
    <w:p w14:paraId="161C88D5" w14:textId="77777777" w:rsidR="006777A7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участвует в приеме контрольно-переводных нормативов;</w:t>
      </w:r>
    </w:p>
    <w:p w14:paraId="7F30F593" w14:textId="5FBA0488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bookmarkStart w:id="0" w:name="_GoBack"/>
      <w:bookmarkEnd w:id="0"/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готовит протокол контрольно-переводных нормативов.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Члены комиссии:</w:t>
      </w:r>
    </w:p>
    <w:p w14:paraId="54F8B4B2" w14:textId="77777777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участвуют в приеме контрольно-переводных нормативов;</w:t>
      </w:r>
    </w:p>
    <w:p w14:paraId="728831AD" w14:textId="2CF8CC16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отслеживают своевременную сдачу контрольно-переводных нормативов по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 xml:space="preserve">ОФП, СФП и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ТП;</w:t>
      </w:r>
    </w:p>
    <w:p w14:paraId="51EA625B" w14:textId="6DE6AFB5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- подводят итоги сдачи контрольно-переводных нормативов.</w:t>
      </w:r>
    </w:p>
    <w:p w14:paraId="1DE51D89" w14:textId="1F655C39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2.5. Прием контрольно-переводных нормативов осуществляется комиссией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 xml:space="preserve">ежегодно с 15 октября 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по 1 декабря.</w:t>
      </w:r>
    </w:p>
    <w:p w14:paraId="3A948B7A" w14:textId="77777777" w:rsidR="0005322C" w:rsidRDefault="00DB2AFB" w:rsidP="00005F44">
      <w:pPr>
        <w:pStyle w:val="a8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2.6. Информация об итогах сдачи контрольно-переводных нормативов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заносится в протокол контрольно-переводных нормативов и доводится до тренеров</w:t>
      </w:r>
      <w:r w:rsidR="0005322C">
        <w:rPr>
          <w:rFonts w:ascii="Times New Roman" w:eastAsiaTheme="minorHAnsi" w:hAnsi="Times New Roman"/>
          <w:color w:val="000000"/>
          <w:sz w:val="26"/>
          <w:szCs w:val="26"/>
        </w:rPr>
        <w:t>-</w:t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преподавателей.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2.7. На основании протоколов формируются приказы о формировании групп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спортивной подготовки на спортивный сезон, отчислении, переводе.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2.8. Протокол является одним из документов отчетности и хранится в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Учреждении.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2.9. Контрольно-переводные нормативы являются обязательными для всех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обучающихся, отказ от сдачи нормативов обучающимся может повлечь за собой</w:t>
      </w:r>
      <w:r w:rsidRPr="00DB2AFB">
        <w:rPr>
          <w:rFonts w:asciiTheme="minorHAnsi" w:eastAsiaTheme="minorHAnsi" w:hAnsiTheme="minorHAnsi" w:cstheme="minorBidi"/>
          <w:color w:val="000000"/>
          <w:sz w:val="26"/>
          <w:szCs w:val="26"/>
        </w:rPr>
        <w:br/>
      </w:r>
      <w:r w:rsidRPr="00DB2AFB">
        <w:rPr>
          <w:rFonts w:ascii="Times New Roman" w:eastAsiaTheme="minorHAnsi" w:hAnsi="Times New Roman"/>
          <w:color w:val="000000"/>
          <w:sz w:val="26"/>
          <w:szCs w:val="26"/>
        </w:rPr>
        <w:t>исключение из Учреждения.</w:t>
      </w:r>
    </w:p>
    <w:sectPr w:rsidR="0005322C" w:rsidSect="00463704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134"/>
    <w:multiLevelType w:val="multilevel"/>
    <w:tmpl w:val="19181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C53F0"/>
    <w:multiLevelType w:val="hybridMultilevel"/>
    <w:tmpl w:val="BB9A8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9D"/>
    <w:multiLevelType w:val="hybridMultilevel"/>
    <w:tmpl w:val="33C20D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C510F9"/>
    <w:multiLevelType w:val="hybridMultilevel"/>
    <w:tmpl w:val="816ED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019F"/>
    <w:multiLevelType w:val="multilevel"/>
    <w:tmpl w:val="5A0C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7A7694"/>
    <w:multiLevelType w:val="hybridMultilevel"/>
    <w:tmpl w:val="9F82D6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E03D8F"/>
    <w:multiLevelType w:val="hybridMultilevel"/>
    <w:tmpl w:val="8ED4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3DB6"/>
    <w:multiLevelType w:val="hybridMultilevel"/>
    <w:tmpl w:val="503C83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B3F65"/>
    <w:multiLevelType w:val="multilevel"/>
    <w:tmpl w:val="723E2FE6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Theme="minorHAnsi" w:hAnsi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eastAsiaTheme="minorHAnsi" w:hAnsi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Theme="minorHAnsi" w:hAnsi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eastAsiaTheme="minorHAnsi" w:hAnsi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Theme="minorHAnsi" w:hAnsi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eastAsiaTheme="minorHAnsi" w:hAnsi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eastAsiaTheme="minorHAnsi" w:hAnsi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eastAsiaTheme="minorHAnsi" w:hAnsi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eastAsiaTheme="minorHAnsi" w:hAnsi="Times New Roman" w:hint="default"/>
        <w:color w:val="000000"/>
        <w:sz w:val="28"/>
      </w:rPr>
    </w:lvl>
  </w:abstractNum>
  <w:abstractNum w:abstractNumId="9" w15:restartNumberingAfterBreak="0">
    <w:nsid w:val="5EED6DA6"/>
    <w:multiLevelType w:val="hybridMultilevel"/>
    <w:tmpl w:val="AD7E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73A03"/>
    <w:multiLevelType w:val="multilevel"/>
    <w:tmpl w:val="6DC6D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894461F"/>
    <w:multiLevelType w:val="hybridMultilevel"/>
    <w:tmpl w:val="AED6ED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7B2ED3"/>
    <w:multiLevelType w:val="hybridMultilevel"/>
    <w:tmpl w:val="0E92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93B38"/>
    <w:multiLevelType w:val="hybridMultilevel"/>
    <w:tmpl w:val="1A22CA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4C87146"/>
    <w:multiLevelType w:val="hybridMultilevel"/>
    <w:tmpl w:val="C21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E6CB1"/>
    <w:multiLevelType w:val="hybridMultilevel"/>
    <w:tmpl w:val="3DA2EC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5"/>
  </w:num>
  <w:num w:numId="12">
    <w:abstractNumId w:val="6"/>
  </w:num>
  <w:num w:numId="13">
    <w:abstractNumId w:val="13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4"/>
    <w:rsid w:val="000028E1"/>
    <w:rsid w:val="00005F44"/>
    <w:rsid w:val="00023FE6"/>
    <w:rsid w:val="000248BB"/>
    <w:rsid w:val="00035418"/>
    <w:rsid w:val="00037271"/>
    <w:rsid w:val="0005322C"/>
    <w:rsid w:val="00061AA8"/>
    <w:rsid w:val="00065F8D"/>
    <w:rsid w:val="00082432"/>
    <w:rsid w:val="00084635"/>
    <w:rsid w:val="00085923"/>
    <w:rsid w:val="000859F1"/>
    <w:rsid w:val="0009653A"/>
    <w:rsid w:val="000A3C4E"/>
    <w:rsid w:val="000B0ADA"/>
    <w:rsid w:val="000B3163"/>
    <w:rsid w:val="000B352F"/>
    <w:rsid w:val="000B6146"/>
    <w:rsid w:val="000B6DAE"/>
    <w:rsid w:val="000C1677"/>
    <w:rsid w:val="000C2755"/>
    <w:rsid w:val="001012BC"/>
    <w:rsid w:val="0010174E"/>
    <w:rsid w:val="0010563F"/>
    <w:rsid w:val="00116E9C"/>
    <w:rsid w:val="00164019"/>
    <w:rsid w:val="001641F0"/>
    <w:rsid w:val="00164F6C"/>
    <w:rsid w:val="00166D84"/>
    <w:rsid w:val="001747D7"/>
    <w:rsid w:val="001A20CB"/>
    <w:rsid w:val="001A617A"/>
    <w:rsid w:val="001C57A7"/>
    <w:rsid w:val="001C62D6"/>
    <w:rsid w:val="001D092D"/>
    <w:rsid w:val="001D249D"/>
    <w:rsid w:val="001D5992"/>
    <w:rsid w:val="001E23D9"/>
    <w:rsid w:val="00206CB6"/>
    <w:rsid w:val="002137FF"/>
    <w:rsid w:val="00217C8F"/>
    <w:rsid w:val="00224747"/>
    <w:rsid w:val="00227270"/>
    <w:rsid w:val="002377CC"/>
    <w:rsid w:val="00242975"/>
    <w:rsid w:val="002438A3"/>
    <w:rsid w:val="002508E0"/>
    <w:rsid w:val="002527CD"/>
    <w:rsid w:val="00255050"/>
    <w:rsid w:val="002579EA"/>
    <w:rsid w:val="002610B2"/>
    <w:rsid w:val="00267174"/>
    <w:rsid w:val="0027308B"/>
    <w:rsid w:val="002755CC"/>
    <w:rsid w:val="0028360E"/>
    <w:rsid w:val="002875CB"/>
    <w:rsid w:val="002913B2"/>
    <w:rsid w:val="00292F9E"/>
    <w:rsid w:val="002940D9"/>
    <w:rsid w:val="00295BA0"/>
    <w:rsid w:val="002B1FAA"/>
    <w:rsid w:val="002B7A1E"/>
    <w:rsid w:val="002C4716"/>
    <w:rsid w:val="002C60E7"/>
    <w:rsid w:val="002F0D3D"/>
    <w:rsid w:val="002F1027"/>
    <w:rsid w:val="002F2924"/>
    <w:rsid w:val="002F492D"/>
    <w:rsid w:val="00304684"/>
    <w:rsid w:val="003062F6"/>
    <w:rsid w:val="00316D0C"/>
    <w:rsid w:val="00317AED"/>
    <w:rsid w:val="00322BAB"/>
    <w:rsid w:val="003302E3"/>
    <w:rsid w:val="0034581F"/>
    <w:rsid w:val="003544A1"/>
    <w:rsid w:val="00362019"/>
    <w:rsid w:val="00362107"/>
    <w:rsid w:val="003653D2"/>
    <w:rsid w:val="003704C9"/>
    <w:rsid w:val="003732C4"/>
    <w:rsid w:val="003A4E62"/>
    <w:rsid w:val="003B0D5D"/>
    <w:rsid w:val="003C18B9"/>
    <w:rsid w:val="003C7519"/>
    <w:rsid w:val="003D17EC"/>
    <w:rsid w:val="003E53BB"/>
    <w:rsid w:val="00402E7F"/>
    <w:rsid w:val="0040764D"/>
    <w:rsid w:val="00446CB2"/>
    <w:rsid w:val="004570D1"/>
    <w:rsid w:val="00463704"/>
    <w:rsid w:val="00476C00"/>
    <w:rsid w:val="00496BF4"/>
    <w:rsid w:val="004A4671"/>
    <w:rsid w:val="004A61F9"/>
    <w:rsid w:val="004B6F0C"/>
    <w:rsid w:val="004E22C5"/>
    <w:rsid w:val="004F16E8"/>
    <w:rsid w:val="00513645"/>
    <w:rsid w:val="00516C2D"/>
    <w:rsid w:val="0052686F"/>
    <w:rsid w:val="00531E70"/>
    <w:rsid w:val="00533BFD"/>
    <w:rsid w:val="00534AF5"/>
    <w:rsid w:val="00537774"/>
    <w:rsid w:val="00541E2F"/>
    <w:rsid w:val="00550101"/>
    <w:rsid w:val="00552E02"/>
    <w:rsid w:val="005608AB"/>
    <w:rsid w:val="005740D8"/>
    <w:rsid w:val="0058466B"/>
    <w:rsid w:val="0058666E"/>
    <w:rsid w:val="005879C5"/>
    <w:rsid w:val="005A7C2F"/>
    <w:rsid w:val="005B0588"/>
    <w:rsid w:val="005B098A"/>
    <w:rsid w:val="005B0BAE"/>
    <w:rsid w:val="005C6BCD"/>
    <w:rsid w:val="005E2136"/>
    <w:rsid w:val="00602F9F"/>
    <w:rsid w:val="00610FFD"/>
    <w:rsid w:val="0061114C"/>
    <w:rsid w:val="00612192"/>
    <w:rsid w:val="006124AE"/>
    <w:rsid w:val="00620347"/>
    <w:rsid w:val="00625084"/>
    <w:rsid w:val="0064328B"/>
    <w:rsid w:val="00666695"/>
    <w:rsid w:val="00666A3B"/>
    <w:rsid w:val="00667B13"/>
    <w:rsid w:val="006766CA"/>
    <w:rsid w:val="006777A7"/>
    <w:rsid w:val="00693C15"/>
    <w:rsid w:val="0069626C"/>
    <w:rsid w:val="006A2604"/>
    <w:rsid w:val="006A4511"/>
    <w:rsid w:val="006A5440"/>
    <w:rsid w:val="006A7A4D"/>
    <w:rsid w:val="006B23CB"/>
    <w:rsid w:val="006B3ABA"/>
    <w:rsid w:val="006B55BE"/>
    <w:rsid w:val="006C306F"/>
    <w:rsid w:val="006D7F34"/>
    <w:rsid w:val="006E2E43"/>
    <w:rsid w:val="006F6859"/>
    <w:rsid w:val="00701ADB"/>
    <w:rsid w:val="00720E55"/>
    <w:rsid w:val="00721A3F"/>
    <w:rsid w:val="00735A01"/>
    <w:rsid w:val="00737A2A"/>
    <w:rsid w:val="00740485"/>
    <w:rsid w:val="007405D5"/>
    <w:rsid w:val="00773670"/>
    <w:rsid w:val="007764DC"/>
    <w:rsid w:val="007768A9"/>
    <w:rsid w:val="00776D6C"/>
    <w:rsid w:val="007950BD"/>
    <w:rsid w:val="007A29DD"/>
    <w:rsid w:val="007A32CF"/>
    <w:rsid w:val="007A7AA6"/>
    <w:rsid w:val="007B409D"/>
    <w:rsid w:val="007C0452"/>
    <w:rsid w:val="007C746F"/>
    <w:rsid w:val="007D09DD"/>
    <w:rsid w:val="007D55AB"/>
    <w:rsid w:val="008172E8"/>
    <w:rsid w:val="008227FB"/>
    <w:rsid w:val="00825160"/>
    <w:rsid w:val="00826A49"/>
    <w:rsid w:val="00830F22"/>
    <w:rsid w:val="008454B4"/>
    <w:rsid w:val="00850FAE"/>
    <w:rsid w:val="00851EEA"/>
    <w:rsid w:val="00863A94"/>
    <w:rsid w:val="00872595"/>
    <w:rsid w:val="008857EC"/>
    <w:rsid w:val="00893935"/>
    <w:rsid w:val="008B58D4"/>
    <w:rsid w:val="008C3790"/>
    <w:rsid w:val="008C6ED7"/>
    <w:rsid w:val="008E160E"/>
    <w:rsid w:val="008E351F"/>
    <w:rsid w:val="008F452A"/>
    <w:rsid w:val="009055BF"/>
    <w:rsid w:val="0091049E"/>
    <w:rsid w:val="00917A1A"/>
    <w:rsid w:val="0092474C"/>
    <w:rsid w:val="00935B63"/>
    <w:rsid w:val="00935D9F"/>
    <w:rsid w:val="00944388"/>
    <w:rsid w:val="009573D0"/>
    <w:rsid w:val="00962633"/>
    <w:rsid w:val="009869A9"/>
    <w:rsid w:val="00992DEF"/>
    <w:rsid w:val="009A2F07"/>
    <w:rsid w:val="009A6699"/>
    <w:rsid w:val="009B4A9A"/>
    <w:rsid w:val="009B74F2"/>
    <w:rsid w:val="009C2FD7"/>
    <w:rsid w:val="009D2235"/>
    <w:rsid w:val="009E0C13"/>
    <w:rsid w:val="009E661B"/>
    <w:rsid w:val="00A11CE1"/>
    <w:rsid w:val="00A21EC1"/>
    <w:rsid w:val="00A23360"/>
    <w:rsid w:val="00A262FF"/>
    <w:rsid w:val="00A32299"/>
    <w:rsid w:val="00A37233"/>
    <w:rsid w:val="00A377A7"/>
    <w:rsid w:val="00A46B6D"/>
    <w:rsid w:val="00A62E4A"/>
    <w:rsid w:val="00A6433A"/>
    <w:rsid w:val="00A7032C"/>
    <w:rsid w:val="00A727A0"/>
    <w:rsid w:val="00A72EC7"/>
    <w:rsid w:val="00A770D6"/>
    <w:rsid w:val="00A81D24"/>
    <w:rsid w:val="00A84314"/>
    <w:rsid w:val="00A859EB"/>
    <w:rsid w:val="00A86F24"/>
    <w:rsid w:val="00A96AAD"/>
    <w:rsid w:val="00A97F49"/>
    <w:rsid w:val="00AA6F90"/>
    <w:rsid w:val="00AB2CE7"/>
    <w:rsid w:val="00AC04ED"/>
    <w:rsid w:val="00AC3D19"/>
    <w:rsid w:val="00AD0413"/>
    <w:rsid w:val="00AD1333"/>
    <w:rsid w:val="00AD1841"/>
    <w:rsid w:val="00AF1D92"/>
    <w:rsid w:val="00B014EA"/>
    <w:rsid w:val="00B125B9"/>
    <w:rsid w:val="00B12B78"/>
    <w:rsid w:val="00B178F6"/>
    <w:rsid w:val="00B249B6"/>
    <w:rsid w:val="00B31A8B"/>
    <w:rsid w:val="00B33CDF"/>
    <w:rsid w:val="00B6647F"/>
    <w:rsid w:val="00B72ED6"/>
    <w:rsid w:val="00B7375D"/>
    <w:rsid w:val="00B96B32"/>
    <w:rsid w:val="00BA35FA"/>
    <w:rsid w:val="00BC404D"/>
    <w:rsid w:val="00BD2BFC"/>
    <w:rsid w:val="00BE01AB"/>
    <w:rsid w:val="00BE06D8"/>
    <w:rsid w:val="00BE2BE2"/>
    <w:rsid w:val="00BE5BE6"/>
    <w:rsid w:val="00C03763"/>
    <w:rsid w:val="00C04518"/>
    <w:rsid w:val="00C05CFE"/>
    <w:rsid w:val="00C10565"/>
    <w:rsid w:val="00C14879"/>
    <w:rsid w:val="00C260B2"/>
    <w:rsid w:val="00C34BBC"/>
    <w:rsid w:val="00C4552B"/>
    <w:rsid w:val="00C5049D"/>
    <w:rsid w:val="00C51074"/>
    <w:rsid w:val="00C51861"/>
    <w:rsid w:val="00C5230C"/>
    <w:rsid w:val="00C5256D"/>
    <w:rsid w:val="00C6329D"/>
    <w:rsid w:val="00C63908"/>
    <w:rsid w:val="00C65935"/>
    <w:rsid w:val="00C676F1"/>
    <w:rsid w:val="00C755B9"/>
    <w:rsid w:val="00CA72A9"/>
    <w:rsid w:val="00CB2854"/>
    <w:rsid w:val="00CB51D8"/>
    <w:rsid w:val="00CD5114"/>
    <w:rsid w:val="00CD6DFD"/>
    <w:rsid w:val="00CE67FD"/>
    <w:rsid w:val="00D1192C"/>
    <w:rsid w:val="00D157EF"/>
    <w:rsid w:val="00D16248"/>
    <w:rsid w:val="00D17DB1"/>
    <w:rsid w:val="00D20AEB"/>
    <w:rsid w:val="00D234ED"/>
    <w:rsid w:val="00D456FD"/>
    <w:rsid w:val="00D47B49"/>
    <w:rsid w:val="00D47D43"/>
    <w:rsid w:val="00D51EC0"/>
    <w:rsid w:val="00D564C1"/>
    <w:rsid w:val="00D60422"/>
    <w:rsid w:val="00D60FBA"/>
    <w:rsid w:val="00D620E4"/>
    <w:rsid w:val="00D64599"/>
    <w:rsid w:val="00D66A61"/>
    <w:rsid w:val="00D7265C"/>
    <w:rsid w:val="00D772DC"/>
    <w:rsid w:val="00DA21B6"/>
    <w:rsid w:val="00DA2AF5"/>
    <w:rsid w:val="00DB2AFB"/>
    <w:rsid w:val="00DB3DA5"/>
    <w:rsid w:val="00DB5355"/>
    <w:rsid w:val="00DC1CF6"/>
    <w:rsid w:val="00DC4A61"/>
    <w:rsid w:val="00DD2527"/>
    <w:rsid w:val="00DF13A3"/>
    <w:rsid w:val="00DF13BE"/>
    <w:rsid w:val="00E40BA7"/>
    <w:rsid w:val="00E45080"/>
    <w:rsid w:val="00E50751"/>
    <w:rsid w:val="00E639F1"/>
    <w:rsid w:val="00E67083"/>
    <w:rsid w:val="00E70760"/>
    <w:rsid w:val="00E83E27"/>
    <w:rsid w:val="00E914C3"/>
    <w:rsid w:val="00EA1032"/>
    <w:rsid w:val="00EA471E"/>
    <w:rsid w:val="00EB0ED7"/>
    <w:rsid w:val="00EB167E"/>
    <w:rsid w:val="00EB35B2"/>
    <w:rsid w:val="00EC4CBF"/>
    <w:rsid w:val="00EC5399"/>
    <w:rsid w:val="00EC7471"/>
    <w:rsid w:val="00ED2870"/>
    <w:rsid w:val="00ED5B43"/>
    <w:rsid w:val="00EE454B"/>
    <w:rsid w:val="00EF057A"/>
    <w:rsid w:val="00EF498A"/>
    <w:rsid w:val="00EF67AF"/>
    <w:rsid w:val="00F06E98"/>
    <w:rsid w:val="00F114DE"/>
    <w:rsid w:val="00F14BA3"/>
    <w:rsid w:val="00F268AF"/>
    <w:rsid w:val="00F30CEF"/>
    <w:rsid w:val="00F30DBD"/>
    <w:rsid w:val="00F3603E"/>
    <w:rsid w:val="00F455BF"/>
    <w:rsid w:val="00F548EB"/>
    <w:rsid w:val="00F57826"/>
    <w:rsid w:val="00F60C87"/>
    <w:rsid w:val="00F62AD7"/>
    <w:rsid w:val="00F64F61"/>
    <w:rsid w:val="00F66092"/>
    <w:rsid w:val="00F6775A"/>
    <w:rsid w:val="00F709B7"/>
    <w:rsid w:val="00F76B2A"/>
    <w:rsid w:val="00F948B6"/>
    <w:rsid w:val="00FC23D2"/>
    <w:rsid w:val="00FC2B80"/>
    <w:rsid w:val="00FC3EAE"/>
    <w:rsid w:val="00FC4980"/>
    <w:rsid w:val="00FC6288"/>
    <w:rsid w:val="00FC6622"/>
    <w:rsid w:val="00FD466F"/>
    <w:rsid w:val="00FD57C8"/>
    <w:rsid w:val="00FE6284"/>
    <w:rsid w:val="00FF2226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2A5"/>
  <w15:docId w15:val="{B634D93B-245F-4F02-9371-84DF632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2A"/>
  </w:style>
  <w:style w:type="paragraph" w:styleId="2">
    <w:name w:val="heading 2"/>
    <w:basedOn w:val="a"/>
    <w:link w:val="20"/>
    <w:qFormat/>
    <w:rsid w:val="007D09DD"/>
    <w:pPr>
      <w:spacing w:before="100" w:beforeAutospacing="1" w:after="100" w:afterAutospacing="1" w:line="240" w:lineRule="auto"/>
      <w:outlineLvl w:val="1"/>
    </w:pPr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3AB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D09DD"/>
    <w:rPr>
      <w:rFonts w:ascii="Times New Roman" w:eastAsia="Arial Unicode MS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C0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31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8B58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8B58D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8D4"/>
    <w:pPr>
      <w:shd w:val="clear" w:color="auto" w:fill="FFFFFF"/>
      <w:spacing w:after="540" w:line="35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6A544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A544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544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A77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665B0-7F1E-4507-ACAF-3DF01DDB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280</cp:revision>
  <cp:lastPrinted>2025-09-08T09:47:00Z</cp:lastPrinted>
  <dcterms:created xsi:type="dcterms:W3CDTF">2023-03-30T07:03:00Z</dcterms:created>
  <dcterms:modified xsi:type="dcterms:W3CDTF">2025-10-07T11:18:00Z</dcterms:modified>
</cp:coreProperties>
</file>